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3EF76D" w14:textId="3C4CE135" w:rsidR="00E06A3C" w:rsidRPr="00D0206D" w:rsidRDefault="00B630B5" w:rsidP="00B630B5">
      <w:pPr>
        <w:pStyle w:val="NoSpacing"/>
        <w:jc w:val="center"/>
        <w:rPr>
          <w:rFonts w:cstheme="minorHAnsi"/>
          <w:b/>
          <w:noProof/>
          <w:sz w:val="28"/>
        </w:rPr>
      </w:pPr>
      <w:r w:rsidRPr="00D0206D">
        <w:rPr>
          <w:rFonts w:cstheme="minorHAnsi"/>
          <w:b/>
          <w:noProof/>
          <w:sz w:val="28"/>
        </w:rPr>
        <w:t xml:space="preserve">Harold’s </w:t>
      </w:r>
      <w:r w:rsidR="00AF709D" w:rsidRPr="00D0206D">
        <w:rPr>
          <w:rFonts w:cstheme="minorHAnsi"/>
          <w:b/>
          <w:noProof/>
          <w:sz w:val="28"/>
        </w:rPr>
        <w:t>Proofs</w:t>
      </w:r>
      <w:r w:rsidR="009E049E" w:rsidRPr="00D0206D">
        <w:rPr>
          <w:rFonts w:cstheme="minorHAnsi"/>
          <w:b/>
          <w:noProof/>
          <w:sz w:val="28"/>
        </w:rPr>
        <w:t xml:space="preserve"> </w:t>
      </w:r>
      <w:r w:rsidR="005F5A1E" w:rsidRPr="00D0206D">
        <w:rPr>
          <w:rFonts w:cstheme="minorHAnsi"/>
          <w:b/>
          <w:noProof/>
          <w:sz w:val="28"/>
        </w:rPr>
        <w:t>Cheat Sheet</w:t>
      </w:r>
    </w:p>
    <w:p w14:paraId="36A6CD5E" w14:textId="7EDAB500" w:rsidR="00230CF1" w:rsidRPr="00D0206D" w:rsidRDefault="006A2723" w:rsidP="00230CF1">
      <w:pPr>
        <w:pStyle w:val="NoSpacing"/>
        <w:jc w:val="center"/>
        <w:rPr>
          <w:rFonts w:cstheme="minorHAnsi"/>
          <w:noProof/>
        </w:rPr>
      </w:pPr>
      <w:r>
        <w:rPr>
          <w:rFonts w:cstheme="minorHAnsi"/>
          <w:noProof/>
        </w:rPr>
        <w:t>4</w:t>
      </w:r>
      <w:r w:rsidR="00D17DE3" w:rsidRPr="00D0206D">
        <w:rPr>
          <w:rFonts w:cstheme="minorHAnsi"/>
          <w:noProof/>
        </w:rPr>
        <w:t xml:space="preserve"> October</w:t>
      </w:r>
      <w:r w:rsidR="004F0472" w:rsidRPr="00D0206D">
        <w:rPr>
          <w:rFonts w:cstheme="minorHAnsi"/>
          <w:noProof/>
        </w:rPr>
        <w:t xml:space="preserve"> 202</w:t>
      </w:r>
      <w:r>
        <w:rPr>
          <w:rFonts w:cstheme="minorHAnsi"/>
          <w:noProof/>
        </w:rPr>
        <w:t>4</w:t>
      </w:r>
    </w:p>
    <w:p w14:paraId="745BF877" w14:textId="77777777" w:rsidR="00194467" w:rsidRPr="00D0206D" w:rsidRDefault="00194467" w:rsidP="00FC3975">
      <w:pPr>
        <w:pStyle w:val="NoSpacing"/>
        <w:rPr>
          <w:rFonts w:cstheme="minorHAnsi"/>
          <w:b/>
          <w:noProof/>
          <w:sz w:val="28"/>
        </w:rPr>
      </w:pPr>
    </w:p>
    <w:p w14:paraId="3E532B0F" w14:textId="6FB1000D" w:rsidR="00FC3975" w:rsidRPr="00D0206D" w:rsidRDefault="00FC3975" w:rsidP="00FC3975">
      <w:pPr>
        <w:pStyle w:val="NoSpacing"/>
        <w:rPr>
          <w:rFonts w:cstheme="minorHAnsi"/>
          <w:b/>
          <w:noProof/>
          <w:sz w:val="28"/>
        </w:rPr>
      </w:pPr>
      <w:r w:rsidRPr="00D0206D">
        <w:rPr>
          <w:rFonts w:cstheme="minorHAnsi"/>
          <w:b/>
          <w:noProof/>
          <w:sz w:val="28"/>
        </w:rPr>
        <w:t>Definitions</w:t>
      </w:r>
    </w:p>
    <w:p w14:paraId="17A7A33C" w14:textId="77777777" w:rsidR="00FC3975" w:rsidRPr="00D0206D" w:rsidRDefault="00FC3975" w:rsidP="00FC3975">
      <w:pPr>
        <w:pStyle w:val="NoSpacing"/>
        <w:rPr>
          <w:rFonts w:cstheme="minorHAnsi"/>
          <w:noProof/>
        </w:rPr>
      </w:pPr>
    </w:p>
    <w:tbl>
      <w:tblPr>
        <w:tblStyle w:val="TableGrid"/>
        <w:tblW w:w="9337" w:type="dxa"/>
        <w:tblInd w:w="108" w:type="dxa"/>
        <w:tblLayout w:type="fixed"/>
        <w:tblLook w:val="04A0" w:firstRow="1" w:lastRow="0" w:firstColumn="1" w:lastColumn="0" w:noHBand="0" w:noVBand="1"/>
      </w:tblPr>
      <w:tblGrid>
        <w:gridCol w:w="1687"/>
        <w:gridCol w:w="2520"/>
        <w:gridCol w:w="5130"/>
      </w:tblGrid>
      <w:tr w:rsidR="00510BE7" w:rsidRPr="00D0206D" w14:paraId="030478CF" w14:textId="77777777" w:rsidTr="00565E78">
        <w:trPr>
          <w:cantSplit/>
        </w:trPr>
        <w:tc>
          <w:tcPr>
            <w:tcW w:w="1687" w:type="dxa"/>
            <w:shd w:val="clear" w:color="auto" w:fill="E36C0A" w:themeFill="accent6" w:themeFillShade="BF"/>
            <w:vAlign w:val="center"/>
          </w:tcPr>
          <w:p w14:paraId="152E04E6" w14:textId="3E95E75B" w:rsidR="00510BE7" w:rsidRPr="00D0206D" w:rsidRDefault="00510BE7" w:rsidP="006529F9">
            <w:pPr>
              <w:pStyle w:val="NoSpacing"/>
              <w:jc w:val="center"/>
              <w:rPr>
                <w:rFonts w:cstheme="minorHAnsi"/>
                <w:b/>
                <w:noProof/>
                <w:color w:val="FFFFFF" w:themeColor="background1"/>
                <w:sz w:val="28"/>
              </w:rPr>
            </w:pPr>
            <w:r w:rsidRPr="00D0206D">
              <w:rPr>
                <w:rFonts w:cstheme="minorHAnsi"/>
                <w:b/>
                <w:noProof/>
                <w:color w:val="FFFFFF" w:themeColor="background1"/>
                <w:sz w:val="28"/>
              </w:rPr>
              <w:t>Term</w:t>
            </w:r>
          </w:p>
        </w:tc>
        <w:tc>
          <w:tcPr>
            <w:tcW w:w="2520" w:type="dxa"/>
            <w:shd w:val="clear" w:color="auto" w:fill="E36C0A" w:themeFill="accent6" w:themeFillShade="BF"/>
            <w:vAlign w:val="center"/>
          </w:tcPr>
          <w:p w14:paraId="217EA5B4" w14:textId="1903AC4B" w:rsidR="00510BE7" w:rsidRPr="00D0206D" w:rsidRDefault="00510BE7" w:rsidP="006529F9">
            <w:pPr>
              <w:pStyle w:val="NoSpacing"/>
              <w:jc w:val="center"/>
              <w:rPr>
                <w:rFonts w:cstheme="minorHAnsi"/>
                <w:b/>
                <w:noProof/>
                <w:color w:val="FFFFFF" w:themeColor="background1"/>
                <w:sz w:val="28"/>
              </w:rPr>
            </w:pPr>
            <w:r w:rsidRPr="00D0206D">
              <w:rPr>
                <w:rFonts w:cstheme="minorHAnsi"/>
                <w:b/>
                <w:noProof/>
                <w:color w:val="FFFFFF" w:themeColor="background1"/>
                <w:sz w:val="28"/>
              </w:rPr>
              <w:t>Example</w:t>
            </w:r>
          </w:p>
        </w:tc>
        <w:tc>
          <w:tcPr>
            <w:tcW w:w="5130" w:type="dxa"/>
            <w:shd w:val="clear" w:color="auto" w:fill="E36C0A" w:themeFill="accent6" w:themeFillShade="BF"/>
            <w:vAlign w:val="center"/>
          </w:tcPr>
          <w:p w14:paraId="12A79C12" w14:textId="5056E279" w:rsidR="00510BE7" w:rsidRPr="00D0206D" w:rsidRDefault="00510BE7" w:rsidP="006529F9">
            <w:pPr>
              <w:pStyle w:val="NoSpacing"/>
              <w:jc w:val="center"/>
              <w:rPr>
                <w:rFonts w:cstheme="minorHAnsi"/>
                <w:b/>
                <w:noProof/>
                <w:color w:val="FFFFFF" w:themeColor="background1"/>
                <w:sz w:val="28"/>
              </w:rPr>
            </w:pPr>
            <w:r w:rsidRPr="00D0206D">
              <w:rPr>
                <w:rFonts w:cstheme="minorHAnsi"/>
                <w:b/>
                <w:noProof/>
                <w:color w:val="FFFFFF" w:themeColor="background1"/>
                <w:sz w:val="28"/>
              </w:rPr>
              <w:t>Definition</w:t>
            </w:r>
          </w:p>
        </w:tc>
      </w:tr>
      <w:tr w:rsidR="00510BE7" w:rsidRPr="00D0206D" w14:paraId="4D6068E5" w14:textId="77777777" w:rsidTr="00565E78">
        <w:trPr>
          <w:cantSplit/>
        </w:trPr>
        <w:tc>
          <w:tcPr>
            <w:tcW w:w="1687" w:type="dxa"/>
            <w:vAlign w:val="center"/>
          </w:tcPr>
          <w:p w14:paraId="5D9B3C11" w14:textId="51403EB2" w:rsidR="00510BE7" w:rsidRPr="00D0206D" w:rsidRDefault="00510BE7" w:rsidP="006529F9">
            <w:pPr>
              <w:pStyle w:val="NoSpacing"/>
              <w:rPr>
                <w:rFonts w:cstheme="minorHAnsi"/>
                <w:b/>
                <w:bCs/>
                <w:noProof/>
              </w:rPr>
            </w:pPr>
            <w:r w:rsidRPr="00D0206D">
              <w:rPr>
                <w:rFonts w:cstheme="minorHAnsi"/>
                <w:b/>
                <w:bCs/>
                <w:noProof/>
              </w:rPr>
              <w:t>Proof</w:t>
            </w:r>
          </w:p>
        </w:tc>
        <w:tc>
          <w:tcPr>
            <w:tcW w:w="2520" w:type="dxa"/>
            <w:vAlign w:val="center"/>
          </w:tcPr>
          <w:p w14:paraId="275C5217" w14:textId="6C555D3A" w:rsidR="00510BE7" w:rsidRPr="00D0206D" w:rsidRDefault="00F25F5B" w:rsidP="006529F9">
            <w:pPr>
              <w:pStyle w:val="NoSpacing"/>
              <w:spacing w:after="20"/>
              <w:jc w:val="center"/>
              <w:rPr>
                <w:rFonts w:cstheme="minorHAnsi"/>
                <w:i/>
                <w:iCs/>
                <w:noProof/>
              </w:rPr>
            </w:pPr>
            <w:r w:rsidRPr="00D0206D">
              <w:rPr>
                <w:rFonts w:cstheme="minorHAnsi"/>
                <w:i/>
                <w:iCs/>
                <w:noProof/>
              </w:rPr>
              <w:t>The sum of two even integers is always even. …</w:t>
            </w:r>
          </w:p>
        </w:tc>
        <w:tc>
          <w:tcPr>
            <w:tcW w:w="5130" w:type="dxa"/>
            <w:vAlign w:val="center"/>
          </w:tcPr>
          <w:p w14:paraId="1BC5F4C7" w14:textId="0C954FA9" w:rsidR="00510BE7" w:rsidRPr="00D0206D" w:rsidRDefault="002D6F80" w:rsidP="00FC3975">
            <w:pPr>
              <w:pStyle w:val="NoSpacing"/>
              <w:rPr>
                <w:rFonts w:cstheme="minorHAnsi"/>
                <w:noProof/>
              </w:rPr>
            </w:pPr>
            <w:r w:rsidRPr="00D0206D">
              <w:rPr>
                <w:rFonts w:cstheme="minorHAnsi"/>
                <w:noProof/>
              </w:rPr>
              <w:t>E</w:t>
            </w:r>
            <w:r w:rsidR="00510BE7" w:rsidRPr="00D0206D">
              <w:rPr>
                <w:rFonts w:cstheme="minorHAnsi"/>
                <w:noProof/>
              </w:rPr>
              <w:t xml:space="preserve">xhaustive deductive reasoning which </w:t>
            </w:r>
            <w:r w:rsidR="00A04D9F" w:rsidRPr="00D0206D">
              <w:rPr>
                <w:rFonts w:cstheme="minorHAnsi"/>
                <w:noProof/>
              </w:rPr>
              <w:t>establishes</w:t>
            </w:r>
            <w:r w:rsidR="00510BE7" w:rsidRPr="00D0206D">
              <w:rPr>
                <w:rFonts w:cstheme="minorHAnsi"/>
                <w:noProof/>
              </w:rPr>
              <w:t xml:space="preserve"> logical certainty for </w:t>
            </w:r>
            <w:r w:rsidR="00510BE7" w:rsidRPr="00D0206D">
              <w:rPr>
                <w:rFonts w:cstheme="minorHAnsi"/>
                <w:i/>
                <w:iCs/>
                <w:noProof/>
              </w:rPr>
              <w:t>all</w:t>
            </w:r>
            <w:r w:rsidR="00510BE7" w:rsidRPr="00D0206D">
              <w:rPr>
                <w:rFonts w:cstheme="minorHAnsi"/>
                <w:noProof/>
              </w:rPr>
              <w:t xml:space="preserve"> cases.</w:t>
            </w:r>
          </w:p>
        </w:tc>
      </w:tr>
      <w:tr w:rsidR="00510BE7" w:rsidRPr="00D0206D" w14:paraId="17BA40CF" w14:textId="77777777" w:rsidTr="00565E78">
        <w:trPr>
          <w:cantSplit/>
        </w:trPr>
        <w:tc>
          <w:tcPr>
            <w:tcW w:w="1687" w:type="dxa"/>
            <w:vAlign w:val="center"/>
          </w:tcPr>
          <w:p w14:paraId="06A50026" w14:textId="3C64BFB3" w:rsidR="00510BE7" w:rsidRPr="00D0206D" w:rsidRDefault="00510BE7" w:rsidP="006529F9">
            <w:pPr>
              <w:pStyle w:val="NoSpacing"/>
              <w:rPr>
                <w:rFonts w:cstheme="minorHAnsi"/>
                <w:b/>
                <w:bCs/>
                <w:noProof/>
              </w:rPr>
            </w:pPr>
            <w:r w:rsidRPr="00D0206D">
              <w:rPr>
                <w:rFonts w:cstheme="minorHAnsi"/>
                <w:b/>
                <w:bCs/>
                <w:noProof/>
              </w:rPr>
              <w:t>Theorem</w:t>
            </w:r>
          </w:p>
        </w:tc>
        <w:tc>
          <w:tcPr>
            <w:tcW w:w="2520" w:type="dxa"/>
            <w:vAlign w:val="center"/>
          </w:tcPr>
          <w:p w14:paraId="4ED011F0" w14:textId="77777777" w:rsidR="00886FC9" w:rsidRPr="00D0206D" w:rsidRDefault="00886FC9" w:rsidP="006529F9">
            <w:pPr>
              <w:pStyle w:val="NoSpacing"/>
              <w:spacing w:after="20"/>
              <w:jc w:val="center"/>
              <w:rPr>
                <w:rFonts w:cstheme="minorHAnsi"/>
                <w:i/>
                <w:iCs/>
                <w:noProof/>
              </w:rPr>
            </w:pPr>
            <w:r w:rsidRPr="00D0206D">
              <w:rPr>
                <w:rFonts w:cstheme="minorHAnsi"/>
                <w:i/>
                <w:iCs/>
                <w:noProof/>
              </w:rPr>
              <w:t>a</w:t>
            </w:r>
            <w:r w:rsidRPr="00D0206D">
              <w:rPr>
                <w:rFonts w:cstheme="minorHAnsi"/>
                <w:i/>
                <w:iCs/>
                <w:noProof/>
                <w:vertAlign w:val="superscript"/>
              </w:rPr>
              <w:t>2</w:t>
            </w:r>
            <w:r w:rsidRPr="00D0206D">
              <w:rPr>
                <w:rFonts w:cstheme="minorHAnsi"/>
                <w:i/>
                <w:iCs/>
                <w:noProof/>
              </w:rPr>
              <w:t xml:space="preserve"> + b</w:t>
            </w:r>
            <w:r w:rsidRPr="00D0206D">
              <w:rPr>
                <w:rFonts w:cstheme="minorHAnsi"/>
                <w:i/>
                <w:iCs/>
                <w:noProof/>
                <w:vertAlign w:val="superscript"/>
              </w:rPr>
              <w:t>2</w:t>
            </w:r>
            <w:r w:rsidRPr="00D0206D">
              <w:rPr>
                <w:rFonts w:cstheme="minorHAnsi"/>
                <w:i/>
                <w:iCs/>
                <w:noProof/>
              </w:rPr>
              <w:t xml:space="preserve"> = c</w:t>
            </w:r>
            <w:r w:rsidRPr="00D0206D">
              <w:rPr>
                <w:rFonts w:cstheme="minorHAnsi"/>
                <w:i/>
                <w:iCs/>
                <w:noProof/>
                <w:vertAlign w:val="superscript"/>
              </w:rPr>
              <w:t>2</w:t>
            </w:r>
            <w:r w:rsidRPr="00D0206D">
              <w:rPr>
                <w:rFonts w:cstheme="minorHAnsi"/>
                <w:i/>
                <w:iCs/>
                <w:noProof/>
              </w:rPr>
              <w:t xml:space="preserve"> </w:t>
            </w:r>
          </w:p>
          <w:p w14:paraId="030354F3" w14:textId="68D6B769" w:rsidR="00510BE7" w:rsidRPr="00D0206D" w:rsidRDefault="00886FC9" w:rsidP="006529F9">
            <w:pPr>
              <w:pStyle w:val="NoSpacing"/>
              <w:spacing w:after="20"/>
              <w:jc w:val="center"/>
              <w:rPr>
                <w:rFonts w:cstheme="minorHAnsi"/>
                <w:i/>
                <w:iCs/>
                <w:noProof/>
              </w:rPr>
            </w:pPr>
            <w:r w:rsidRPr="00D0206D">
              <w:rPr>
                <w:rFonts w:cstheme="minorHAnsi"/>
                <w:i/>
                <w:iCs/>
                <w:noProof/>
              </w:rPr>
              <w:t>for a right-angled triangle</w:t>
            </w:r>
          </w:p>
        </w:tc>
        <w:tc>
          <w:tcPr>
            <w:tcW w:w="5130" w:type="dxa"/>
            <w:vAlign w:val="center"/>
          </w:tcPr>
          <w:p w14:paraId="31DEA906" w14:textId="3707DABA" w:rsidR="00510BE7" w:rsidRPr="00D0206D" w:rsidRDefault="00D85F33" w:rsidP="00035E36">
            <w:pPr>
              <w:pStyle w:val="NoSpacing"/>
              <w:rPr>
                <w:rFonts w:cstheme="minorHAnsi"/>
                <w:noProof/>
              </w:rPr>
            </w:pPr>
            <w:r w:rsidRPr="00D0206D">
              <w:rPr>
                <w:rFonts w:cstheme="minorHAnsi"/>
                <w:noProof/>
              </w:rPr>
              <w:t>A non-self-evident statement that has been proven to be true, either on the basis of generally accepted statements such as axioms or on the basis of previously established statements such as other theorems.</w:t>
            </w:r>
          </w:p>
        </w:tc>
      </w:tr>
      <w:tr w:rsidR="002B7818" w:rsidRPr="00D0206D" w14:paraId="2013C825" w14:textId="77777777" w:rsidTr="00565E78">
        <w:trPr>
          <w:cantSplit/>
        </w:trPr>
        <w:tc>
          <w:tcPr>
            <w:tcW w:w="1687" w:type="dxa"/>
            <w:vAlign w:val="center"/>
          </w:tcPr>
          <w:p w14:paraId="1767ED59" w14:textId="7B772C2D" w:rsidR="002B7818" w:rsidRPr="00D0206D" w:rsidRDefault="002B7818" w:rsidP="002B7818">
            <w:pPr>
              <w:pStyle w:val="NoSpacing"/>
              <w:jc w:val="both"/>
              <w:rPr>
                <w:rFonts w:cstheme="minorHAnsi"/>
                <w:b/>
                <w:bCs/>
                <w:noProof/>
              </w:rPr>
            </w:pPr>
            <w:r w:rsidRPr="00D0206D">
              <w:rPr>
                <w:rFonts w:cstheme="minorHAnsi"/>
                <w:b/>
                <w:bCs/>
                <w:noProof/>
              </w:rPr>
              <w:t>Axioms</w:t>
            </w:r>
          </w:p>
        </w:tc>
        <w:tc>
          <w:tcPr>
            <w:tcW w:w="2520" w:type="dxa"/>
            <w:vAlign w:val="center"/>
          </w:tcPr>
          <w:p w14:paraId="09092F53" w14:textId="230A8CF4" w:rsidR="002B7818" w:rsidRPr="00D0206D" w:rsidRDefault="00F25F5B" w:rsidP="002B7818">
            <w:pPr>
              <w:pStyle w:val="NoSpacing"/>
              <w:spacing w:after="20"/>
              <w:jc w:val="center"/>
              <w:rPr>
                <w:rFonts w:cstheme="minorHAnsi"/>
                <w:i/>
                <w:iCs/>
                <w:noProof/>
              </w:rPr>
            </w:pPr>
            <w:r w:rsidRPr="00D0206D">
              <w:rPr>
                <w:rFonts w:cstheme="minorHAnsi"/>
                <w:i/>
                <w:iCs/>
                <w:noProof/>
              </w:rPr>
              <w:t>“Nothing can both be and not be at the same time and in the same respect”</w:t>
            </w:r>
          </w:p>
        </w:tc>
        <w:tc>
          <w:tcPr>
            <w:tcW w:w="5130" w:type="dxa"/>
            <w:vAlign w:val="center"/>
          </w:tcPr>
          <w:p w14:paraId="40693B46" w14:textId="4D0541DD" w:rsidR="002B7818" w:rsidRPr="00D0206D" w:rsidRDefault="00D60699" w:rsidP="002B7818">
            <w:pPr>
              <w:pStyle w:val="NoSpacing"/>
              <w:spacing w:after="20"/>
              <w:rPr>
                <w:rFonts w:cstheme="minorHAnsi"/>
                <w:noProof/>
              </w:rPr>
            </w:pPr>
            <w:r w:rsidRPr="00D0206D">
              <w:rPr>
                <w:rFonts w:cstheme="minorHAnsi"/>
                <w:noProof/>
              </w:rPr>
              <w:t>An axiom, postulate or assumption is a statement that is taken to be true, to serve as a premise or starting point for further reasoning and arguments</w:t>
            </w:r>
            <w:r w:rsidR="003A6A21" w:rsidRPr="00D0206D">
              <w:rPr>
                <w:rFonts w:cstheme="minorHAnsi"/>
                <w:noProof/>
              </w:rPr>
              <w:t>.</w:t>
            </w:r>
          </w:p>
        </w:tc>
      </w:tr>
      <w:tr w:rsidR="002B7818" w:rsidRPr="00D0206D" w14:paraId="4E13F841" w14:textId="77777777" w:rsidTr="00565E78">
        <w:trPr>
          <w:cantSplit/>
        </w:trPr>
        <w:tc>
          <w:tcPr>
            <w:tcW w:w="1687" w:type="dxa"/>
            <w:vAlign w:val="center"/>
          </w:tcPr>
          <w:p w14:paraId="31F1F382" w14:textId="1FB7C329" w:rsidR="002B7818" w:rsidRPr="00D0206D" w:rsidRDefault="002B7818" w:rsidP="002B7818">
            <w:pPr>
              <w:pStyle w:val="NoSpacing"/>
              <w:jc w:val="both"/>
              <w:rPr>
                <w:rFonts w:cstheme="minorHAnsi"/>
                <w:b/>
                <w:bCs/>
                <w:noProof/>
              </w:rPr>
            </w:pPr>
            <w:r w:rsidRPr="00D0206D">
              <w:rPr>
                <w:rFonts w:cstheme="minorHAnsi"/>
                <w:b/>
                <w:bCs/>
                <w:noProof/>
              </w:rPr>
              <w:t>Conjecture</w:t>
            </w:r>
          </w:p>
        </w:tc>
        <w:tc>
          <w:tcPr>
            <w:tcW w:w="2520" w:type="dxa"/>
            <w:vAlign w:val="center"/>
          </w:tcPr>
          <w:p w14:paraId="2A178151" w14:textId="12015803" w:rsidR="002B7818" w:rsidRPr="00D0206D" w:rsidRDefault="00A9447F" w:rsidP="002B7818">
            <w:pPr>
              <w:pStyle w:val="NoSpacing"/>
              <w:spacing w:after="20"/>
              <w:jc w:val="center"/>
              <w:rPr>
                <w:rFonts w:cstheme="minorHAnsi"/>
                <w:i/>
                <w:iCs/>
                <w:noProof/>
              </w:rPr>
            </w:pPr>
            <w:r w:rsidRPr="00D0206D">
              <w:rPr>
                <w:rFonts w:cstheme="minorHAnsi"/>
                <w:i/>
                <w:iCs/>
                <w:noProof/>
              </w:rPr>
              <w:t>When n is a prime number; n + 2 is always prime.</w:t>
            </w:r>
          </w:p>
        </w:tc>
        <w:tc>
          <w:tcPr>
            <w:tcW w:w="5130" w:type="dxa"/>
            <w:vAlign w:val="center"/>
          </w:tcPr>
          <w:p w14:paraId="62C8D804" w14:textId="4A3E165D" w:rsidR="000936CF" w:rsidRPr="00D0206D" w:rsidRDefault="000936CF" w:rsidP="002B7818">
            <w:pPr>
              <w:pStyle w:val="NoSpacing"/>
              <w:spacing w:after="20"/>
              <w:rPr>
                <w:rFonts w:cstheme="minorHAnsi"/>
                <w:noProof/>
              </w:rPr>
            </w:pPr>
            <w:r w:rsidRPr="00D0206D">
              <w:rPr>
                <w:rFonts w:cstheme="minorHAnsi"/>
                <w:noProof/>
              </w:rPr>
              <w:t>A conclusion or a proposition which is suspected to be true due to preliminary supporting evidence, but for which no proof or disproof has yet been found.</w:t>
            </w:r>
          </w:p>
        </w:tc>
      </w:tr>
      <w:tr w:rsidR="002B7818" w:rsidRPr="00D0206D" w14:paraId="73D9DE81" w14:textId="77777777" w:rsidTr="00565E78">
        <w:trPr>
          <w:cantSplit/>
        </w:trPr>
        <w:tc>
          <w:tcPr>
            <w:tcW w:w="1687" w:type="dxa"/>
            <w:vAlign w:val="center"/>
          </w:tcPr>
          <w:p w14:paraId="6F27B78B" w14:textId="5016D515" w:rsidR="002B7818" w:rsidRPr="00D0206D" w:rsidRDefault="002B7818" w:rsidP="002B7818">
            <w:pPr>
              <w:pStyle w:val="NoSpacing"/>
              <w:jc w:val="both"/>
              <w:rPr>
                <w:rFonts w:cstheme="minorHAnsi"/>
                <w:b/>
                <w:bCs/>
                <w:noProof/>
              </w:rPr>
            </w:pPr>
            <w:r w:rsidRPr="00D0206D">
              <w:rPr>
                <w:rFonts w:cstheme="minorHAnsi"/>
                <w:b/>
                <w:bCs/>
                <w:noProof/>
              </w:rPr>
              <w:t>Hypothesis</w:t>
            </w:r>
          </w:p>
        </w:tc>
        <w:tc>
          <w:tcPr>
            <w:tcW w:w="2520" w:type="dxa"/>
            <w:vAlign w:val="center"/>
          </w:tcPr>
          <w:p w14:paraId="61B938D8" w14:textId="1AFD42E7" w:rsidR="002B7818" w:rsidRPr="00D0206D" w:rsidRDefault="00674D95" w:rsidP="002B7818">
            <w:pPr>
              <w:pStyle w:val="NoSpacing"/>
              <w:spacing w:after="20"/>
              <w:jc w:val="center"/>
              <w:rPr>
                <w:rFonts w:cstheme="minorHAnsi"/>
                <w:i/>
                <w:iCs/>
                <w:noProof/>
              </w:rPr>
            </w:pPr>
            <w:r w:rsidRPr="00D0206D">
              <w:rPr>
                <w:rFonts w:cstheme="minorHAnsi"/>
                <w:i/>
                <w:iCs/>
                <w:noProof/>
              </w:rPr>
              <w:t>Drinking sugary drinks daily leads to being overweight</w:t>
            </w:r>
          </w:p>
        </w:tc>
        <w:tc>
          <w:tcPr>
            <w:tcW w:w="5130" w:type="dxa"/>
            <w:vAlign w:val="center"/>
          </w:tcPr>
          <w:p w14:paraId="17558EC2" w14:textId="4084D3D3" w:rsidR="00741C74" w:rsidRPr="00D0206D" w:rsidRDefault="00741C74" w:rsidP="002B7818">
            <w:pPr>
              <w:pStyle w:val="NoSpacing"/>
              <w:spacing w:after="20"/>
              <w:rPr>
                <w:rFonts w:cstheme="minorHAnsi"/>
                <w:noProof/>
              </w:rPr>
            </w:pPr>
            <w:r w:rsidRPr="00D0206D">
              <w:rPr>
                <w:rFonts w:cstheme="minorHAnsi"/>
                <w:noProof/>
              </w:rPr>
              <w:t>A proposed explanation for a phenomenon.</w:t>
            </w:r>
            <w:r w:rsidR="00941681" w:rsidRPr="00D0206D">
              <w:rPr>
                <w:rFonts w:cstheme="minorHAnsi"/>
                <w:noProof/>
              </w:rPr>
              <w:t xml:space="preserve">  Antecedent.</w:t>
            </w:r>
          </w:p>
          <w:p w14:paraId="19C69F4C" w14:textId="169922D7" w:rsidR="00941681" w:rsidRPr="00D0206D" w:rsidRDefault="00941681" w:rsidP="002B7818">
            <w:pPr>
              <w:pStyle w:val="NoSpacing"/>
              <w:spacing w:after="20"/>
              <w:rPr>
                <w:rFonts w:cstheme="minorHAnsi"/>
                <w:noProof/>
              </w:rPr>
            </w:pPr>
            <w:r w:rsidRPr="00D0206D">
              <w:rPr>
                <w:rFonts w:cstheme="minorHAnsi"/>
                <w:noProof/>
              </w:rPr>
              <w:t>P is the assumption in a (possibly counterfactual) “What If?” question.</w:t>
            </w:r>
          </w:p>
        </w:tc>
      </w:tr>
      <w:tr w:rsidR="00BB740C" w:rsidRPr="00D0206D" w14:paraId="29B3490D" w14:textId="77777777" w:rsidTr="00565E78">
        <w:trPr>
          <w:cantSplit/>
        </w:trPr>
        <w:tc>
          <w:tcPr>
            <w:tcW w:w="1687" w:type="dxa"/>
            <w:vAlign w:val="center"/>
          </w:tcPr>
          <w:p w14:paraId="5928400F" w14:textId="62D2A4AB" w:rsidR="00BB740C" w:rsidRPr="00D0206D" w:rsidRDefault="00BB740C" w:rsidP="00E80548">
            <w:pPr>
              <w:pStyle w:val="NoSpacing"/>
              <w:jc w:val="both"/>
              <w:rPr>
                <w:rFonts w:cstheme="minorHAnsi"/>
                <w:b/>
                <w:bCs/>
                <w:noProof/>
              </w:rPr>
            </w:pPr>
            <w:r w:rsidRPr="00D0206D">
              <w:rPr>
                <w:rFonts w:cstheme="minorHAnsi"/>
                <w:b/>
                <w:bCs/>
                <w:noProof/>
              </w:rPr>
              <w:t>Proposition</w:t>
            </w:r>
          </w:p>
        </w:tc>
        <w:tc>
          <w:tcPr>
            <w:tcW w:w="2520" w:type="dxa"/>
            <w:vAlign w:val="center"/>
          </w:tcPr>
          <w:p w14:paraId="1F46246E" w14:textId="3CA53609" w:rsidR="00BB740C" w:rsidRPr="00D0206D" w:rsidRDefault="00BB740C" w:rsidP="00E80548">
            <w:pPr>
              <w:pStyle w:val="NoSpacing"/>
              <w:spacing w:after="20"/>
              <w:rPr>
                <w:rFonts w:cstheme="minorHAnsi"/>
                <w:noProof/>
              </w:rPr>
            </w:pPr>
            <w:r w:rsidRPr="00D0206D">
              <w:rPr>
                <w:rFonts w:cstheme="minorHAnsi"/>
                <w:i/>
                <w:iCs/>
                <w:noProof/>
              </w:rPr>
              <w:t>P</w:t>
            </w:r>
            <w:r w:rsidRPr="00D0206D">
              <w:rPr>
                <w:rFonts w:cstheme="minorHAnsi"/>
                <w:noProof/>
              </w:rPr>
              <w:t xml:space="preserve"> = “the sky is Purple.”</w:t>
            </w:r>
          </w:p>
        </w:tc>
        <w:tc>
          <w:tcPr>
            <w:tcW w:w="5130" w:type="dxa"/>
            <w:vAlign w:val="center"/>
          </w:tcPr>
          <w:p w14:paraId="782E77B5" w14:textId="3AA15984" w:rsidR="00BB740C" w:rsidRPr="00D0206D" w:rsidRDefault="00BB740C" w:rsidP="00E80548">
            <w:pPr>
              <w:pStyle w:val="NoSpacing"/>
              <w:spacing w:after="20"/>
              <w:rPr>
                <w:rFonts w:cstheme="minorHAnsi"/>
                <w:noProof/>
              </w:rPr>
            </w:pPr>
            <w:r w:rsidRPr="00D0206D">
              <w:rPr>
                <w:rFonts w:cstheme="minorHAnsi"/>
                <w:noProof/>
              </w:rPr>
              <w:t>A statement that is either true or false</w:t>
            </w:r>
          </w:p>
        </w:tc>
      </w:tr>
      <w:tr w:rsidR="00E80548" w:rsidRPr="00D0206D" w14:paraId="29E09E8B" w14:textId="77777777" w:rsidTr="00565E78">
        <w:trPr>
          <w:cantSplit/>
        </w:trPr>
        <w:tc>
          <w:tcPr>
            <w:tcW w:w="1687" w:type="dxa"/>
            <w:vAlign w:val="center"/>
          </w:tcPr>
          <w:p w14:paraId="72B717B7" w14:textId="1DE0FFBD" w:rsidR="00E80548" w:rsidRPr="00D0206D" w:rsidRDefault="00E80548" w:rsidP="00E80548">
            <w:pPr>
              <w:pStyle w:val="NoSpacing"/>
              <w:jc w:val="both"/>
              <w:rPr>
                <w:rFonts w:cstheme="minorHAnsi"/>
                <w:b/>
                <w:bCs/>
                <w:noProof/>
              </w:rPr>
            </w:pPr>
            <w:r w:rsidRPr="00D0206D">
              <w:rPr>
                <w:rFonts w:cstheme="minorHAnsi"/>
                <w:b/>
                <w:bCs/>
                <w:noProof/>
              </w:rPr>
              <w:t>Statement</w:t>
            </w:r>
          </w:p>
        </w:tc>
        <w:tc>
          <w:tcPr>
            <w:tcW w:w="7650" w:type="dxa"/>
            <w:gridSpan w:val="2"/>
            <w:vAlign w:val="center"/>
          </w:tcPr>
          <w:p w14:paraId="5BE2E10D" w14:textId="5BBFBE44" w:rsidR="00E80548" w:rsidRPr="00D0206D" w:rsidRDefault="00E80548" w:rsidP="00E80548">
            <w:pPr>
              <w:pStyle w:val="NoSpacing"/>
              <w:spacing w:after="20"/>
              <w:rPr>
                <w:rFonts w:cstheme="minorHAnsi"/>
                <w:noProof/>
              </w:rPr>
            </w:pPr>
            <w:r w:rsidRPr="00D0206D">
              <w:rPr>
                <w:rFonts w:cstheme="minorHAnsi"/>
                <w:b/>
                <w:bCs/>
                <w:noProof/>
              </w:rPr>
              <w:t>Let</w:t>
            </w:r>
            <w:r w:rsidRPr="00D0206D">
              <w:rPr>
                <w:rFonts w:cstheme="minorHAnsi"/>
                <w:noProof/>
              </w:rPr>
              <w:t xml:space="preserve"> &lt;insert hypothesis&gt;.  </w:t>
            </w:r>
            <w:r w:rsidRPr="00D0206D">
              <w:rPr>
                <w:rFonts w:cstheme="minorHAnsi"/>
                <w:b/>
                <w:bCs/>
                <w:noProof/>
              </w:rPr>
              <w:t>If</w:t>
            </w:r>
            <w:r w:rsidRPr="00D0206D">
              <w:rPr>
                <w:rFonts w:cstheme="minorHAnsi"/>
                <w:noProof/>
              </w:rPr>
              <w:t xml:space="preserve"> &lt;insert hypothesis&gt;, </w:t>
            </w:r>
            <w:r w:rsidRPr="00D0206D">
              <w:rPr>
                <w:rFonts w:cstheme="minorHAnsi"/>
                <w:b/>
                <w:bCs/>
                <w:noProof/>
              </w:rPr>
              <w:t>then</w:t>
            </w:r>
            <w:r w:rsidRPr="00D0206D">
              <w:rPr>
                <w:rFonts w:cstheme="minorHAnsi"/>
                <w:noProof/>
              </w:rPr>
              <w:t xml:space="preserve"> &lt;insert conclusion&gt;.</w:t>
            </w:r>
          </w:p>
        </w:tc>
      </w:tr>
      <w:tr w:rsidR="002B7818" w:rsidRPr="00D0206D" w14:paraId="3230C30F" w14:textId="77777777" w:rsidTr="00565E78">
        <w:trPr>
          <w:cantSplit/>
        </w:trPr>
        <w:tc>
          <w:tcPr>
            <w:tcW w:w="1687" w:type="dxa"/>
            <w:vAlign w:val="center"/>
          </w:tcPr>
          <w:p w14:paraId="5F550855" w14:textId="2AAF0849" w:rsidR="002B7818" w:rsidRPr="00D0206D" w:rsidRDefault="002B7818" w:rsidP="002B7818">
            <w:pPr>
              <w:pStyle w:val="NoSpacing"/>
              <w:jc w:val="both"/>
              <w:rPr>
                <w:rFonts w:cstheme="minorHAnsi"/>
                <w:b/>
                <w:bCs/>
                <w:noProof/>
              </w:rPr>
            </w:pPr>
            <w:r w:rsidRPr="00D0206D">
              <w:rPr>
                <w:rFonts w:cstheme="minorHAnsi"/>
                <w:b/>
                <w:bCs/>
                <w:noProof/>
              </w:rPr>
              <w:t>Antecedent</w:t>
            </w:r>
          </w:p>
        </w:tc>
        <w:tc>
          <w:tcPr>
            <w:tcW w:w="2520" w:type="dxa"/>
            <w:vAlign w:val="center"/>
          </w:tcPr>
          <w:p w14:paraId="18BA282E" w14:textId="77777777" w:rsidR="002B7818" w:rsidRPr="00D0206D" w:rsidRDefault="002B7818" w:rsidP="002B7818">
            <w:pPr>
              <w:pStyle w:val="NoSpacing"/>
              <w:spacing w:after="20"/>
              <w:jc w:val="center"/>
              <w:rPr>
                <w:rFonts w:cstheme="minorHAnsi"/>
                <w:i/>
                <w:iCs/>
                <w:noProof/>
              </w:rPr>
            </w:pPr>
            <w:r w:rsidRPr="00D0206D">
              <w:rPr>
                <w:rFonts w:cstheme="minorHAnsi"/>
                <w:i/>
                <w:iCs/>
                <w:noProof/>
              </w:rPr>
              <w:t>P → Q,</w:t>
            </w:r>
          </w:p>
          <w:p w14:paraId="5C2D9B7D" w14:textId="7113497A" w:rsidR="002B7818" w:rsidRPr="00D0206D" w:rsidRDefault="002B7818" w:rsidP="002B7818">
            <w:pPr>
              <w:pStyle w:val="NoSpacing"/>
              <w:spacing w:after="20"/>
              <w:jc w:val="center"/>
              <w:rPr>
                <w:rFonts w:cstheme="minorHAnsi"/>
                <w:i/>
                <w:iCs/>
                <w:noProof/>
              </w:rPr>
            </w:pPr>
            <w:r w:rsidRPr="00D0206D">
              <w:rPr>
                <w:rFonts w:cstheme="minorHAnsi"/>
                <w:i/>
                <w:iCs/>
                <w:noProof/>
              </w:rPr>
              <w:t>P is the antecedent</w:t>
            </w:r>
          </w:p>
        </w:tc>
        <w:tc>
          <w:tcPr>
            <w:tcW w:w="5130" w:type="dxa"/>
            <w:vAlign w:val="center"/>
          </w:tcPr>
          <w:p w14:paraId="5CB2F8DA" w14:textId="7B9438B8" w:rsidR="002B7818" w:rsidRPr="00D0206D" w:rsidRDefault="002B7818" w:rsidP="002B7818">
            <w:pPr>
              <w:pStyle w:val="NoSpacing"/>
              <w:spacing w:after="20"/>
              <w:rPr>
                <w:rFonts w:cstheme="minorHAnsi"/>
                <w:noProof/>
              </w:rPr>
            </w:pPr>
            <w:r w:rsidRPr="00D0206D">
              <w:rPr>
                <w:rFonts w:cstheme="minorHAnsi"/>
                <w:noProof/>
              </w:rPr>
              <w:t>Assumptions or premises of a conditional statement.</w:t>
            </w:r>
          </w:p>
        </w:tc>
      </w:tr>
      <w:tr w:rsidR="002B7818" w:rsidRPr="00D0206D" w14:paraId="2AE36883" w14:textId="77777777" w:rsidTr="00565E78">
        <w:trPr>
          <w:cantSplit/>
        </w:trPr>
        <w:tc>
          <w:tcPr>
            <w:tcW w:w="1687" w:type="dxa"/>
            <w:vAlign w:val="center"/>
          </w:tcPr>
          <w:p w14:paraId="13B7D89D" w14:textId="7CF12BA6" w:rsidR="002B7818" w:rsidRPr="00D0206D" w:rsidRDefault="002B7818" w:rsidP="002B7818">
            <w:pPr>
              <w:rPr>
                <w:rFonts w:cstheme="minorHAnsi"/>
                <w:b/>
                <w:bCs/>
              </w:rPr>
            </w:pPr>
            <w:r w:rsidRPr="00D0206D">
              <w:rPr>
                <w:rFonts w:cstheme="minorHAnsi"/>
                <w:b/>
                <w:bCs/>
              </w:rPr>
              <w:t>Consequent</w:t>
            </w:r>
          </w:p>
        </w:tc>
        <w:tc>
          <w:tcPr>
            <w:tcW w:w="2520" w:type="dxa"/>
            <w:vAlign w:val="center"/>
          </w:tcPr>
          <w:p w14:paraId="3F66EB22" w14:textId="77777777" w:rsidR="002B7818" w:rsidRPr="00D0206D" w:rsidRDefault="002B7818" w:rsidP="002B7818">
            <w:pPr>
              <w:pStyle w:val="NoSpacing"/>
              <w:spacing w:after="20"/>
              <w:jc w:val="center"/>
              <w:rPr>
                <w:rFonts w:cstheme="minorHAnsi"/>
                <w:i/>
                <w:iCs/>
                <w:noProof/>
              </w:rPr>
            </w:pPr>
            <w:r w:rsidRPr="00D0206D">
              <w:rPr>
                <w:rFonts w:cstheme="minorHAnsi"/>
                <w:i/>
                <w:iCs/>
                <w:noProof/>
              </w:rPr>
              <w:t>P → Q,</w:t>
            </w:r>
          </w:p>
          <w:p w14:paraId="0EFDC16D" w14:textId="77D0652A" w:rsidR="002B7818" w:rsidRPr="00D0206D" w:rsidRDefault="002B7818" w:rsidP="002B7818">
            <w:pPr>
              <w:pStyle w:val="NoSpacing"/>
              <w:spacing w:after="20"/>
              <w:jc w:val="center"/>
              <w:rPr>
                <w:rFonts w:cstheme="minorHAnsi"/>
                <w:i/>
                <w:iCs/>
                <w:noProof/>
              </w:rPr>
            </w:pPr>
            <w:r w:rsidRPr="00D0206D">
              <w:rPr>
                <w:rFonts w:cstheme="minorHAnsi"/>
                <w:i/>
                <w:iCs/>
                <w:noProof/>
              </w:rPr>
              <w:t>Q is the consequent</w:t>
            </w:r>
          </w:p>
        </w:tc>
        <w:tc>
          <w:tcPr>
            <w:tcW w:w="5130" w:type="dxa"/>
            <w:vAlign w:val="center"/>
          </w:tcPr>
          <w:p w14:paraId="37F22387" w14:textId="06D6DACA" w:rsidR="002B7818" w:rsidRPr="00D0206D" w:rsidRDefault="002B7818" w:rsidP="002B7818">
            <w:pPr>
              <w:pStyle w:val="NoSpacing"/>
              <w:spacing w:after="20"/>
              <w:rPr>
                <w:rFonts w:cstheme="minorHAnsi"/>
                <w:noProof/>
              </w:rPr>
            </w:pPr>
            <w:r w:rsidRPr="00D0206D">
              <w:rPr>
                <w:rFonts w:cstheme="minorHAnsi"/>
                <w:noProof/>
              </w:rPr>
              <w:t>Conclusions of a conditional statement.</w:t>
            </w:r>
          </w:p>
        </w:tc>
      </w:tr>
      <w:tr w:rsidR="002B7818" w:rsidRPr="00D0206D" w14:paraId="66185C05" w14:textId="77777777" w:rsidTr="00565E78">
        <w:trPr>
          <w:cantSplit/>
        </w:trPr>
        <w:tc>
          <w:tcPr>
            <w:tcW w:w="1687" w:type="dxa"/>
            <w:vAlign w:val="center"/>
          </w:tcPr>
          <w:p w14:paraId="1D32A960" w14:textId="4445A29B" w:rsidR="002B7818" w:rsidRPr="00D0206D" w:rsidRDefault="002B7818" w:rsidP="002B7818">
            <w:pPr>
              <w:rPr>
                <w:rFonts w:cstheme="minorHAnsi"/>
                <w:b/>
                <w:bCs/>
              </w:rPr>
            </w:pPr>
            <w:r w:rsidRPr="00D0206D">
              <w:rPr>
                <w:rFonts w:cstheme="minorHAnsi"/>
                <w:b/>
                <w:bCs/>
              </w:rPr>
              <w:t>Free Variable</w:t>
            </w:r>
          </w:p>
        </w:tc>
        <w:tc>
          <w:tcPr>
            <w:tcW w:w="2520" w:type="dxa"/>
            <w:vAlign w:val="center"/>
          </w:tcPr>
          <w:p w14:paraId="1E7AE364" w14:textId="77777777" w:rsidR="00524981" w:rsidRPr="00D0206D" w:rsidRDefault="002B7818" w:rsidP="002B7818">
            <w:pPr>
              <w:pStyle w:val="NoSpacing"/>
              <w:spacing w:after="20"/>
              <w:jc w:val="center"/>
              <w:rPr>
                <w:rFonts w:cstheme="minorHAnsi"/>
                <w:i/>
                <w:iCs/>
                <w:noProof/>
              </w:rPr>
            </w:pPr>
            <w:r w:rsidRPr="00D0206D">
              <w:rPr>
                <w:rFonts w:cstheme="minorHAnsi"/>
                <w:i/>
                <w:iCs/>
                <w:noProof/>
              </w:rPr>
              <w:t xml:space="preserve">y </w:t>
            </w:r>
            <w:r w:rsidRPr="00D0206D">
              <w:rPr>
                <w:rFonts w:ascii="Cambria Math" w:hAnsi="Cambria Math" w:cs="Cambria Math"/>
                <w:i/>
                <w:iCs/>
                <w:noProof/>
              </w:rPr>
              <w:t>∈</w:t>
            </w:r>
            <w:r w:rsidRPr="00D0206D">
              <w:rPr>
                <w:rFonts w:cstheme="minorHAnsi"/>
                <w:i/>
                <w:iCs/>
                <w:noProof/>
              </w:rPr>
              <w:t xml:space="preserve"> {x | x2 &lt; 9}, </w:t>
            </w:r>
          </w:p>
          <w:p w14:paraId="3B987D13" w14:textId="3CC9A2E4" w:rsidR="002B7818" w:rsidRPr="00D0206D" w:rsidRDefault="002B7818" w:rsidP="002B7818">
            <w:pPr>
              <w:pStyle w:val="NoSpacing"/>
              <w:spacing w:after="20"/>
              <w:jc w:val="center"/>
              <w:rPr>
                <w:rFonts w:cstheme="minorHAnsi"/>
                <w:i/>
                <w:iCs/>
                <w:noProof/>
              </w:rPr>
            </w:pPr>
            <w:r w:rsidRPr="00D0206D">
              <w:rPr>
                <w:rFonts w:cstheme="minorHAnsi"/>
                <w:i/>
                <w:iCs/>
                <w:noProof/>
              </w:rPr>
              <w:t>y is a free variable</w:t>
            </w:r>
          </w:p>
        </w:tc>
        <w:tc>
          <w:tcPr>
            <w:tcW w:w="5130" w:type="dxa"/>
            <w:vAlign w:val="center"/>
          </w:tcPr>
          <w:p w14:paraId="7B5B8FF6" w14:textId="3F833F27" w:rsidR="002B7818" w:rsidRPr="00D0206D" w:rsidRDefault="002B7818" w:rsidP="002B7818">
            <w:pPr>
              <w:pStyle w:val="NoSpacing"/>
              <w:numPr>
                <w:ilvl w:val="0"/>
                <w:numId w:val="22"/>
              </w:numPr>
              <w:spacing w:after="20"/>
              <w:ind w:left="338"/>
              <w:rPr>
                <w:rFonts w:cstheme="minorHAnsi"/>
                <w:noProof/>
              </w:rPr>
            </w:pPr>
            <w:r w:rsidRPr="00D0206D">
              <w:rPr>
                <w:rFonts w:cstheme="minorHAnsi"/>
                <w:noProof/>
              </w:rPr>
              <w:t>Letters that stand for objects that the statement says something about.</w:t>
            </w:r>
          </w:p>
          <w:p w14:paraId="22EA7CF5" w14:textId="446D496C" w:rsidR="002B7818" w:rsidRPr="00D0206D" w:rsidRDefault="002B7818" w:rsidP="002B7818">
            <w:pPr>
              <w:pStyle w:val="NoSpacing"/>
              <w:numPr>
                <w:ilvl w:val="0"/>
                <w:numId w:val="22"/>
              </w:numPr>
              <w:spacing w:after="20"/>
              <w:ind w:left="338"/>
              <w:rPr>
                <w:rFonts w:cstheme="minorHAnsi"/>
                <w:noProof/>
              </w:rPr>
            </w:pPr>
            <w:r w:rsidRPr="00D0206D">
              <w:rPr>
                <w:rFonts w:cstheme="minorHAnsi"/>
                <w:noProof/>
              </w:rPr>
              <w:t>They stand for some particular but unspecified elements of the universe of discourse.</w:t>
            </w:r>
          </w:p>
          <w:p w14:paraId="64031A64" w14:textId="18C877FB" w:rsidR="002B7818" w:rsidRPr="00D0206D" w:rsidRDefault="002B7818" w:rsidP="002B7818">
            <w:pPr>
              <w:pStyle w:val="NoSpacing"/>
              <w:numPr>
                <w:ilvl w:val="0"/>
                <w:numId w:val="22"/>
              </w:numPr>
              <w:spacing w:after="20"/>
              <w:ind w:left="338"/>
              <w:rPr>
                <w:rFonts w:cstheme="minorHAnsi"/>
                <w:noProof/>
              </w:rPr>
            </w:pPr>
            <w:r w:rsidRPr="00D0206D">
              <w:rPr>
                <w:rFonts w:cstheme="minorHAnsi"/>
                <w:noProof/>
              </w:rPr>
              <w:t>x is free to stand for anything.</w:t>
            </w:r>
          </w:p>
        </w:tc>
      </w:tr>
      <w:tr w:rsidR="002B7818" w:rsidRPr="00D0206D" w14:paraId="3E8F7796" w14:textId="77777777" w:rsidTr="00565E78">
        <w:trPr>
          <w:cantSplit/>
        </w:trPr>
        <w:tc>
          <w:tcPr>
            <w:tcW w:w="1687" w:type="dxa"/>
            <w:vAlign w:val="center"/>
          </w:tcPr>
          <w:p w14:paraId="4F8F2905" w14:textId="3E7BF6D7" w:rsidR="002B7818" w:rsidRPr="00D0206D" w:rsidRDefault="002B7818" w:rsidP="002B7818">
            <w:pPr>
              <w:rPr>
                <w:rFonts w:cstheme="minorHAnsi"/>
                <w:b/>
                <w:bCs/>
              </w:rPr>
            </w:pPr>
            <w:r w:rsidRPr="00D0206D">
              <w:rPr>
                <w:rFonts w:cstheme="minorHAnsi"/>
                <w:b/>
                <w:bCs/>
              </w:rPr>
              <w:t>Bound (Dummy) Variable</w:t>
            </w:r>
          </w:p>
        </w:tc>
        <w:tc>
          <w:tcPr>
            <w:tcW w:w="2520" w:type="dxa"/>
            <w:vAlign w:val="center"/>
          </w:tcPr>
          <w:p w14:paraId="4F33F524" w14:textId="77777777" w:rsidR="002B7818" w:rsidRPr="00D0206D" w:rsidRDefault="002B7818" w:rsidP="002B7818">
            <w:pPr>
              <w:pStyle w:val="NoSpacing"/>
              <w:spacing w:after="20"/>
              <w:jc w:val="center"/>
              <w:rPr>
                <w:rFonts w:cstheme="minorHAnsi"/>
                <w:i/>
                <w:iCs/>
                <w:noProof/>
              </w:rPr>
            </w:pPr>
            <w:r w:rsidRPr="00D0206D">
              <w:rPr>
                <w:rFonts w:cstheme="minorHAnsi"/>
                <w:i/>
                <w:iCs/>
                <w:noProof/>
              </w:rPr>
              <w:t xml:space="preserve">y </w:t>
            </w:r>
            <w:r w:rsidRPr="00D0206D">
              <w:rPr>
                <w:rFonts w:ascii="Cambria Math" w:hAnsi="Cambria Math" w:cs="Cambria Math"/>
                <w:i/>
                <w:iCs/>
                <w:noProof/>
              </w:rPr>
              <w:t>∈</w:t>
            </w:r>
            <w:r w:rsidRPr="00D0206D">
              <w:rPr>
                <w:rFonts w:cstheme="minorHAnsi"/>
                <w:i/>
                <w:iCs/>
                <w:noProof/>
              </w:rPr>
              <w:t xml:space="preserve"> {x | x2 &lt; 9}, </w:t>
            </w:r>
          </w:p>
          <w:p w14:paraId="422592A9" w14:textId="25D3F392" w:rsidR="002B7818" w:rsidRPr="00D0206D" w:rsidRDefault="002B7818" w:rsidP="002B7818">
            <w:pPr>
              <w:pStyle w:val="NoSpacing"/>
              <w:spacing w:after="20"/>
              <w:jc w:val="center"/>
              <w:rPr>
                <w:rFonts w:cstheme="minorHAnsi"/>
                <w:i/>
                <w:iCs/>
                <w:noProof/>
              </w:rPr>
            </w:pPr>
            <w:r w:rsidRPr="00D0206D">
              <w:rPr>
                <w:rFonts w:cstheme="minorHAnsi"/>
                <w:i/>
                <w:iCs/>
                <w:noProof/>
              </w:rPr>
              <w:t>x is a bound variable</w:t>
            </w:r>
          </w:p>
        </w:tc>
        <w:tc>
          <w:tcPr>
            <w:tcW w:w="5130" w:type="dxa"/>
            <w:vAlign w:val="center"/>
          </w:tcPr>
          <w:p w14:paraId="00478F73" w14:textId="77777777" w:rsidR="002B7818" w:rsidRPr="00D0206D" w:rsidRDefault="002B7818" w:rsidP="002B7818">
            <w:pPr>
              <w:pStyle w:val="NoSpacing"/>
              <w:numPr>
                <w:ilvl w:val="0"/>
                <w:numId w:val="22"/>
              </w:numPr>
              <w:spacing w:after="20"/>
              <w:ind w:left="338"/>
              <w:rPr>
                <w:rFonts w:cstheme="minorHAnsi"/>
                <w:noProof/>
              </w:rPr>
            </w:pPr>
            <w:r w:rsidRPr="00D0206D">
              <w:rPr>
                <w:rFonts w:cstheme="minorHAnsi"/>
                <w:noProof/>
              </w:rPr>
              <w:t>Letters that are used as a convenience to help express an idea and should not be thought of as standing for any particular object.</w:t>
            </w:r>
          </w:p>
          <w:p w14:paraId="3678422D" w14:textId="49D43EDE" w:rsidR="002B7818" w:rsidRPr="00D0206D" w:rsidRDefault="002B7818" w:rsidP="002B7818">
            <w:pPr>
              <w:pStyle w:val="NoSpacing"/>
              <w:numPr>
                <w:ilvl w:val="0"/>
                <w:numId w:val="22"/>
              </w:numPr>
              <w:spacing w:after="20"/>
              <w:ind w:left="338"/>
              <w:rPr>
                <w:rFonts w:cstheme="minorHAnsi"/>
                <w:noProof/>
              </w:rPr>
            </w:pPr>
            <w:r w:rsidRPr="00D0206D">
              <w:rPr>
                <w:rFonts w:cstheme="minorHAnsi"/>
                <w:noProof/>
              </w:rPr>
              <w:t>A bound variable can always be replaced by a new variable without changing the meaning of the statement.</w:t>
            </w:r>
          </w:p>
        </w:tc>
      </w:tr>
      <w:tr w:rsidR="004349FC" w:rsidRPr="00D0206D" w14:paraId="439FDCA7" w14:textId="77777777" w:rsidTr="00565E78">
        <w:trPr>
          <w:cantSplit/>
        </w:trPr>
        <w:tc>
          <w:tcPr>
            <w:tcW w:w="1687" w:type="dxa"/>
            <w:vAlign w:val="center"/>
          </w:tcPr>
          <w:p w14:paraId="0BC87DE5" w14:textId="42978659" w:rsidR="004349FC" w:rsidRPr="00D0206D" w:rsidRDefault="004349FC" w:rsidP="004349FC">
            <w:pPr>
              <w:rPr>
                <w:rFonts w:cstheme="minorHAnsi"/>
                <w:b/>
                <w:bCs/>
              </w:rPr>
            </w:pPr>
            <w:r w:rsidRPr="00D0206D">
              <w:rPr>
                <w:rFonts w:cstheme="minorHAnsi"/>
                <w:b/>
                <w:bCs/>
              </w:rPr>
              <w:t>Instance</w:t>
            </w:r>
          </w:p>
        </w:tc>
        <w:tc>
          <w:tcPr>
            <w:tcW w:w="2520" w:type="dxa"/>
            <w:vAlign w:val="center"/>
          </w:tcPr>
          <w:p w14:paraId="259270BE" w14:textId="4A09D687" w:rsidR="004349FC" w:rsidRPr="00D0206D" w:rsidRDefault="004349FC" w:rsidP="004349FC">
            <w:pPr>
              <w:pStyle w:val="NoSpacing"/>
              <w:spacing w:after="20"/>
              <w:jc w:val="center"/>
              <w:rPr>
                <w:rFonts w:cstheme="minorHAnsi"/>
                <w:i/>
                <w:iCs/>
                <w:noProof/>
              </w:rPr>
            </w:pPr>
            <w:r w:rsidRPr="00D0206D">
              <w:rPr>
                <w:rFonts w:cstheme="minorHAnsi"/>
                <w:i/>
                <w:iCs/>
                <w:noProof/>
              </w:rPr>
              <w:t>x = 4</w:t>
            </w:r>
          </w:p>
        </w:tc>
        <w:tc>
          <w:tcPr>
            <w:tcW w:w="5130" w:type="dxa"/>
            <w:vAlign w:val="center"/>
          </w:tcPr>
          <w:p w14:paraId="7DFBE57D" w14:textId="7677DCD8" w:rsidR="004349FC" w:rsidRPr="00D0206D" w:rsidRDefault="004349FC" w:rsidP="004349FC">
            <w:pPr>
              <w:pStyle w:val="NoSpacing"/>
              <w:numPr>
                <w:ilvl w:val="0"/>
                <w:numId w:val="22"/>
              </w:numPr>
              <w:spacing w:after="20"/>
              <w:ind w:left="338"/>
              <w:rPr>
                <w:rFonts w:cstheme="minorHAnsi"/>
                <w:noProof/>
              </w:rPr>
            </w:pPr>
            <w:r w:rsidRPr="00D0206D">
              <w:rPr>
                <w:rFonts w:cstheme="minorHAnsi"/>
                <w:noProof/>
              </w:rPr>
              <w:t>An assignment of particular values to free variables.</w:t>
            </w:r>
          </w:p>
        </w:tc>
      </w:tr>
      <w:tr w:rsidR="004349FC" w:rsidRPr="00D0206D" w14:paraId="4F73FB43" w14:textId="77777777" w:rsidTr="00565E78">
        <w:trPr>
          <w:cantSplit/>
        </w:trPr>
        <w:tc>
          <w:tcPr>
            <w:tcW w:w="1687" w:type="dxa"/>
            <w:vAlign w:val="center"/>
          </w:tcPr>
          <w:p w14:paraId="33335701" w14:textId="2911A40E" w:rsidR="004349FC" w:rsidRPr="00D0206D" w:rsidRDefault="004349FC" w:rsidP="004349FC">
            <w:pPr>
              <w:rPr>
                <w:rFonts w:cstheme="minorHAnsi"/>
                <w:b/>
                <w:bCs/>
              </w:rPr>
            </w:pPr>
            <w:r w:rsidRPr="00D0206D">
              <w:rPr>
                <w:rFonts w:cstheme="minorHAnsi"/>
                <w:b/>
                <w:bCs/>
              </w:rPr>
              <w:t>Tautologies</w:t>
            </w:r>
          </w:p>
        </w:tc>
        <w:tc>
          <w:tcPr>
            <w:tcW w:w="2520" w:type="dxa"/>
            <w:vAlign w:val="center"/>
          </w:tcPr>
          <w:p w14:paraId="539D96B5" w14:textId="5D0B8608" w:rsidR="004349FC" w:rsidRPr="00D0206D" w:rsidRDefault="004349FC" w:rsidP="004349FC">
            <w:pPr>
              <w:pStyle w:val="NoSpacing"/>
              <w:spacing w:after="20"/>
              <w:jc w:val="center"/>
              <w:rPr>
                <w:rFonts w:cstheme="minorHAnsi"/>
                <w:i/>
                <w:iCs/>
                <w:noProof/>
              </w:rPr>
            </w:pPr>
            <w:r w:rsidRPr="00D0206D">
              <w:rPr>
                <w:rFonts w:cstheme="minorHAnsi"/>
                <w:i/>
                <w:iCs/>
                <w:noProof/>
              </w:rPr>
              <w:t xml:space="preserve">P </w:t>
            </w:r>
            <w:r w:rsidRPr="00D0206D">
              <w:rPr>
                <w:rFonts w:ascii="Cambria Math" w:hAnsi="Cambria Math" w:cs="Cambria Math"/>
                <w:i/>
                <w:iCs/>
                <w:noProof/>
              </w:rPr>
              <w:t>∨</w:t>
            </w:r>
            <w:r w:rsidRPr="00D0206D">
              <w:rPr>
                <w:rFonts w:cstheme="minorHAnsi"/>
                <w:i/>
                <w:iCs/>
                <w:noProof/>
              </w:rPr>
              <w:t xml:space="preserve"> </w:t>
            </w:r>
            <w:r w:rsidRPr="00D0206D">
              <w:rPr>
                <w:rFonts w:ascii="Calibri" w:hAnsi="Calibri" w:cs="Calibri"/>
                <w:i/>
                <w:iCs/>
                <w:noProof/>
              </w:rPr>
              <w:t>¬</w:t>
            </w:r>
            <w:r w:rsidRPr="00D0206D">
              <w:rPr>
                <w:rFonts w:cstheme="minorHAnsi"/>
                <w:i/>
                <w:iCs/>
                <w:noProof/>
              </w:rPr>
              <w:t>P</w:t>
            </w:r>
          </w:p>
        </w:tc>
        <w:tc>
          <w:tcPr>
            <w:tcW w:w="5130" w:type="dxa"/>
            <w:vAlign w:val="center"/>
          </w:tcPr>
          <w:p w14:paraId="5FAB7352" w14:textId="7A893F2F" w:rsidR="004349FC" w:rsidRPr="00D0206D" w:rsidRDefault="004349FC" w:rsidP="004349FC">
            <w:pPr>
              <w:pStyle w:val="NoSpacing"/>
              <w:spacing w:after="20"/>
              <w:rPr>
                <w:rFonts w:cstheme="minorHAnsi"/>
                <w:noProof/>
              </w:rPr>
            </w:pPr>
            <w:r w:rsidRPr="00D0206D">
              <w:rPr>
                <w:rFonts w:cstheme="minorHAnsi"/>
                <w:noProof/>
              </w:rPr>
              <w:t>Formulas that are always true.</w:t>
            </w:r>
          </w:p>
        </w:tc>
      </w:tr>
      <w:tr w:rsidR="004349FC" w:rsidRPr="00D0206D" w14:paraId="24514FE5" w14:textId="77777777" w:rsidTr="00565E78">
        <w:trPr>
          <w:cantSplit/>
        </w:trPr>
        <w:tc>
          <w:tcPr>
            <w:tcW w:w="1687" w:type="dxa"/>
            <w:vAlign w:val="center"/>
          </w:tcPr>
          <w:p w14:paraId="20EB9B06" w14:textId="6352BCBF" w:rsidR="004349FC" w:rsidRPr="00D0206D" w:rsidRDefault="004349FC" w:rsidP="004349FC">
            <w:pPr>
              <w:rPr>
                <w:rFonts w:cstheme="minorHAnsi"/>
                <w:b/>
                <w:bCs/>
              </w:rPr>
            </w:pPr>
            <w:r w:rsidRPr="00D0206D">
              <w:rPr>
                <w:rFonts w:cstheme="minorHAnsi"/>
                <w:b/>
                <w:bCs/>
              </w:rPr>
              <w:t>Contradictions</w:t>
            </w:r>
          </w:p>
        </w:tc>
        <w:tc>
          <w:tcPr>
            <w:tcW w:w="2520" w:type="dxa"/>
            <w:vAlign w:val="center"/>
          </w:tcPr>
          <w:p w14:paraId="09A6ED61" w14:textId="00A42EC0" w:rsidR="004349FC" w:rsidRPr="00D0206D" w:rsidRDefault="004349FC" w:rsidP="004349FC">
            <w:pPr>
              <w:pStyle w:val="NoSpacing"/>
              <w:spacing w:after="20"/>
              <w:jc w:val="center"/>
              <w:rPr>
                <w:rFonts w:cstheme="minorHAnsi"/>
                <w:i/>
                <w:iCs/>
                <w:noProof/>
              </w:rPr>
            </w:pPr>
            <w:r w:rsidRPr="00D0206D">
              <w:rPr>
                <w:rFonts w:cstheme="minorHAnsi"/>
                <w:i/>
                <w:iCs/>
                <w:noProof/>
              </w:rPr>
              <w:t xml:space="preserve">P </w:t>
            </w:r>
            <w:bookmarkStart w:id="0" w:name="_Hlk84074252"/>
            <w:r w:rsidRPr="00D0206D">
              <w:rPr>
                <w:rFonts w:ascii="Cambria Math" w:hAnsi="Cambria Math" w:cs="Cambria Math"/>
                <w:i/>
                <w:iCs/>
                <w:noProof/>
              </w:rPr>
              <w:t>∧</w:t>
            </w:r>
            <w:bookmarkEnd w:id="0"/>
            <w:r w:rsidRPr="00D0206D">
              <w:rPr>
                <w:rFonts w:cstheme="minorHAnsi"/>
                <w:i/>
                <w:iCs/>
                <w:noProof/>
              </w:rPr>
              <w:t xml:space="preserve"> </w:t>
            </w:r>
            <w:r w:rsidRPr="00D0206D">
              <w:rPr>
                <w:rFonts w:ascii="Calibri" w:hAnsi="Calibri" w:cs="Calibri"/>
                <w:i/>
                <w:iCs/>
                <w:noProof/>
              </w:rPr>
              <w:t>¬</w:t>
            </w:r>
            <w:r w:rsidRPr="00D0206D">
              <w:rPr>
                <w:rFonts w:cstheme="minorHAnsi"/>
                <w:i/>
                <w:iCs/>
                <w:noProof/>
              </w:rPr>
              <w:t>P</w:t>
            </w:r>
          </w:p>
        </w:tc>
        <w:tc>
          <w:tcPr>
            <w:tcW w:w="5130" w:type="dxa"/>
            <w:vAlign w:val="center"/>
          </w:tcPr>
          <w:p w14:paraId="63ED5E8E" w14:textId="7E49EE93" w:rsidR="004349FC" w:rsidRPr="00D0206D" w:rsidRDefault="004349FC" w:rsidP="004349FC">
            <w:pPr>
              <w:pStyle w:val="NoSpacing"/>
              <w:spacing w:after="20"/>
              <w:rPr>
                <w:rFonts w:cstheme="minorHAnsi"/>
                <w:noProof/>
              </w:rPr>
            </w:pPr>
            <w:r w:rsidRPr="00D0206D">
              <w:rPr>
                <w:rFonts w:cstheme="minorHAnsi"/>
                <w:noProof/>
              </w:rPr>
              <w:t>Formulas that are always false.</w:t>
            </w:r>
          </w:p>
        </w:tc>
      </w:tr>
    </w:tbl>
    <w:p w14:paraId="3C45A91E" w14:textId="77777777" w:rsidR="00393BBA" w:rsidRPr="00D0206D" w:rsidRDefault="00393BBA" w:rsidP="00410E54">
      <w:pPr>
        <w:pStyle w:val="NoSpacing"/>
        <w:rPr>
          <w:rFonts w:cstheme="minorHAnsi"/>
          <w:b/>
          <w:noProof/>
          <w:sz w:val="28"/>
        </w:rPr>
      </w:pPr>
    </w:p>
    <w:p w14:paraId="4F60CAAE" w14:textId="77777777" w:rsidR="00393BBA" w:rsidRPr="00D0206D" w:rsidRDefault="00393BBA" w:rsidP="00393BBA">
      <w:pPr>
        <w:pStyle w:val="NoSpacing"/>
        <w:rPr>
          <w:rFonts w:cstheme="minorHAnsi"/>
          <w:b/>
          <w:noProof/>
          <w:sz w:val="28"/>
        </w:rPr>
      </w:pPr>
      <w:r w:rsidRPr="00D0206D">
        <w:rPr>
          <w:rFonts w:cstheme="minorHAnsi"/>
          <w:b/>
          <w:noProof/>
          <w:sz w:val="28"/>
        </w:rPr>
        <w:lastRenderedPageBreak/>
        <w:t>Proof Methods</w:t>
      </w:r>
    </w:p>
    <w:p w14:paraId="4F4C51BF" w14:textId="77777777" w:rsidR="00393BBA" w:rsidRPr="00D0206D" w:rsidRDefault="00393BBA" w:rsidP="00393BBA">
      <w:pPr>
        <w:pStyle w:val="NoSpacing"/>
        <w:rPr>
          <w:rFonts w:cstheme="minorHAnsi"/>
          <w:noProof/>
        </w:rPr>
      </w:pPr>
    </w:p>
    <w:tbl>
      <w:tblPr>
        <w:tblStyle w:val="TableGrid"/>
        <w:tblW w:w="9337" w:type="dxa"/>
        <w:tblInd w:w="108" w:type="dxa"/>
        <w:tblLayout w:type="fixed"/>
        <w:tblLook w:val="04A0" w:firstRow="1" w:lastRow="0" w:firstColumn="1" w:lastColumn="0" w:noHBand="0" w:noVBand="1"/>
      </w:tblPr>
      <w:tblGrid>
        <w:gridCol w:w="1597"/>
        <w:gridCol w:w="7740"/>
      </w:tblGrid>
      <w:tr w:rsidR="00393BBA" w:rsidRPr="00D0206D" w14:paraId="3ADF3627" w14:textId="77777777" w:rsidTr="001638FC">
        <w:trPr>
          <w:cantSplit/>
        </w:trPr>
        <w:tc>
          <w:tcPr>
            <w:tcW w:w="1597" w:type="dxa"/>
            <w:shd w:val="clear" w:color="auto" w:fill="E36C0A" w:themeFill="accent6" w:themeFillShade="BF"/>
            <w:vAlign w:val="center"/>
          </w:tcPr>
          <w:p w14:paraId="3DE8F2BD" w14:textId="77777777" w:rsidR="00393BBA" w:rsidRPr="00D0206D" w:rsidRDefault="00393BBA" w:rsidP="00255D14">
            <w:pPr>
              <w:pStyle w:val="NoSpacing"/>
              <w:jc w:val="center"/>
              <w:rPr>
                <w:rFonts w:cstheme="minorHAnsi"/>
                <w:b/>
                <w:noProof/>
                <w:color w:val="FFFFFF" w:themeColor="background1"/>
                <w:sz w:val="28"/>
              </w:rPr>
            </w:pPr>
            <w:r w:rsidRPr="00D0206D">
              <w:rPr>
                <w:rFonts w:cstheme="minorHAnsi"/>
                <w:b/>
                <w:noProof/>
                <w:color w:val="FFFFFF" w:themeColor="background1"/>
                <w:sz w:val="28"/>
              </w:rPr>
              <w:t>Method</w:t>
            </w:r>
          </w:p>
        </w:tc>
        <w:tc>
          <w:tcPr>
            <w:tcW w:w="7740" w:type="dxa"/>
            <w:shd w:val="clear" w:color="auto" w:fill="E36C0A" w:themeFill="accent6" w:themeFillShade="BF"/>
            <w:vAlign w:val="center"/>
          </w:tcPr>
          <w:p w14:paraId="2CB51B25" w14:textId="77777777" w:rsidR="00393BBA" w:rsidRPr="00D0206D" w:rsidRDefault="00393BBA" w:rsidP="00255D14">
            <w:pPr>
              <w:pStyle w:val="NoSpacing"/>
              <w:jc w:val="center"/>
              <w:rPr>
                <w:rFonts w:cstheme="minorHAnsi"/>
                <w:b/>
                <w:noProof/>
                <w:color w:val="FFFFFF" w:themeColor="background1"/>
                <w:sz w:val="28"/>
              </w:rPr>
            </w:pPr>
            <w:r w:rsidRPr="00D0206D">
              <w:rPr>
                <w:rFonts w:cstheme="minorHAnsi"/>
                <w:b/>
                <w:noProof/>
                <w:color w:val="FFFFFF" w:themeColor="background1"/>
                <w:sz w:val="28"/>
              </w:rPr>
              <w:t>Definition</w:t>
            </w:r>
          </w:p>
        </w:tc>
      </w:tr>
      <w:tr w:rsidR="00393BBA" w:rsidRPr="00D0206D" w14:paraId="272D5614" w14:textId="77777777" w:rsidTr="001638FC">
        <w:trPr>
          <w:cantSplit/>
        </w:trPr>
        <w:tc>
          <w:tcPr>
            <w:tcW w:w="1597" w:type="dxa"/>
            <w:vAlign w:val="center"/>
          </w:tcPr>
          <w:p w14:paraId="202D5C99" w14:textId="77777777" w:rsidR="00393BBA" w:rsidRPr="00D0206D" w:rsidRDefault="00393BBA" w:rsidP="00255D14">
            <w:pPr>
              <w:pStyle w:val="NoSpacing"/>
              <w:rPr>
                <w:rFonts w:cstheme="minorHAnsi"/>
                <w:b/>
                <w:bCs/>
                <w:noProof/>
              </w:rPr>
            </w:pPr>
            <w:r w:rsidRPr="00D0206D">
              <w:rPr>
                <w:rFonts w:cstheme="minorHAnsi"/>
                <w:b/>
                <w:bCs/>
                <w:noProof/>
              </w:rPr>
              <w:t>Direct</w:t>
            </w:r>
          </w:p>
        </w:tc>
        <w:tc>
          <w:tcPr>
            <w:tcW w:w="7740" w:type="dxa"/>
            <w:vAlign w:val="center"/>
          </w:tcPr>
          <w:p w14:paraId="0B4B0300" w14:textId="77777777" w:rsidR="00764ADC" w:rsidRPr="00D0206D" w:rsidRDefault="00393BBA" w:rsidP="00140148">
            <w:pPr>
              <w:pStyle w:val="NoSpacing"/>
              <w:numPr>
                <w:ilvl w:val="0"/>
                <w:numId w:val="22"/>
              </w:numPr>
              <w:ind w:left="346"/>
              <w:rPr>
                <w:rFonts w:cstheme="minorHAnsi"/>
                <w:noProof/>
              </w:rPr>
            </w:pPr>
            <w:r w:rsidRPr="00D0206D">
              <w:rPr>
                <w:rFonts w:cstheme="minorHAnsi"/>
                <w:noProof/>
              </w:rPr>
              <w:t>The conclusion is established by logically combining the axioms, definitions, and earlier theorems.</w:t>
            </w:r>
            <w:r w:rsidR="00445FC8" w:rsidRPr="00D0206D">
              <w:rPr>
                <w:rFonts w:cstheme="minorHAnsi"/>
                <w:noProof/>
              </w:rPr>
              <w:t xml:space="preserve">  </w:t>
            </w:r>
          </w:p>
          <w:p w14:paraId="074618AD" w14:textId="1B6EF8C9" w:rsidR="00393BBA" w:rsidRPr="00D0206D" w:rsidRDefault="00802A5C" w:rsidP="00140148">
            <w:pPr>
              <w:pStyle w:val="NoSpacing"/>
              <w:numPr>
                <w:ilvl w:val="0"/>
                <w:numId w:val="22"/>
              </w:numPr>
              <w:ind w:left="346"/>
              <w:rPr>
                <w:rFonts w:cstheme="minorHAnsi"/>
                <w:noProof/>
              </w:rPr>
            </w:pPr>
            <w:r w:rsidRPr="00D0206D">
              <w:rPr>
                <w:rFonts w:cstheme="minorHAnsi"/>
                <w:noProof/>
              </w:rPr>
              <w:t xml:space="preserve">When given </w:t>
            </w:r>
            <w:r w:rsidR="00445FC8" w:rsidRPr="00D0206D">
              <w:rPr>
                <w:rFonts w:cstheme="minorHAnsi"/>
                <w:i/>
                <w:iCs/>
                <w:noProof/>
              </w:rPr>
              <w:t>P → Q</w:t>
            </w:r>
            <w:r w:rsidR="00445FC8" w:rsidRPr="00D0206D">
              <w:rPr>
                <w:rFonts w:cstheme="minorHAnsi"/>
                <w:noProof/>
              </w:rPr>
              <w:t>, assume</w:t>
            </w:r>
            <w:r w:rsidR="002319BA" w:rsidRPr="00D0206D">
              <w:rPr>
                <w:rFonts w:cstheme="minorHAnsi"/>
                <w:noProof/>
              </w:rPr>
              <w:t xml:space="preserve"> </w:t>
            </w:r>
            <w:r w:rsidR="002319BA" w:rsidRPr="00D0206D">
              <w:rPr>
                <w:rFonts w:cstheme="minorHAnsi"/>
                <w:i/>
                <w:iCs/>
                <w:noProof/>
              </w:rPr>
              <w:t>P</w:t>
            </w:r>
            <w:r w:rsidR="002319BA" w:rsidRPr="00D0206D">
              <w:rPr>
                <w:rFonts w:cstheme="minorHAnsi"/>
                <w:noProof/>
              </w:rPr>
              <w:t xml:space="preserve"> is</w:t>
            </w:r>
            <w:r w:rsidR="00445FC8" w:rsidRPr="00D0206D">
              <w:rPr>
                <w:rFonts w:cstheme="minorHAnsi"/>
                <w:noProof/>
              </w:rPr>
              <w:t xml:space="preserve"> true</w:t>
            </w:r>
            <w:r w:rsidR="00042756" w:rsidRPr="00D0206D">
              <w:rPr>
                <w:rFonts w:cstheme="minorHAnsi"/>
                <w:noProof/>
              </w:rPr>
              <w:t xml:space="preserve">, then prove </w:t>
            </w:r>
            <w:r w:rsidR="00042756" w:rsidRPr="00D0206D">
              <w:rPr>
                <w:rFonts w:cstheme="minorHAnsi"/>
                <w:i/>
                <w:iCs/>
                <w:noProof/>
              </w:rPr>
              <w:t>Q</w:t>
            </w:r>
            <w:r w:rsidR="00445FC8" w:rsidRPr="00D0206D">
              <w:rPr>
                <w:rFonts w:cstheme="minorHAnsi"/>
                <w:noProof/>
              </w:rPr>
              <w:t>.</w:t>
            </w:r>
          </w:p>
        </w:tc>
      </w:tr>
      <w:tr w:rsidR="00393BBA" w:rsidRPr="00D0206D" w14:paraId="71B493B7" w14:textId="77777777" w:rsidTr="001638FC">
        <w:trPr>
          <w:cantSplit/>
        </w:trPr>
        <w:tc>
          <w:tcPr>
            <w:tcW w:w="1597" w:type="dxa"/>
            <w:vAlign w:val="center"/>
          </w:tcPr>
          <w:p w14:paraId="0FE99265" w14:textId="77777777" w:rsidR="00393BBA" w:rsidRPr="00D0206D" w:rsidRDefault="00393BBA" w:rsidP="00255D14">
            <w:pPr>
              <w:pStyle w:val="NoSpacing"/>
              <w:jc w:val="both"/>
              <w:rPr>
                <w:rFonts w:cstheme="minorHAnsi"/>
                <w:b/>
                <w:bCs/>
                <w:noProof/>
              </w:rPr>
            </w:pPr>
            <w:r w:rsidRPr="00D0206D">
              <w:rPr>
                <w:rFonts w:cstheme="minorHAnsi"/>
                <w:b/>
                <w:bCs/>
                <w:noProof/>
              </w:rPr>
              <w:t>Contrapositive</w:t>
            </w:r>
          </w:p>
        </w:tc>
        <w:tc>
          <w:tcPr>
            <w:tcW w:w="7740" w:type="dxa"/>
            <w:vAlign w:val="center"/>
          </w:tcPr>
          <w:p w14:paraId="326CC3A6" w14:textId="77777777" w:rsidR="00764ADC" w:rsidRPr="00D0206D" w:rsidRDefault="00393BBA" w:rsidP="00140148">
            <w:pPr>
              <w:pStyle w:val="NoSpacing"/>
              <w:numPr>
                <w:ilvl w:val="0"/>
                <w:numId w:val="22"/>
              </w:numPr>
              <w:spacing w:after="20"/>
              <w:ind w:left="346"/>
              <w:rPr>
                <w:rFonts w:cstheme="minorHAnsi"/>
                <w:noProof/>
              </w:rPr>
            </w:pPr>
            <w:r w:rsidRPr="00D0206D">
              <w:rPr>
                <w:rFonts w:cstheme="minorHAnsi"/>
                <w:noProof/>
              </w:rPr>
              <w:t xml:space="preserve">Infers the statement </w:t>
            </w:r>
            <w:r w:rsidRPr="00D0206D">
              <w:rPr>
                <w:rFonts w:cstheme="minorHAnsi"/>
                <w:i/>
                <w:iCs/>
                <w:noProof/>
              </w:rPr>
              <w:t>P → Q</w:t>
            </w:r>
            <w:r w:rsidRPr="00D0206D">
              <w:rPr>
                <w:rFonts w:cstheme="minorHAnsi"/>
                <w:noProof/>
              </w:rPr>
              <w:t xml:space="preserve"> by establishing the logically equivalent contrapositive statement: </w:t>
            </w:r>
            <w:r w:rsidRPr="00D0206D">
              <w:rPr>
                <w:rFonts w:cstheme="minorHAnsi"/>
                <w:i/>
                <w:iCs/>
                <w:noProof/>
              </w:rPr>
              <w:t>¬Q → ¬P</w:t>
            </w:r>
            <w:r w:rsidRPr="00D0206D">
              <w:rPr>
                <w:rFonts w:cstheme="minorHAnsi"/>
                <w:noProof/>
              </w:rPr>
              <w:t>.</w:t>
            </w:r>
          </w:p>
          <w:p w14:paraId="180E411A" w14:textId="77777777" w:rsidR="00764ADC" w:rsidRPr="00D0206D" w:rsidRDefault="00764ADC" w:rsidP="00140148">
            <w:pPr>
              <w:pStyle w:val="NoSpacing"/>
              <w:numPr>
                <w:ilvl w:val="0"/>
                <w:numId w:val="22"/>
              </w:numPr>
              <w:spacing w:after="20"/>
              <w:ind w:left="346"/>
              <w:rPr>
                <w:rFonts w:cstheme="minorHAnsi"/>
                <w:noProof/>
              </w:rPr>
            </w:pPr>
            <w:r w:rsidRPr="00D0206D">
              <w:rPr>
                <w:rFonts w:cstheme="minorHAnsi"/>
                <w:noProof/>
              </w:rPr>
              <w:t xml:space="preserve">When given </w:t>
            </w:r>
            <w:r w:rsidRPr="00D0206D">
              <w:rPr>
                <w:rFonts w:cstheme="minorHAnsi"/>
                <w:i/>
                <w:iCs/>
                <w:noProof/>
              </w:rPr>
              <w:t>P → Q</w:t>
            </w:r>
            <w:r w:rsidRPr="00D0206D">
              <w:rPr>
                <w:rFonts w:cstheme="minorHAnsi"/>
                <w:noProof/>
              </w:rPr>
              <w:t xml:space="preserve">, assume </w:t>
            </w:r>
            <w:r w:rsidRPr="00D0206D">
              <w:rPr>
                <w:rFonts w:cstheme="minorHAnsi"/>
                <w:i/>
                <w:iCs/>
                <w:noProof/>
              </w:rPr>
              <w:t>¬Q</w:t>
            </w:r>
            <w:r w:rsidRPr="00D0206D">
              <w:rPr>
                <w:rFonts w:cstheme="minorHAnsi"/>
                <w:noProof/>
              </w:rPr>
              <w:t xml:space="preserve"> is true, then prove </w:t>
            </w:r>
            <w:r w:rsidRPr="00D0206D">
              <w:rPr>
                <w:rFonts w:cstheme="minorHAnsi"/>
                <w:i/>
                <w:iCs/>
                <w:noProof/>
              </w:rPr>
              <w:t>¬P</w:t>
            </w:r>
            <w:r w:rsidRPr="00D0206D">
              <w:rPr>
                <w:rFonts w:cstheme="minorHAnsi"/>
                <w:noProof/>
              </w:rPr>
              <w:t>.</w:t>
            </w:r>
          </w:p>
          <w:p w14:paraId="52E738D8" w14:textId="0B7CAA29" w:rsidR="00254B0D" w:rsidRPr="00D0206D" w:rsidRDefault="00254B0D" w:rsidP="00140148">
            <w:pPr>
              <w:pStyle w:val="NoSpacing"/>
              <w:numPr>
                <w:ilvl w:val="0"/>
                <w:numId w:val="22"/>
              </w:numPr>
              <w:spacing w:after="20"/>
              <w:ind w:left="346"/>
              <w:rPr>
                <w:rFonts w:cstheme="minorHAnsi"/>
                <w:noProof/>
              </w:rPr>
            </w:pPr>
            <w:r w:rsidRPr="00D0206D">
              <w:rPr>
                <w:rFonts w:cstheme="minorHAnsi"/>
                <w:noProof/>
              </w:rPr>
              <w:t>We prove that if the negation of the original conclusion is false, therefore the negation of the initial theorem is false.</w:t>
            </w:r>
          </w:p>
          <w:p w14:paraId="1CF38874" w14:textId="77777777" w:rsidR="00291C39" w:rsidRPr="00D0206D" w:rsidRDefault="00291C39" w:rsidP="00291C39">
            <w:pPr>
              <w:pStyle w:val="NoSpacing"/>
              <w:numPr>
                <w:ilvl w:val="0"/>
                <w:numId w:val="22"/>
              </w:numPr>
              <w:spacing w:after="20"/>
              <w:ind w:left="346"/>
              <w:rPr>
                <w:rFonts w:cstheme="minorHAnsi"/>
                <w:noProof/>
              </w:rPr>
            </w:pPr>
            <w:r w:rsidRPr="00D0206D">
              <w:rPr>
                <w:rFonts w:cstheme="minorHAnsi"/>
                <w:noProof/>
              </w:rPr>
              <w:t>Relies on De Morgen's Law.</w:t>
            </w:r>
          </w:p>
          <w:p w14:paraId="2C03DE17" w14:textId="3621647F" w:rsidR="008761B4" w:rsidRPr="00D0206D" w:rsidRDefault="00EF1FEE" w:rsidP="00F01234">
            <w:pPr>
              <w:pStyle w:val="NoSpacing"/>
              <w:numPr>
                <w:ilvl w:val="0"/>
                <w:numId w:val="22"/>
              </w:numPr>
              <w:spacing w:after="20"/>
              <w:ind w:left="346"/>
              <w:rPr>
                <w:rFonts w:cstheme="minorHAnsi"/>
                <w:noProof/>
              </w:rPr>
            </w:pPr>
            <w:r w:rsidRPr="00D0206D">
              <w:rPr>
                <w:rFonts w:cstheme="minorHAnsi"/>
                <w:noProof/>
              </w:rPr>
              <w:t>Modus tollens.</w:t>
            </w:r>
          </w:p>
          <w:tbl>
            <w:tblPr>
              <w:tblStyle w:val="TableGrid"/>
              <w:tblW w:w="3769" w:type="dxa"/>
              <w:tblInd w:w="346" w:type="dxa"/>
              <w:tblLayout w:type="fixed"/>
              <w:tblLook w:val="04A0" w:firstRow="1" w:lastRow="0" w:firstColumn="1" w:lastColumn="0" w:noHBand="0" w:noVBand="1"/>
            </w:tblPr>
            <w:tblGrid>
              <w:gridCol w:w="439"/>
              <w:gridCol w:w="450"/>
              <w:gridCol w:w="1170"/>
              <w:gridCol w:w="1710"/>
            </w:tblGrid>
            <w:tr w:rsidR="00BE412D" w:rsidRPr="00D0206D" w14:paraId="25E81C95" w14:textId="77777777" w:rsidTr="00782BDB">
              <w:tc>
                <w:tcPr>
                  <w:tcW w:w="439" w:type="dxa"/>
                  <w:shd w:val="clear" w:color="auto" w:fill="FBD4B4" w:themeFill="accent6" w:themeFillTint="66"/>
                  <w:vAlign w:val="center"/>
                </w:tcPr>
                <w:p w14:paraId="344FD686" w14:textId="364A01C0" w:rsidR="00BE412D" w:rsidRPr="00D0206D" w:rsidRDefault="00BE412D" w:rsidP="00782BDB">
                  <w:pPr>
                    <w:pStyle w:val="NoSpacing"/>
                    <w:spacing w:after="20"/>
                    <w:jc w:val="center"/>
                    <w:rPr>
                      <w:rFonts w:cstheme="minorHAnsi"/>
                      <w:noProof/>
                    </w:rPr>
                  </w:pPr>
                  <w:r w:rsidRPr="00D0206D">
                    <w:rPr>
                      <w:rFonts w:cstheme="minorHAnsi"/>
                      <w:b/>
                      <w:bCs/>
                      <w:noProof/>
                    </w:rPr>
                    <w:t>p</w:t>
                  </w:r>
                </w:p>
              </w:tc>
              <w:tc>
                <w:tcPr>
                  <w:tcW w:w="450" w:type="dxa"/>
                  <w:shd w:val="clear" w:color="auto" w:fill="FBD4B4" w:themeFill="accent6" w:themeFillTint="66"/>
                  <w:vAlign w:val="center"/>
                </w:tcPr>
                <w:p w14:paraId="75E5AB8B" w14:textId="503201D5" w:rsidR="00BE412D" w:rsidRPr="00D0206D" w:rsidRDefault="00BE412D" w:rsidP="00782BDB">
                  <w:pPr>
                    <w:pStyle w:val="NoSpacing"/>
                    <w:spacing w:after="20"/>
                    <w:jc w:val="center"/>
                    <w:rPr>
                      <w:rFonts w:cstheme="minorHAnsi"/>
                      <w:noProof/>
                    </w:rPr>
                  </w:pPr>
                  <w:r w:rsidRPr="00D0206D">
                    <w:rPr>
                      <w:rFonts w:cstheme="minorHAnsi"/>
                      <w:b/>
                      <w:bCs/>
                      <w:noProof/>
                    </w:rPr>
                    <w:t>q</w:t>
                  </w:r>
                </w:p>
              </w:tc>
              <w:tc>
                <w:tcPr>
                  <w:tcW w:w="1170" w:type="dxa"/>
                  <w:shd w:val="clear" w:color="auto" w:fill="FBD4B4" w:themeFill="accent6" w:themeFillTint="66"/>
                </w:tcPr>
                <w:p w14:paraId="06F2DDAC" w14:textId="2F7B5F72" w:rsidR="00BE412D" w:rsidRPr="00D0206D" w:rsidRDefault="00BE412D" w:rsidP="003D4CE7">
                  <w:pPr>
                    <w:pStyle w:val="NoSpacing"/>
                    <w:jc w:val="center"/>
                    <w:rPr>
                      <w:rFonts w:cstheme="minorHAnsi"/>
                      <w:noProof/>
                    </w:rPr>
                  </w:pPr>
                  <w:r w:rsidRPr="00D0206D">
                    <w:rPr>
                      <w:rFonts w:cstheme="minorHAnsi"/>
                      <w:b/>
                      <w:bCs/>
                      <w:noProof/>
                    </w:rPr>
                    <w:t>If → Then</w:t>
                  </w:r>
                </w:p>
              </w:tc>
              <w:tc>
                <w:tcPr>
                  <w:tcW w:w="1710" w:type="dxa"/>
                  <w:shd w:val="clear" w:color="auto" w:fill="FBD4B4" w:themeFill="accent6" w:themeFillTint="66"/>
                </w:tcPr>
                <w:p w14:paraId="02D83B47" w14:textId="63C5749E" w:rsidR="00BE412D" w:rsidRPr="00D0206D" w:rsidRDefault="00BE412D" w:rsidP="003D4CE7">
                  <w:pPr>
                    <w:pStyle w:val="NoSpacing"/>
                    <w:spacing w:after="20"/>
                    <w:jc w:val="center"/>
                    <w:rPr>
                      <w:rFonts w:cstheme="minorHAnsi"/>
                      <w:b/>
                      <w:bCs/>
                      <w:noProof/>
                    </w:rPr>
                  </w:pPr>
                  <w:r w:rsidRPr="00D0206D">
                    <w:rPr>
                      <w:rFonts w:cstheme="minorHAnsi"/>
                      <w:b/>
                      <w:bCs/>
                      <w:noProof/>
                    </w:rPr>
                    <w:t>Technique</w:t>
                  </w:r>
                </w:p>
              </w:tc>
            </w:tr>
            <w:tr w:rsidR="00BE412D" w:rsidRPr="00D0206D" w14:paraId="3045520F" w14:textId="77777777" w:rsidTr="00782BDB">
              <w:tc>
                <w:tcPr>
                  <w:tcW w:w="439" w:type="dxa"/>
                  <w:vAlign w:val="center"/>
                </w:tcPr>
                <w:p w14:paraId="55334F6E" w14:textId="0C1F2ACF" w:rsidR="00BE412D" w:rsidRPr="00D0206D" w:rsidRDefault="00BE412D" w:rsidP="003D4CE7">
                  <w:pPr>
                    <w:pStyle w:val="NoSpacing"/>
                    <w:spacing w:after="20"/>
                    <w:jc w:val="center"/>
                    <w:rPr>
                      <w:rFonts w:cstheme="minorHAnsi"/>
                      <w:noProof/>
                    </w:rPr>
                  </w:pPr>
                  <w:r w:rsidRPr="00D0206D">
                    <w:rPr>
                      <w:rFonts w:cstheme="minorHAnsi"/>
                      <w:b/>
                      <w:bCs/>
                      <w:noProof/>
                    </w:rPr>
                    <w:t>F</w:t>
                  </w:r>
                </w:p>
              </w:tc>
              <w:tc>
                <w:tcPr>
                  <w:tcW w:w="450" w:type="dxa"/>
                  <w:vAlign w:val="center"/>
                </w:tcPr>
                <w:p w14:paraId="2C7B2460" w14:textId="22B9FC40" w:rsidR="00BE412D" w:rsidRPr="00D0206D" w:rsidRDefault="00BE412D" w:rsidP="003D4CE7">
                  <w:pPr>
                    <w:pStyle w:val="NoSpacing"/>
                    <w:spacing w:after="20"/>
                    <w:jc w:val="center"/>
                    <w:rPr>
                      <w:rFonts w:cstheme="minorHAnsi"/>
                      <w:noProof/>
                    </w:rPr>
                  </w:pPr>
                  <w:r w:rsidRPr="00D0206D">
                    <w:rPr>
                      <w:rFonts w:cstheme="minorHAnsi"/>
                      <w:b/>
                      <w:bCs/>
                      <w:noProof/>
                    </w:rPr>
                    <w:t>F</w:t>
                  </w:r>
                </w:p>
              </w:tc>
              <w:tc>
                <w:tcPr>
                  <w:tcW w:w="1170" w:type="dxa"/>
                </w:tcPr>
                <w:p w14:paraId="0B2F428E" w14:textId="540EEDCE" w:rsidR="00BE412D" w:rsidRPr="00D0206D" w:rsidRDefault="00BE412D" w:rsidP="003D4CE7">
                  <w:pPr>
                    <w:pStyle w:val="NoSpacing"/>
                    <w:spacing w:after="20"/>
                    <w:jc w:val="center"/>
                    <w:rPr>
                      <w:rFonts w:cstheme="minorHAnsi"/>
                      <w:noProof/>
                    </w:rPr>
                  </w:pPr>
                  <w:r w:rsidRPr="00D0206D">
                    <w:rPr>
                      <w:rFonts w:cstheme="minorHAnsi"/>
                      <w:noProof/>
                    </w:rPr>
                    <w:t>T</w:t>
                  </w:r>
                </w:p>
              </w:tc>
              <w:tc>
                <w:tcPr>
                  <w:tcW w:w="1710" w:type="dxa"/>
                </w:tcPr>
                <w:p w14:paraId="549D3D92" w14:textId="18A683A9" w:rsidR="00BE412D" w:rsidRPr="00D0206D" w:rsidRDefault="00BE412D" w:rsidP="003D4CE7">
                  <w:pPr>
                    <w:pStyle w:val="NoSpacing"/>
                    <w:spacing w:after="20"/>
                    <w:rPr>
                      <w:rFonts w:cstheme="minorHAnsi"/>
                      <w:noProof/>
                    </w:rPr>
                  </w:pPr>
                  <w:r w:rsidRPr="00D0206D">
                    <w:rPr>
                      <w:rFonts w:cstheme="minorHAnsi"/>
                      <w:noProof/>
                    </w:rPr>
                    <w:t>Modus Tollens</w:t>
                  </w:r>
                </w:p>
              </w:tc>
            </w:tr>
            <w:tr w:rsidR="00BE412D" w:rsidRPr="00D0206D" w14:paraId="6643530B" w14:textId="77777777" w:rsidTr="00782BDB">
              <w:tc>
                <w:tcPr>
                  <w:tcW w:w="439" w:type="dxa"/>
                  <w:vAlign w:val="center"/>
                </w:tcPr>
                <w:p w14:paraId="6E1EDA38" w14:textId="5BC5C769" w:rsidR="00BE412D" w:rsidRPr="00D0206D" w:rsidRDefault="00BE412D" w:rsidP="003D4CE7">
                  <w:pPr>
                    <w:pStyle w:val="NoSpacing"/>
                    <w:spacing w:after="20"/>
                    <w:jc w:val="center"/>
                    <w:rPr>
                      <w:rFonts w:cstheme="minorHAnsi"/>
                      <w:noProof/>
                    </w:rPr>
                  </w:pPr>
                  <w:r w:rsidRPr="00D0206D">
                    <w:rPr>
                      <w:rFonts w:cstheme="minorHAnsi"/>
                      <w:b/>
                      <w:bCs/>
                      <w:noProof/>
                    </w:rPr>
                    <w:t>F</w:t>
                  </w:r>
                </w:p>
              </w:tc>
              <w:tc>
                <w:tcPr>
                  <w:tcW w:w="450" w:type="dxa"/>
                  <w:vAlign w:val="center"/>
                </w:tcPr>
                <w:p w14:paraId="30A690DA" w14:textId="4D7FDD3D" w:rsidR="00BE412D" w:rsidRPr="00D0206D" w:rsidRDefault="00BE412D" w:rsidP="003D4CE7">
                  <w:pPr>
                    <w:pStyle w:val="NoSpacing"/>
                    <w:spacing w:after="20"/>
                    <w:jc w:val="center"/>
                    <w:rPr>
                      <w:rFonts w:cstheme="minorHAnsi"/>
                      <w:noProof/>
                    </w:rPr>
                  </w:pPr>
                  <w:r w:rsidRPr="00D0206D">
                    <w:rPr>
                      <w:rFonts w:eastAsia="Times New Roman" w:cstheme="minorHAnsi"/>
                      <w:b/>
                      <w:bCs/>
                      <w:noProof/>
                    </w:rPr>
                    <w:t>T</w:t>
                  </w:r>
                </w:p>
              </w:tc>
              <w:tc>
                <w:tcPr>
                  <w:tcW w:w="1170" w:type="dxa"/>
                </w:tcPr>
                <w:p w14:paraId="010FD470" w14:textId="3D573BAF" w:rsidR="00BE412D" w:rsidRPr="00D0206D" w:rsidRDefault="00BE412D" w:rsidP="003D4CE7">
                  <w:pPr>
                    <w:pStyle w:val="NoSpacing"/>
                    <w:spacing w:after="20"/>
                    <w:jc w:val="center"/>
                    <w:rPr>
                      <w:rFonts w:cstheme="minorHAnsi"/>
                      <w:noProof/>
                    </w:rPr>
                  </w:pPr>
                  <w:r w:rsidRPr="00D0206D">
                    <w:rPr>
                      <w:rFonts w:eastAsia="Times New Roman" w:cstheme="minorHAnsi"/>
                      <w:noProof/>
                    </w:rPr>
                    <w:t>T</w:t>
                  </w:r>
                </w:p>
              </w:tc>
              <w:tc>
                <w:tcPr>
                  <w:tcW w:w="1710" w:type="dxa"/>
                </w:tcPr>
                <w:p w14:paraId="6E69D6EC" w14:textId="2F190699" w:rsidR="00BE412D" w:rsidRPr="00D0206D" w:rsidRDefault="00BE412D" w:rsidP="003D4CE7">
                  <w:pPr>
                    <w:pStyle w:val="NoSpacing"/>
                    <w:spacing w:after="20"/>
                    <w:rPr>
                      <w:rFonts w:cstheme="minorHAnsi"/>
                      <w:noProof/>
                    </w:rPr>
                  </w:pPr>
                </w:p>
              </w:tc>
            </w:tr>
            <w:tr w:rsidR="00BE412D" w:rsidRPr="00D0206D" w14:paraId="1CC30C45" w14:textId="77777777" w:rsidTr="00782BDB">
              <w:tc>
                <w:tcPr>
                  <w:tcW w:w="439" w:type="dxa"/>
                  <w:vAlign w:val="center"/>
                </w:tcPr>
                <w:p w14:paraId="080E26D2" w14:textId="56999033" w:rsidR="00BE412D" w:rsidRPr="00D0206D" w:rsidRDefault="00BE412D" w:rsidP="003D4CE7">
                  <w:pPr>
                    <w:pStyle w:val="NoSpacing"/>
                    <w:spacing w:after="20"/>
                    <w:jc w:val="center"/>
                    <w:rPr>
                      <w:rFonts w:cstheme="minorHAnsi"/>
                      <w:noProof/>
                    </w:rPr>
                  </w:pPr>
                  <w:r w:rsidRPr="00D0206D">
                    <w:rPr>
                      <w:rFonts w:cstheme="minorHAnsi"/>
                      <w:b/>
                      <w:bCs/>
                      <w:noProof/>
                    </w:rPr>
                    <w:t>T</w:t>
                  </w:r>
                </w:p>
              </w:tc>
              <w:tc>
                <w:tcPr>
                  <w:tcW w:w="450" w:type="dxa"/>
                  <w:vAlign w:val="center"/>
                </w:tcPr>
                <w:p w14:paraId="21F3F69F" w14:textId="5C3DD662" w:rsidR="00BE412D" w:rsidRPr="00D0206D" w:rsidRDefault="00BE412D" w:rsidP="003D4CE7">
                  <w:pPr>
                    <w:pStyle w:val="NoSpacing"/>
                    <w:spacing w:after="20"/>
                    <w:jc w:val="center"/>
                    <w:rPr>
                      <w:rFonts w:cstheme="minorHAnsi"/>
                      <w:noProof/>
                    </w:rPr>
                  </w:pPr>
                  <w:r w:rsidRPr="00D0206D">
                    <w:rPr>
                      <w:rFonts w:cstheme="minorHAnsi"/>
                      <w:b/>
                      <w:bCs/>
                      <w:noProof/>
                    </w:rPr>
                    <w:t>F</w:t>
                  </w:r>
                </w:p>
              </w:tc>
              <w:tc>
                <w:tcPr>
                  <w:tcW w:w="1170" w:type="dxa"/>
                </w:tcPr>
                <w:p w14:paraId="2748EB4F" w14:textId="4B564FFB" w:rsidR="00BE412D" w:rsidRPr="00D0206D" w:rsidRDefault="00BE412D" w:rsidP="003D4CE7">
                  <w:pPr>
                    <w:pStyle w:val="NoSpacing"/>
                    <w:spacing w:after="20"/>
                    <w:jc w:val="center"/>
                    <w:rPr>
                      <w:rFonts w:cstheme="minorHAnsi"/>
                      <w:noProof/>
                    </w:rPr>
                  </w:pPr>
                  <w:r w:rsidRPr="00D0206D">
                    <w:rPr>
                      <w:rFonts w:cstheme="minorHAnsi"/>
                      <w:noProof/>
                    </w:rPr>
                    <w:t>F</w:t>
                  </w:r>
                </w:p>
              </w:tc>
              <w:tc>
                <w:tcPr>
                  <w:tcW w:w="1710" w:type="dxa"/>
                </w:tcPr>
                <w:p w14:paraId="3FD5A88F" w14:textId="57558CFA" w:rsidR="00BE412D" w:rsidRPr="00D0206D" w:rsidRDefault="00BE412D" w:rsidP="003D4CE7">
                  <w:pPr>
                    <w:pStyle w:val="NoSpacing"/>
                    <w:spacing w:after="20"/>
                    <w:rPr>
                      <w:rFonts w:cstheme="minorHAnsi"/>
                      <w:noProof/>
                    </w:rPr>
                  </w:pPr>
                </w:p>
              </w:tc>
            </w:tr>
            <w:tr w:rsidR="00BE412D" w:rsidRPr="00D0206D" w14:paraId="1941DC68" w14:textId="77777777" w:rsidTr="00782BDB">
              <w:tc>
                <w:tcPr>
                  <w:tcW w:w="439" w:type="dxa"/>
                  <w:vAlign w:val="center"/>
                </w:tcPr>
                <w:p w14:paraId="1D1913EA" w14:textId="49473CFB" w:rsidR="00BE412D" w:rsidRPr="00D0206D" w:rsidRDefault="00BE412D" w:rsidP="003D4CE7">
                  <w:pPr>
                    <w:pStyle w:val="NoSpacing"/>
                    <w:spacing w:after="20"/>
                    <w:jc w:val="center"/>
                    <w:rPr>
                      <w:rFonts w:cstheme="minorHAnsi"/>
                      <w:noProof/>
                    </w:rPr>
                  </w:pPr>
                  <w:r w:rsidRPr="00D0206D">
                    <w:rPr>
                      <w:rFonts w:cstheme="minorHAnsi"/>
                      <w:b/>
                      <w:bCs/>
                      <w:noProof/>
                    </w:rPr>
                    <w:t>T</w:t>
                  </w:r>
                </w:p>
              </w:tc>
              <w:tc>
                <w:tcPr>
                  <w:tcW w:w="450" w:type="dxa"/>
                  <w:vAlign w:val="center"/>
                </w:tcPr>
                <w:p w14:paraId="661DBE37" w14:textId="4CFB3922" w:rsidR="00BE412D" w:rsidRPr="00D0206D" w:rsidRDefault="00BE412D" w:rsidP="003D4CE7">
                  <w:pPr>
                    <w:pStyle w:val="NoSpacing"/>
                    <w:spacing w:after="20"/>
                    <w:jc w:val="center"/>
                    <w:rPr>
                      <w:rFonts w:cstheme="minorHAnsi"/>
                      <w:noProof/>
                    </w:rPr>
                  </w:pPr>
                  <w:r w:rsidRPr="00D0206D">
                    <w:rPr>
                      <w:rFonts w:cstheme="minorHAnsi"/>
                      <w:b/>
                      <w:bCs/>
                      <w:noProof/>
                    </w:rPr>
                    <w:t>T</w:t>
                  </w:r>
                </w:p>
              </w:tc>
              <w:tc>
                <w:tcPr>
                  <w:tcW w:w="1170" w:type="dxa"/>
                </w:tcPr>
                <w:p w14:paraId="1E172564" w14:textId="5CCB9FEC" w:rsidR="00BE412D" w:rsidRPr="00D0206D" w:rsidRDefault="00BE412D" w:rsidP="003D4CE7">
                  <w:pPr>
                    <w:pStyle w:val="NoSpacing"/>
                    <w:spacing w:after="20"/>
                    <w:jc w:val="center"/>
                    <w:rPr>
                      <w:rFonts w:cstheme="minorHAnsi"/>
                      <w:noProof/>
                    </w:rPr>
                  </w:pPr>
                  <w:r w:rsidRPr="00D0206D">
                    <w:rPr>
                      <w:rFonts w:cstheme="minorHAnsi"/>
                      <w:noProof/>
                    </w:rPr>
                    <w:t>T</w:t>
                  </w:r>
                </w:p>
              </w:tc>
              <w:tc>
                <w:tcPr>
                  <w:tcW w:w="1710" w:type="dxa"/>
                </w:tcPr>
                <w:p w14:paraId="01BA7322" w14:textId="05233BC1" w:rsidR="00BE412D" w:rsidRPr="00D0206D" w:rsidRDefault="00BE412D" w:rsidP="003D4CE7">
                  <w:pPr>
                    <w:pStyle w:val="NoSpacing"/>
                    <w:spacing w:after="20"/>
                    <w:rPr>
                      <w:rFonts w:cstheme="minorHAnsi"/>
                      <w:noProof/>
                    </w:rPr>
                  </w:pPr>
                  <w:r w:rsidRPr="00D0206D">
                    <w:rPr>
                      <w:rFonts w:cstheme="minorHAnsi"/>
                      <w:noProof/>
                    </w:rPr>
                    <w:t>Modus Ponens</w:t>
                  </w:r>
                </w:p>
              </w:tc>
            </w:tr>
          </w:tbl>
          <w:p w14:paraId="4A7269B1" w14:textId="77777777" w:rsidR="00254B0D" w:rsidRPr="00D0206D" w:rsidRDefault="003A392D" w:rsidP="00254B0D">
            <w:pPr>
              <w:pStyle w:val="NoSpacing"/>
              <w:numPr>
                <w:ilvl w:val="0"/>
                <w:numId w:val="22"/>
              </w:numPr>
              <w:spacing w:after="20"/>
              <w:ind w:left="346"/>
              <w:rPr>
                <w:rFonts w:cstheme="minorHAnsi"/>
                <w:noProof/>
              </w:rPr>
            </w:pPr>
            <w:r w:rsidRPr="00D0206D">
              <w:rPr>
                <w:rFonts w:cstheme="minorHAnsi"/>
                <w:noProof/>
              </w:rPr>
              <w:t>A proof by contrapositive is a special case of a proof by contradiction.</w:t>
            </w:r>
          </w:p>
          <w:p w14:paraId="0EA1D6A8" w14:textId="00F38491" w:rsidR="00EB1E4D" w:rsidRPr="00D0206D" w:rsidRDefault="00EB1E4D" w:rsidP="00254B0D">
            <w:pPr>
              <w:pStyle w:val="NoSpacing"/>
              <w:numPr>
                <w:ilvl w:val="0"/>
                <w:numId w:val="22"/>
              </w:numPr>
              <w:spacing w:after="20"/>
              <w:ind w:left="346"/>
              <w:rPr>
                <w:rFonts w:cstheme="minorHAnsi"/>
                <w:noProof/>
              </w:rPr>
            </w:pPr>
            <w:r w:rsidRPr="00D0206D">
              <w:rPr>
                <w:rFonts w:cstheme="minorHAnsi"/>
                <w:noProof/>
              </w:rPr>
              <w:t>Because a contrapositive proof relies on a condition statement, it follows that mathematical theorems that don't use condition statements can't be proven using proof by contrapositive.</w:t>
            </w:r>
          </w:p>
        </w:tc>
      </w:tr>
      <w:tr w:rsidR="00393BBA" w:rsidRPr="00D0206D" w14:paraId="0CC886B0" w14:textId="77777777" w:rsidTr="001638FC">
        <w:trPr>
          <w:cantSplit/>
        </w:trPr>
        <w:tc>
          <w:tcPr>
            <w:tcW w:w="1597" w:type="dxa"/>
            <w:vAlign w:val="center"/>
          </w:tcPr>
          <w:p w14:paraId="3793C586" w14:textId="77777777" w:rsidR="00393BBA" w:rsidRPr="00D0206D" w:rsidRDefault="00393BBA" w:rsidP="00255D14">
            <w:pPr>
              <w:pStyle w:val="NoSpacing"/>
              <w:jc w:val="both"/>
              <w:rPr>
                <w:rFonts w:cstheme="minorHAnsi"/>
                <w:b/>
                <w:bCs/>
                <w:noProof/>
              </w:rPr>
            </w:pPr>
            <w:r w:rsidRPr="00D0206D">
              <w:rPr>
                <w:rFonts w:cstheme="minorHAnsi"/>
                <w:b/>
                <w:bCs/>
                <w:noProof/>
              </w:rPr>
              <w:t>Contradiction</w:t>
            </w:r>
          </w:p>
        </w:tc>
        <w:tc>
          <w:tcPr>
            <w:tcW w:w="7740" w:type="dxa"/>
            <w:vAlign w:val="center"/>
          </w:tcPr>
          <w:p w14:paraId="0D56CE79" w14:textId="6B874BB9" w:rsidR="00764ADC" w:rsidRPr="00D0206D" w:rsidRDefault="00393BBA" w:rsidP="00140148">
            <w:pPr>
              <w:pStyle w:val="NoSpacing"/>
              <w:numPr>
                <w:ilvl w:val="0"/>
                <w:numId w:val="22"/>
              </w:numPr>
              <w:spacing w:after="20"/>
              <w:ind w:left="346"/>
              <w:rPr>
                <w:rFonts w:cstheme="minorHAnsi"/>
                <w:noProof/>
              </w:rPr>
            </w:pPr>
            <w:r w:rsidRPr="00D0206D">
              <w:rPr>
                <w:rFonts w:cstheme="minorHAnsi"/>
                <w:noProof/>
              </w:rPr>
              <w:t>If some statement is assumed true, and a logical contradiction occurs, then the statement must be false.</w:t>
            </w:r>
          </w:p>
          <w:p w14:paraId="4070F5CA" w14:textId="6CDEE9C6" w:rsidR="00921832" w:rsidRPr="00D0206D" w:rsidRDefault="00921832" w:rsidP="00140148">
            <w:pPr>
              <w:pStyle w:val="NoSpacing"/>
              <w:numPr>
                <w:ilvl w:val="0"/>
                <w:numId w:val="22"/>
              </w:numPr>
              <w:spacing w:after="20"/>
              <w:ind w:left="346"/>
              <w:rPr>
                <w:rFonts w:cstheme="minorHAnsi"/>
                <w:noProof/>
              </w:rPr>
            </w:pPr>
            <w:r w:rsidRPr="00D0206D">
              <w:rPr>
                <w:rFonts w:cstheme="minorHAnsi"/>
                <w:noProof/>
              </w:rPr>
              <w:t>Or assume that the theorem is false and then show that some logical inconsistency arises as a result of the assumption</w:t>
            </w:r>
            <w:r w:rsidR="009C7205" w:rsidRPr="00D0206D">
              <w:rPr>
                <w:rFonts w:cstheme="minorHAnsi"/>
                <w:noProof/>
              </w:rPr>
              <w:t xml:space="preserve">, such as </w:t>
            </w:r>
            <w:r w:rsidR="009C7205" w:rsidRPr="00D0206D">
              <w:rPr>
                <w:rFonts w:cstheme="minorHAnsi" w:hint="eastAsia"/>
                <w:noProof/>
              </w:rPr>
              <w:t xml:space="preserve">r </w:t>
            </w:r>
            <w:r w:rsidR="009C7205" w:rsidRPr="00D0206D">
              <w:rPr>
                <w:rFonts w:ascii="Cambria Math" w:hAnsi="Cambria Math" w:cs="Cambria Math"/>
                <w:noProof/>
              </w:rPr>
              <w:t>∧</w:t>
            </w:r>
            <w:r w:rsidR="009C7205" w:rsidRPr="00D0206D">
              <w:rPr>
                <w:rFonts w:cstheme="minorHAnsi" w:hint="eastAsia"/>
                <w:noProof/>
              </w:rPr>
              <w:t xml:space="preserve"> ¬r</w:t>
            </w:r>
            <w:r w:rsidRPr="00D0206D">
              <w:rPr>
                <w:rFonts w:cstheme="minorHAnsi"/>
                <w:noProof/>
              </w:rPr>
              <w:t>.</w:t>
            </w:r>
          </w:p>
          <w:p w14:paraId="05D9F0B2" w14:textId="2C4C6C09" w:rsidR="00680FE1" w:rsidRPr="00D0206D" w:rsidRDefault="00680FE1" w:rsidP="00140148">
            <w:pPr>
              <w:pStyle w:val="NoSpacing"/>
              <w:numPr>
                <w:ilvl w:val="0"/>
                <w:numId w:val="22"/>
              </w:numPr>
              <w:spacing w:after="20"/>
              <w:ind w:left="346"/>
              <w:rPr>
                <w:rFonts w:cstheme="minorHAnsi"/>
                <w:noProof/>
              </w:rPr>
            </w:pPr>
            <w:r w:rsidRPr="00D0206D">
              <w:rPr>
                <w:rFonts w:cstheme="minorHAnsi"/>
                <w:noProof/>
              </w:rPr>
              <w:t>Indirect proof.</w:t>
            </w:r>
          </w:p>
          <w:p w14:paraId="3B0D6AD7" w14:textId="34C7053E" w:rsidR="00393BBA" w:rsidRPr="00D0206D" w:rsidRDefault="002A0611" w:rsidP="00140148">
            <w:pPr>
              <w:pStyle w:val="NoSpacing"/>
              <w:numPr>
                <w:ilvl w:val="0"/>
                <w:numId w:val="22"/>
              </w:numPr>
              <w:spacing w:after="20"/>
              <w:ind w:left="346"/>
              <w:rPr>
                <w:rFonts w:cstheme="minorHAnsi"/>
                <w:noProof/>
              </w:rPr>
            </w:pPr>
            <w:r w:rsidRPr="00D0206D">
              <w:rPr>
                <w:rFonts w:cstheme="minorHAnsi"/>
                <w:noProof/>
              </w:rPr>
              <w:t>Can also be a</w:t>
            </w:r>
            <w:r w:rsidR="00ED564B" w:rsidRPr="00D0206D">
              <w:rPr>
                <w:rFonts w:cstheme="minorHAnsi"/>
                <w:noProof/>
              </w:rPr>
              <w:t xml:space="preserve"> proof by counterexample.</w:t>
            </w:r>
            <w:r w:rsidR="0087590B" w:rsidRPr="00D0206D">
              <w:rPr>
                <w:rFonts w:cstheme="minorHAnsi"/>
                <w:noProof/>
              </w:rPr>
              <w:t xml:space="preserve">  E.g., </w:t>
            </w:r>
            <w:r w:rsidR="0087590B" w:rsidRPr="00D0206D">
              <w:rPr>
                <w:rFonts w:cstheme="minorHAnsi" w:hint="eastAsia"/>
                <w:noProof/>
              </w:rPr>
              <w:t xml:space="preserve">Assume ¬(p </w:t>
            </w:r>
            <w:r w:rsidR="007C510B" w:rsidRPr="00D0206D">
              <w:rPr>
                <w:rFonts w:cstheme="minorHAnsi"/>
                <w:i/>
                <w:iCs/>
                <w:noProof/>
              </w:rPr>
              <w:t>→</w:t>
            </w:r>
            <w:r w:rsidR="0087590B" w:rsidRPr="00D0206D">
              <w:rPr>
                <w:rFonts w:cstheme="minorHAnsi" w:hint="eastAsia"/>
                <w:noProof/>
              </w:rPr>
              <w:t xml:space="preserve"> q), which is equivalent to p </w:t>
            </w:r>
            <w:r w:rsidR="0087590B" w:rsidRPr="00D0206D">
              <w:rPr>
                <w:rFonts w:ascii="Cambria Math" w:hAnsi="Cambria Math" w:cs="Cambria Math"/>
                <w:noProof/>
              </w:rPr>
              <w:t>∧</w:t>
            </w:r>
            <w:r w:rsidR="0087590B" w:rsidRPr="00D0206D">
              <w:rPr>
                <w:rFonts w:cstheme="minorHAnsi" w:hint="eastAsia"/>
                <w:noProof/>
              </w:rPr>
              <w:t xml:space="preserve"> ¬q</w:t>
            </w:r>
            <w:r w:rsidR="0087590B" w:rsidRPr="00D0206D">
              <w:rPr>
                <w:rFonts w:cstheme="minorHAnsi"/>
                <w:noProof/>
              </w:rPr>
              <w:t>.</w:t>
            </w:r>
          </w:p>
        </w:tc>
      </w:tr>
      <w:tr w:rsidR="00393BBA" w:rsidRPr="00D0206D" w14:paraId="4A5FBB70" w14:textId="77777777" w:rsidTr="001638FC">
        <w:trPr>
          <w:cantSplit/>
        </w:trPr>
        <w:tc>
          <w:tcPr>
            <w:tcW w:w="1597" w:type="dxa"/>
            <w:vAlign w:val="center"/>
          </w:tcPr>
          <w:p w14:paraId="03E3B37B" w14:textId="77777777" w:rsidR="00393BBA" w:rsidRPr="00D0206D" w:rsidRDefault="00393BBA" w:rsidP="00255D14">
            <w:pPr>
              <w:pStyle w:val="NoSpacing"/>
              <w:jc w:val="both"/>
              <w:rPr>
                <w:rFonts w:cstheme="minorHAnsi"/>
                <w:b/>
                <w:bCs/>
                <w:noProof/>
              </w:rPr>
            </w:pPr>
            <w:r w:rsidRPr="00D0206D">
              <w:rPr>
                <w:rFonts w:cstheme="minorHAnsi"/>
                <w:b/>
                <w:bCs/>
                <w:noProof/>
              </w:rPr>
              <w:t>Construction</w:t>
            </w:r>
          </w:p>
        </w:tc>
        <w:tc>
          <w:tcPr>
            <w:tcW w:w="7740" w:type="dxa"/>
            <w:vAlign w:val="center"/>
          </w:tcPr>
          <w:p w14:paraId="48832623" w14:textId="77777777" w:rsidR="00764ADC" w:rsidRPr="00D0206D" w:rsidRDefault="00393BBA" w:rsidP="00140148">
            <w:pPr>
              <w:pStyle w:val="NoSpacing"/>
              <w:numPr>
                <w:ilvl w:val="0"/>
                <w:numId w:val="22"/>
              </w:numPr>
              <w:spacing w:after="20"/>
              <w:ind w:left="346"/>
              <w:rPr>
                <w:rFonts w:cstheme="minorHAnsi"/>
                <w:noProof/>
              </w:rPr>
            </w:pPr>
            <w:r w:rsidRPr="00D0206D">
              <w:rPr>
                <w:rFonts w:cstheme="minorHAnsi"/>
                <w:noProof/>
              </w:rPr>
              <w:t xml:space="preserve">The construction of a concrete example with a property to show that something having that property exists.  </w:t>
            </w:r>
          </w:p>
          <w:p w14:paraId="5169293C" w14:textId="563BA058" w:rsidR="00393BBA" w:rsidRPr="00D0206D" w:rsidRDefault="00393BBA" w:rsidP="00140148">
            <w:pPr>
              <w:pStyle w:val="NoSpacing"/>
              <w:numPr>
                <w:ilvl w:val="0"/>
                <w:numId w:val="22"/>
              </w:numPr>
              <w:spacing w:after="20"/>
              <w:ind w:left="346"/>
              <w:rPr>
                <w:rFonts w:cstheme="minorHAnsi"/>
                <w:noProof/>
              </w:rPr>
            </w:pPr>
            <w:r w:rsidRPr="00D0206D">
              <w:rPr>
                <w:rFonts w:cstheme="minorHAnsi"/>
                <w:noProof/>
              </w:rPr>
              <w:t>AKA proof by example.</w:t>
            </w:r>
          </w:p>
        </w:tc>
      </w:tr>
      <w:tr w:rsidR="004D7C91" w:rsidRPr="00D0206D" w14:paraId="5E0E5F81" w14:textId="77777777" w:rsidTr="001638FC">
        <w:trPr>
          <w:cantSplit/>
        </w:trPr>
        <w:tc>
          <w:tcPr>
            <w:tcW w:w="1597" w:type="dxa"/>
            <w:vAlign w:val="center"/>
          </w:tcPr>
          <w:p w14:paraId="45684746" w14:textId="533F8195" w:rsidR="004D7C91" w:rsidRPr="00D0206D" w:rsidRDefault="004D7C91" w:rsidP="001638FC">
            <w:pPr>
              <w:pStyle w:val="NoSpacing"/>
              <w:rPr>
                <w:rFonts w:cstheme="minorHAnsi"/>
                <w:b/>
                <w:bCs/>
                <w:noProof/>
              </w:rPr>
            </w:pPr>
            <w:r w:rsidRPr="00D0206D">
              <w:rPr>
                <w:rFonts w:cstheme="minorHAnsi"/>
                <w:b/>
                <w:bCs/>
                <w:noProof/>
              </w:rPr>
              <w:t>Exhaustion</w:t>
            </w:r>
            <w:r w:rsidR="001638FC" w:rsidRPr="00D0206D">
              <w:rPr>
                <w:rFonts w:cstheme="minorHAnsi"/>
                <w:b/>
                <w:bCs/>
                <w:noProof/>
              </w:rPr>
              <w:t xml:space="preserve"> </w:t>
            </w:r>
            <w:r w:rsidRPr="00D0206D">
              <w:rPr>
                <w:rFonts w:cstheme="minorHAnsi"/>
                <w:b/>
                <w:bCs/>
                <w:noProof/>
              </w:rPr>
              <w:t>/</w:t>
            </w:r>
            <w:r w:rsidR="001638FC" w:rsidRPr="00D0206D">
              <w:rPr>
                <w:rFonts w:cstheme="minorHAnsi"/>
                <w:b/>
                <w:bCs/>
                <w:noProof/>
              </w:rPr>
              <w:t xml:space="preserve"> </w:t>
            </w:r>
            <w:r w:rsidR="00DB74CF" w:rsidRPr="00D0206D">
              <w:rPr>
                <w:rFonts w:cstheme="minorHAnsi"/>
                <w:b/>
                <w:bCs/>
                <w:noProof/>
              </w:rPr>
              <w:t xml:space="preserve">By </w:t>
            </w:r>
            <w:r w:rsidRPr="00D0206D">
              <w:rPr>
                <w:rFonts w:cstheme="minorHAnsi"/>
                <w:b/>
                <w:bCs/>
                <w:noProof/>
              </w:rPr>
              <w:t>Cases</w:t>
            </w:r>
          </w:p>
        </w:tc>
        <w:tc>
          <w:tcPr>
            <w:tcW w:w="7740" w:type="dxa"/>
            <w:vAlign w:val="center"/>
          </w:tcPr>
          <w:p w14:paraId="4C832424" w14:textId="7EBF1787" w:rsidR="004D7C91" w:rsidRPr="00D0206D" w:rsidRDefault="004D7C91" w:rsidP="00140148">
            <w:pPr>
              <w:pStyle w:val="NoSpacing"/>
              <w:numPr>
                <w:ilvl w:val="0"/>
                <w:numId w:val="22"/>
              </w:numPr>
              <w:spacing w:after="20"/>
              <w:ind w:left="346"/>
              <w:rPr>
                <w:rFonts w:cstheme="minorHAnsi"/>
                <w:noProof/>
              </w:rPr>
            </w:pPr>
            <w:r w:rsidRPr="00D0206D">
              <w:rPr>
                <w:rFonts w:cstheme="minorHAnsi"/>
                <w:noProof/>
              </w:rPr>
              <w:t>The conclusion is established by dividing it into a finite number of cases and proving each one separately.</w:t>
            </w:r>
          </w:p>
        </w:tc>
      </w:tr>
      <w:tr w:rsidR="004D7C91" w:rsidRPr="00D0206D" w14:paraId="41C0634C" w14:textId="77777777" w:rsidTr="001638FC">
        <w:trPr>
          <w:cantSplit/>
        </w:trPr>
        <w:tc>
          <w:tcPr>
            <w:tcW w:w="1597" w:type="dxa"/>
            <w:vAlign w:val="center"/>
          </w:tcPr>
          <w:p w14:paraId="0F8D6115" w14:textId="3846505D" w:rsidR="004D7C91" w:rsidRPr="00D0206D" w:rsidRDefault="004D7C91" w:rsidP="004D7C91">
            <w:pPr>
              <w:pStyle w:val="NoSpacing"/>
              <w:jc w:val="both"/>
              <w:rPr>
                <w:rFonts w:cstheme="minorHAnsi"/>
                <w:b/>
                <w:bCs/>
                <w:noProof/>
              </w:rPr>
            </w:pPr>
            <w:r w:rsidRPr="00D0206D">
              <w:rPr>
                <w:rFonts w:cstheme="minorHAnsi"/>
                <w:b/>
                <w:bCs/>
                <w:noProof/>
              </w:rPr>
              <w:t>Induction</w:t>
            </w:r>
          </w:p>
        </w:tc>
        <w:tc>
          <w:tcPr>
            <w:tcW w:w="7740" w:type="dxa"/>
            <w:vAlign w:val="center"/>
          </w:tcPr>
          <w:p w14:paraId="3DD2241E" w14:textId="7C85DC18" w:rsidR="004D7C91" w:rsidRPr="00D0206D" w:rsidRDefault="004D7C91" w:rsidP="00140148">
            <w:pPr>
              <w:pStyle w:val="NoSpacing"/>
              <w:numPr>
                <w:ilvl w:val="0"/>
                <w:numId w:val="22"/>
              </w:numPr>
              <w:spacing w:after="20"/>
              <w:ind w:left="346"/>
              <w:rPr>
                <w:rFonts w:cstheme="minorHAnsi"/>
                <w:noProof/>
              </w:rPr>
            </w:pPr>
            <w:r w:rsidRPr="00D0206D">
              <w:rPr>
                <w:rFonts w:cstheme="minorHAnsi"/>
                <w:noProof/>
              </w:rPr>
              <w:t>A single "base case" is proved, and an "induction rule" is proved that establishes that any arbitrary case implies the next case.</w:t>
            </w:r>
          </w:p>
        </w:tc>
      </w:tr>
    </w:tbl>
    <w:p w14:paraId="21356EDF" w14:textId="77777777" w:rsidR="00393BBA" w:rsidRPr="00D0206D" w:rsidRDefault="00393BBA" w:rsidP="00393BBA">
      <w:pPr>
        <w:rPr>
          <w:rFonts w:cstheme="minorHAnsi"/>
          <w:b/>
          <w:sz w:val="28"/>
        </w:rPr>
      </w:pPr>
    </w:p>
    <w:p w14:paraId="57F7901F" w14:textId="77777777" w:rsidR="00393BBA" w:rsidRPr="00D0206D" w:rsidRDefault="00393BBA">
      <w:pPr>
        <w:rPr>
          <w:rFonts w:cstheme="minorHAnsi"/>
          <w:b/>
          <w:sz w:val="28"/>
        </w:rPr>
      </w:pPr>
      <w:r w:rsidRPr="00D0206D">
        <w:rPr>
          <w:rFonts w:cstheme="minorHAnsi"/>
          <w:b/>
          <w:sz w:val="28"/>
        </w:rPr>
        <w:br w:type="page"/>
      </w:r>
    </w:p>
    <w:p w14:paraId="1FEC23C9" w14:textId="5775A995" w:rsidR="0078528B" w:rsidRPr="00D0206D" w:rsidRDefault="00565E78" w:rsidP="00410E54">
      <w:pPr>
        <w:pStyle w:val="NoSpacing"/>
        <w:rPr>
          <w:rFonts w:cstheme="minorHAnsi"/>
          <w:b/>
          <w:noProof/>
          <w:sz w:val="28"/>
        </w:rPr>
      </w:pPr>
      <w:bookmarkStart w:id="1" w:name="_Hlk178893653"/>
      <w:r w:rsidRPr="00D0206D">
        <w:rPr>
          <w:rFonts w:cstheme="minorHAnsi"/>
          <w:b/>
          <w:noProof/>
          <w:sz w:val="28"/>
        </w:rPr>
        <w:lastRenderedPageBreak/>
        <w:t>Rules of Inference</w:t>
      </w:r>
      <w:r w:rsidR="00E25444" w:rsidRPr="00D0206D">
        <w:rPr>
          <w:rFonts w:cstheme="minorHAnsi"/>
          <w:b/>
          <w:noProof/>
          <w:sz w:val="28"/>
        </w:rPr>
        <w:t xml:space="preserve"> with Propositions</w:t>
      </w:r>
    </w:p>
    <w:p w14:paraId="31B3F222" w14:textId="77777777" w:rsidR="0078528B" w:rsidRPr="00D0206D" w:rsidRDefault="0078528B" w:rsidP="00410E54">
      <w:pPr>
        <w:pStyle w:val="NoSpacing"/>
        <w:rPr>
          <w:rFonts w:cstheme="minorHAnsi"/>
          <w:bCs/>
          <w:noProof/>
          <w:szCs w:val="18"/>
        </w:rPr>
      </w:pPr>
    </w:p>
    <w:tbl>
      <w:tblPr>
        <w:tblStyle w:val="TableGrid"/>
        <w:tblW w:w="9157" w:type="dxa"/>
        <w:tblInd w:w="108" w:type="dxa"/>
        <w:tblLayout w:type="fixed"/>
        <w:tblLook w:val="04A0" w:firstRow="1" w:lastRow="0" w:firstColumn="1" w:lastColumn="0" w:noHBand="0" w:noVBand="1"/>
      </w:tblPr>
      <w:tblGrid>
        <w:gridCol w:w="2227"/>
        <w:gridCol w:w="2070"/>
        <w:gridCol w:w="4860"/>
      </w:tblGrid>
      <w:tr w:rsidR="005A7818" w:rsidRPr="00D0206D" w14:paraId="77C092F9" w14:textId="141F5399" w:rsidTr="006A2723">
        <w:trPr>
          <w:cantSplit/>
        </w:trPr>
        <w:tc>
          <w:tcPr>
            <w:tcW w:w="2227" w:type="dxa"/>
            <w:shd w:val="clear" w:color="auto" w:fill="E36C0A" w:themeFill="accent6" w:themeFillShade="BF"/>
            <w:vAlign w:val="center"/>
          </w:tcPr>
          <w:p w14:paraId="58A6F23E" w14:textId="36D876BC" w:rsidR="005A7818" w:rsidRPr="00D0206D" w:rsidRDefault="005A7818" w:rsidP="00A80418">
            <w:pPr>
              <w:pStyle w:val="NoSpacing"/>
              <w:jc w:val="center"/>
              <w:rPr>
                <w:rFonts w:cstheme="minorHAnsi"/>
                <w:b/>
                <w:noProof/>
                <w:color w:val="FFFFFF" w:themeColor="background1"/>
                <w:sz w:val="28"/>
              </w:rPr>
            </w:pPr>
            <w:r w:rsidRPr="00D0206D">
              <w:rPr>
                <w:rFonts w:cstheme="minorHAnsi"/>
                <w:b/>
                <w:noProof/>
                <w:color w:val="FFFFFF" w:themeColor="background1"/>
                <w:sz w:val="28"/>
              </w:rPr>
              <w:t>Rule Name</w:t>
            </w:r>
          </w:p>
        </w:tc>
        <w:tc>
          <w:tcPr>
            <w:tcW w:w="2070" w:type="dxa"/>
            <w:shd w:val="clear" w:color="auto" w:fill="E36C0A" w:themeFill="accent6" w:themeFillShade="BF"/>
            <w:vAlign w:val="center"/>
          </w:tcPr>
          <w:p w14:paraId="2675295D" w14:textId="36E1E928" w:rsidR="005A7818" w:rsidRPr="00D0206D" w:rsidRDefault="005A7818" w:rsidP="001B5A0E">
            <w:pPr>
              <w:pStyle w:val="NoSpacing"/>
              <w:jc w:val="center"/>
              <w:rPr>
                <w:rFonts w:cstheme="minorHAnsi"/>
                <w:b/>
                <w:noProof/>
                <w:color w:val="FFFFFF" w:themeColor="background1"/>
                <w:sz w:val="28"/>
              </w:rPr>
            </w:pPr>
            <w:r w:rsidRPr="00D0206D">
              <w:rPr>
                <w:rFonts w:cstheme="minorHAnsi"/>
                <w:b/>
                <w:noProof/>
                <w:color w:val="FFFFFF" w:themeColor="background1"/>
                <w:sz w:val="28"/>
              </w:rPr>
              <w:t>Rule Logic</w:t>
            </w:r>
          </w:p>
        </w:tc>
        <w:tc>
          <w:tcPr>
            <w:tcW w:w="4860" w:type="dxa"/>
            <w:shd w:val="clear" w:color="auto" w:fill="E36C0A" w:themeFill="accent6" w:themeFillShade="BF"/>
          </w:tcPr>
          <w:p w14:paraId="10D6C391" w14:textId="43C044FD" w:rsidR="005A7818" w:rsidRPr="00D0206D" w:rsidRDefault="005A7818" w:rsidP="001B5A0E">
            <w:pPr>
              <w:pStyle w:val="NoSpacing"/>
              <w:jc w:val="center"/>
              <w:rPr>
                <w:rFonts w:cstheme="minorHAnsi"/>
                <w:b/>
                <w:noProof/>
                <w:color w:val="FFFFFF" w:themeColor="background1"/>
                <w:sz w:val="28"/>
              </w:rPr>
            </w:pPr>
            <w:r w:rsidRPr="00D0206D">
              <w:rPr>
                <w:rFonts w:cstheme="minorHAnsi"/>
                <w:b/>
                <w:noProof/>
                <w:color w:val="FFFFFF" w:themeColor="background1"/>
                <w:sz w:val="28"/>
              </w:rPr>
              <w:t>Example</w:t>
            </w:r>
          </w:p>
        </w:tc>
      </w:tr>
      <w:tr w:rsidR="005A7818" w:rsidRPr="00D0206D" w14:paraId="3FEEC13B" w14:textId="1A1940E2" w:rsidTr="006A2723">
        <w:trPr>
          <w:cantSplit/>
        </w:trPr>
        <w:tc>
          <w:tcPr>
            <w:tcW w:w="2227" w:type="dxa"/>
            <w:tcMar>
              <w:top w:w="86" w:type="dxa"/>
              <w:bottom w:w="86" w:type="dxa"/>
            </w:tcMar>
            <w:vAlign w:val="center"/>
          </w:tcPr>
          <w:p w14:paraId="4C395D3B" w14:textId="1D3893EF" w:rsidR="005A7818" w:rsidRPr="00D0206D" w:rsidRDefault="005A7818" w:rsidP="00A80418">
            <w:pPr>
              <w:pStyle w:val="NoSpacing"/>
              <w:rPr>
                <w:rFonts w:cstheme="minorHAnsi"/>
                <w:b/>
                <w:bCs/>
                <w:noProof/>
              </w:rPr>
            </w:pPr>
            <w:r w:rsidRPr="00D0206D">
              <w:rPr>
                <w:rFonts w:cstheme="minorHAnsi"/>
                <w:b/>
                <w:bCs/>
                <w:noProof/>
              </w:rPr>
              <w:t>Hypothesis</w:t>
            </w:r>
          </w:p>
        </w:tc>
        <w:tc>
          <w:tcPr>
            <w:tcW w:w="2070" w:type="dxa"/>
            <w:noWrap/>
            <w:tcMar>
              <w:top w:w="86" w:type="dxa"/>
              <w:left w:w="86" w:type="dxa"/>
              <w:bottom w:w="86" w:type="dxa"/>
              <w:right w:w="86" w:type="dxa"/>
            </w:tcMar>
            <w:vAlign w:val="center"/>
          </w:tcPr>
          <w:p w14:paraId="35E7AF59" w14:textId="77777777" w:rsidR="0001582A" w:rsidRPr="00D0206D" w:rsidRDefault="005A7818" w:rsidP="00B55301">
            <w:pPr>
              <w:pStyle w:val="NoSpacing"/>
              <w:spacing w:after="20"/>
              <w:rPr>
                <w:rFonts w:ascii="Calibri" w:eastAsia="SimSun" w:hAnsi="Calibri" w:cs="Calibri"/>
                <w:noProof/>
              </w:rPr>
            </w:pPr>
            <w:r w:rsidRPr="00D0206D">
              <w:rPr>
                <w:rFonts w:ascii="Calibri" w:eastAsia="SimSun" w:hAnsi="Calibri" w:cs="Calibri"/>
                <w:noProof/>
              </w:rPr>
              <w:t xml:space="preserve">Givens.  </w:t>
            </w:r>
          </w:p>
          <w:p w14:paraId="4FBA7A32" w14:textId="13F4EAFD" w:rsidR="005A7818" w:rsidRPr="00D0206D" w:rsidRDefault="005A7818" w:rsidP="00B55301">
            <w:pPr>
              <w:pStyle w:val="NoSpacing"/>
              <w:spacing w:after="20"/>
              <w:rPr>
                <w:rFonts w:ascii="Calibri" w:eastAsia="SimSun" w:hAnsi="Calibri" w:cs="Calibri"/>
                <w:noProof/>
              </w:rPr>
            </w:pPr>
            <w:r w:rsidRPr="00D0206D">
              <w:rPr>
                <w:rFonts w:ascii="Calibri" w:eastAsia="SimSun" w:hAnsi="Calibri" w:cs="Calibri"/>
                <w:noProof/>
              </w:rPr>
              <w:t>First lines of a proof.</w:t>
            </w:r>
          </w:p>
        </w:tc>
        <w:tc>
          <w:tcPr>
            <w:tcW w:w="4860" w:type="dxa"/>
            <w:tcMar>
              <w:top w:w="86" w:type="dxa"/>
              <w:bottom w:w="86" w:type="dxa"/>
            </w:tcMar>
          </w:tcPr>
          <w:p w14:paraId="65920096" w14:textId="77777777" w:rsidR="005A7818" w:rsidRPr="00D0206D" w:rsidRDefault="00E25444" w:rsidP="00B55301">
            <w:pPr>
              <w:pStyle w:val="NoSpacing"/>
              <w:spacing w:after="20"/>
              <w:rPr>
                <w:rFonts w:ascii="Calibri" w:eastAsia="SimSun" w:hAnsi="Calibri" w:cs="Calibri"/>
                <w:noProof/>
              </w:rPr>
            </w:pPr>
            <w:r w:rsidRPr="00D0206D">
              <w:rPr>
                <w:rFonts w:ascii="Calibri" w:eastAsia="SimSun" w:hAnsi="Calibri" w:cs="Calibri"/>
                <w:noProof/>
              </w:rPr>
              <w:t xml:space="preserve">It is raining today.  </w:t>
            </w:r>
          </w:p>
          <w:p w14:paraId="55DAE236" w14:textId="201C5625" w:rsidR="00B01115" w:rsidRPr="00D0206D" w:rsidRDefault="002230ED" w:rsidP="00B55301">
            <w:pPr>
              <w:pStyle w:val="NoSpacing"/>
              <w:spacing w:after="20"/>
              <w:rPr>
                <w:rFonts w:ascii="Calibri" w:eastAsia="SimSun" w:hAnsi="Calibri" w:cs="Calibri"/>
                <w:noProof/>
              </w:rPr>
            </w:pPr>
            <w:r w:rsidRPr="00D0206D">
              <w:rPr>
                <w:rFonts w:ascii="Calibri" w:eastAsia="SimSun" w:hAnsi="Calibri" w:cs="Calibri"/>
                <w:noProof/>
              </w:rPr>
              <w:t>You live in McKinney, Texas</w:t>
            </w:r>
            <w:r w:rsidR="00F32C11" w:rsidRPr="00D0206D">
              <w:rPr>
                <w:rFonts w:ascii="Calibri" w:eastAsia="SimSun" w:hAnsi="Calibri" w:cs="Calibri"/>
                <w:noProof/>
              </w:rPr>
              <w:t>.</w:t>
            </w:r>
          </w:p>
        </w:tc>
      </w:tr>
      <w:tr w:rsidR="005A7818" w:rsidRPr="00D0206D" w14:paraId="6F553A0D" w14:textId="49250FBA" w:rsidTr="006A2723">
        <w:trPr>
          <w:cantSplit/>
        </w:trPr>
        <w:tc>
          <w:tcPr>
            <w:tcW w:w="2227" w:type="dxa"/>
            <w:tcMar>
              <w:top w:w="86" w:type="dxa"/>
              <w:bottom w:w="86" w:type="dxa"/>
            </w:tcMar>
            <w:vAlign w:val="center"/>
          </w:tcPr>
          <w:p w14:paraId="31D35185" w14:textId="47BA8740" w:rsidR="005A7818" w:rsidRPr="00D0206D" w:rsidRDefault="005A7818" w:rsidP="00A80418">
            <w:pPr>
              <w:pStyle w:val="NoSpacing"/>
              <w:rPr>
                <w:rFonts w:cstheme="minorHAnsi"/>
                <w:b/>
                <w:bCs/>
                <w:noProof/>
              </w:rPr>
            </w:pPr>
            <w:r w:rsidRPr="00D0206D">
              <w:rPr>
                <w:rFonts w:cstheme="minorHAnsi"/>
                <w:b/>
                <w:bCs/>
                <w:noProof/>
              </w:rPr>
              <w:t>Modus Ponens</w:t>
            </w:r>
          </w:p>
        </w:tc>
        <w:tc>
          <w:tcPr>
            <w:tcW w:w="2070" w:type="dxa"/>
            <w:noWrap/>
            <w:tcMar>
              <w:top w:w="86" w:type="dxa"/>
              <w:left w:w="86" w:type="dxa"/>
              <w:bottom w:w="86" w:type="dxa"/>
              <w:right w:w="86" w:type="dxa"/>
            </w:tcMar>
            <w:vAlign w:val="center"/>
          </w:tcPr>
          <w:p w14:paraId="6240E9C6" w14:textId="041ED144" w:rsidR="005A7818" w:rsidRPr="00D0206D" w:rsidRDefault="00000000" w:rsidP="00410E54">
            <w:pPr>
              <w:pStyle w:val="NoSpacing"/>
              <w:spacing w:after="20"/>
              <w:rPr>
                <w:rFonts w:ascii="Arial Black" w:hAnsi="Arial Black" w:cs="Arial"/>
                <w:noProof/>
              </w:rPr>
            </w:pPr>
            <m:oMathPara>
              <m:oMathParaPr>
                <m:jc m:val="center"/>
              </m:oMathParaPr>
              <m:oMath>
                <m:f>
                  <m:fPr>
                    <m:ctrlPr>
                      <w:rPr>
                        <w:rFonts w:ascii="Cambria Math" w:hAnsi="Cambria Math" w:cs="Arial"/>
                        <w:i/>
                        <w:noProof/>
                      </w:rPr>
                    </m:ctrlPr>
                  </m:fPr>
                  <m:num>
                    <m:m>
                      <m:mPr>
                        <m:mcs>
                          <m:mc>
                            <m:mcPr>
                              <m:count m:val="1"/>
                              <m:mcJc m:val="center"/>
                            </m:mcPr>
                          </m:mc>
                        </m:mcs>
                        <m:ctrlPr>
                          <w:rPr>
                            <w:rFonts w:ascii="Cambria Math" w:hAnsi="Cambria Math" w:cs="Arial"/>
                            <w:i/>
                            <w:noProof/>
                          </w:rPr>
                        </m:ctrlPr>
                      </m:mPr>
                      <m:mr>
                        <m:e>
                          <m:r>
                            <w:rPr>
                              <w:rFonts w:ascii="Cambria Math" w:hAnsi="Cambria Math" w:cs="Arial"/>
                              <w:noProof/>
                            </w:rPr>
                            <m:t>p</m:t>
                          </m:r>
                        </m:e>
                      </m:mr>
                      <m:mr>
                        <m:e>
                          <m:r>
                            <w:rPr>
                              <w:rFonts w:ascii="Cambria Math" w:hAnsi="Cambria Math" w:cs="Arial"/>
                              <w:noProof/>
                            </w:rPr>
                            <m:t>p→q</m:t>
                          </m:r>
                        </m:e>
                      </m:mr>
                    </m:m>
                  </m:num>
                  <m:den>
                    <m:r>
                      <w:rPr>
                        <w:rFonts w:ascii="Cambria Math" w:hAnsi="Cambria Math" w:cs="Arial"/>
                        <w:noProof/>
                      </w:rPr>
                      <m:t>∴q</m:t>
                    </m:r>
                  </m:den>
                </m:f>
              </m:oMath>
            </m:oMathPara>
          </w:p>
        </w:tc>
        <w:tc>
          <w:tcPr>
            <w:tcW w:w="4860" w:type="dxa"/>
            <w:tcMar>
              <w:top w:w="86" w:type="dxa"/>
              <w:bottom w:w="86" w:type="dxa"/>
            </w:tcMar>
          </w:tcPr>
          <w:p w14:paraId="3B781FB0" w14:textId="77777777" w:rsidR="00E25444" w:rsidRPr="00D0206D" w:rsidRDefault="00544BEC" w:rsidP="00544BEC">
            <w:pPr>
              <w:pStyle w:val="NoSpacing"/>
              <w:spacing w:after="20"/>
              <w:rPr>
                <w:rFonts w:ascii="Calibri" w:eastAsia="SimSun" w:hAnsi="Calibri" w:cs="Calibri"/>
                <w:noProof/>
              </w:rPr>
            </w:pPr>
            <w:r w:rsidRPr="00D0206D">
              <w:rPr>
                <w:rFonts w:ascii="Calibri" w:eastAsia="SimSun" w:hAnsi="Calibri" w:cs="Calibri"/>
                <w:noProof/>
              </w:rPr>
              <w:t xml:space="preserve">It is raining today.  </w:t>
            </w:r>
          </w:p>
          <w:p w14:paraId="4C08307B" w14:textId="77777777" w:rsidR="00E25444" w:rsidRPr="00D0206D" w:rsidRDefault="00544BEC" w:rsidP="00544BEC">
            <w:pPr>
              <w:pStyle w:val="NoSpacing"/>
              <w:spacing w:after="20"/>
              <w:rPr>
                <w:rFonts w:ascii="Calibri" w:eastAsia="SimSun" w:hAnsi="Calibri" w:cs="Calibri"/>
                <w:noProof/>
              </w:rPr>
            </w:pPr>
            <w:r w:rsidRPr="00D0206D">
              <w:rPr>
                <w:rFonts w:ascii="Calibri" w:eastAsia="SimSun" w:hAnsi="Calibri" w:cs="Calibri"/>
                <w:noProof/>
              </w:rPr>
              <w:t xml:space="preserve">If it is raining today, I will not ride my bike to school.  </w:t>
            </w:r>
          </w:p>
          <w:p w14:paraId="2DD931CE" w14:textId="0A647C7B" w:rsidR="005A7818" w:rsidRPr="00D0206D" w:rsidRDefault="00544BEC" w:rsidP="00544BEC">
            <w:pPr>
              <w:pStyle w:val="NoSpacing"/>
              <w:spacing w:after="20"/>
              <w:rPr>
                <w:rFonts w:ascii="Calibri" w:eastAsia="SimSun" w:hAnsi="Calibri" w:cs="Calibri"/>
                <w:noProof/>
              </w:rPr>
            </w:pPr>
            <w:r w:rsidRPr="00D0206D">
              <w:rPr>
                <w:rFonts w:ascii="Calibri" w:eastAsia="SimSun" w:hAnsi="Calibri" w:cs="Calibri"/>
                <w:noProof/>
              </w:rPr>
              <w:t xml:space="preserve">Therefore, </w:t>
            </w:r>
            <w:r w:rsidRPr="00D0206D">
              <w:rPr>
                <w:rFonts w:ascii="Calibri" w:eastAsia="SimSun" w:hAnsi="Calibri" w:cs="Calibri" w:hint="eastAsia"/>
                <w:noProof/>
              </w:rPr>
              <w:t>I will not ride my bike to school.</w:t>
            </w:r>
          </w:p>
        </w:tc>
      </w:tr>
      <w:tr w:rsidR="005A7818" w:rsidRPr="00D0206D" w14:paraId="49992AB4" w14:textId="00588082" w:rsidTr="006A2723">
        <w:trPr>
          <w:cantSplit/>
        </w:trPr>
        <w:tc>
          <w:tcPr>
            <w:tcW w:w="2227" w:type="dxa"/>
            <w:tcMar>
              <w:top w:w="86" w:type="dxa"/>
              <w:bottom w:w="86" w:type="dxa"/>
            </w:tcMar>
            <w:vAlign w:val="center"/>
          </w:tcPr>
          <w:p w14:paraId="33A0FEDB" w14:textId="05534498" w:rsidR="005A7818" w:rsidRPr="00D0206D" w:rsidRDefault="005A7818" w:rsidP="00A80418">
            <w:pPr>
              <w:pStyle w:val="NoSpacing"/>
              <w:rPr>
                <w:rFonts w:cstheme="minorHAnsi"/>
                <w:b/>
                <w:bCs/>
                <w:noProof/>
              </w:rPr>
            </w:pPr>
            <w:r w:rsidRPr="00D0206D">
              <w:rPr>
                <w:rFonts w:cstheme="minorHAnsi"/>
                <w:b/>
                <w:bCs/>
                <w:noProof/>
              </w:rPr>
              <w:t>Modus Tollens</w:t>
            </w:r>
          </w:p>
        </w:tc>
        <w:tc>
          <w:tcPr>
            <w:tcW w:w="2070" w:type="dxa"/>
            <w:noWrap/>
            <w:tcMar>
              <w:top w:w="86" w:type="dxa"/>
              <w:left w:w="86" w:type="dxa"/>
              <w:bottom w:w="86" w:type="dxa"/>
              <w:right w:w="86" w:type="dxa"/>
            </w:tcMar>
            <w:vAlign w:val="center"/>
          </w:tcPr>
          <w:p w14:paraId="20E9EF97" w14:textId="5A3C5849" w:rsidR="005A7818" w:rsidRPr="00D0206D" w:rsidRDefault="00000000" w:rsidP="00410E54">
            <w:pPr>
              <w:pStyle w:val="NoSpacing"/>
              <w:spacing w:after="20"/>
              <w:rPr>
                <w:rFonts w:cstheme="minorHAnsi"/>
                <w:noProof/>
              </w:rPr>
            </w:pPr>
            <m:oMathPara>
              <m:oMath>
                <m:f>
                  <m:fPr>
                    <m:ctrlPr>
                      <w:rPr>
                        <w:rFonts w:ascii="Cambria Math" w:hAnsi="Cambria Math" w:cstheme="minorHAnsi"/>
                        <w:i/>
                        <w:noProof/>
                      </w:rPr>
                    </m:ctrlPr>
                  </m:fPr>
                  <m:num>
                    <m:m>
                      <m:mPr>
                        <m:mcs>
                          <m:mc>
                            <m:mcPr>
                              <m:count m:val="1"/>
                              <m:mcJc m:val="center"/>
                            </m:mcPr>
                          </m:mc>
                        </m:mcs>
                        <m:ctrlPr>
                          <w:rPr>
                            <w:rFonts w:ascii="Cambria Math" w:hAnsi="Cambria Math" w:cstheme="minorHAnsi"/>
                            <w:i/>
                            <w:noProof/>
                          </w:rPr>
                        </m:ctrlPr>
                      </m:mPr>
                      <m:mr>
                        <m:e>
                          <m:r>
                            <w:rPr>
                              <w:rFonts w:ascii="Cambria Math" w:hAnsi="Cambria Math" w:cstheme="minorHAnsi"/>
                              <w:noProof/>
                            </w:rPr>
                            <m:t>¬q</m:t>
                          </m:r>
                        </m:e>
                      </m:mr>
                      <m:mr>
                        <m:e>
                          <m:r>
                            <w:rPr>
                              <w:rFonts w:ascii="Cambria Math" w:hAnsi="Cambria Math" w:cstheme="minorHAnsi"/>
                              <w:noProof/>
                            </w:rPr>
                            <m:t>p→q</m:t>
                          </m:r>
                        </m:e>
                      </m:mr>
                    </m:m>
                  </m:num>
                  <m:den>
                    <m:r>
                      <w:rPr>
                        <w:rFonts w:ascii="Cambria Math" w:hAnsi="Cambria Math" w:cstheme="minorHAnsi"/>
                        <w:noProof/>
                      </w:rPr>
                      <m:t>∴¬p</m:t>
                    </m:r>
                  </m:den>
                </m:f>
              </m:oMath>
            </m:oMathPara>
          </w:p>
        </w:tc>
        <w:tc>
          <w:tcPr>
            <w:tcW w:w="4860" w:type="dxa"/>
            <w:tcMar>
              <w:top w:w="86" w:type="dxa"/>
              <w:bottom w:w="86" w:type="dxa"/>
            </w:tcMar>
          </w:tcPr>
          <w:p w14:paraId="2A72E2AD" w14:textId="77777777" w:rsidR="00E25444" w:rsidRPr="00D0206D" w:rsidRDefault="00544BEC" w:rsidP="00544BEC">
            <w:pPr>
              <w:pStyle w:val="NoSpacing"/>
              <w:spacing w:after="20"/>
              <w:rPr>
                <w:rFonts w:ascii="Calibri" w:eastAsia="SimSun" w:hAnsi="Calibri" w:cs="Calibri"/>
                <w:iCs/>
                <w:noProof/>
              </w:rPr>
            </w:pPr>
            <w:r w:rsidRPr="00D0206D">
              <w:rPr>
                <w:rFonts w:ascii="Calibri" w:eastAsia="SimSun" w:hAnsi="Calibri" w:cs="Calibri"/>
                <w:iCs/>
                <w:noProof/>
              </w:rPr>
              <w:t xml:space="preserve">If Sam studied for his test, then Sam passed his test.  </w:t>
            </w:r>
          </w:p>
          <w:p w14:paraId="7CAE919B" w14:textId="77777777" w:rsidR="00E25444" w:rsidRPr="00D0206D" w:rsidRDefault="00544BEC" w:rsidP="00544BEC">
            <w:pPr>
              <w:pStyle w:val="NoSpacing"/>
              <w:spacing w:after="20"/>
              <w:rPr>
                <w:rFonts w:ascii="Calibri" w:eastAsia="SimSun" w:hAnsi="Calibri" w:cs="Calibri"/>
                <w:iCs/>
                <w:noProof/>
              </w:rPr>
            </w:pPr>
            <w:r w:rsidRPr="00D0206D">
              <w:rPr>
                <w:rFonts w:ascii="Calibri" w:eastAsia="SimSun" w:hAnsi="Calibri" w:cs="Calibri"/>
                <w:iCs/>
                <w:noProof/>
              </w:rPr>
              <w:t xml:space="preserve">Sam did not pass his test.  </w:t>
            </w:r>
          </w:p>
          <w:p w14:paraId="5E46B871" w14:textId="146EE0B1" w:rsidR="005A7818" w:rsidRPr="00D0206D" w:rsidRDefault="00544BEC" w:rsidP="00544BEC">
            <w:pPr>
              <w:pStyle w:val="NoSpacing"/>
              <w:spacing w:after="20"/>
              <w:rPr>
                <w:rFonts w:ascii="Calibri" w:eastAsia="SimSun" w:hAnsi="Calibri" w:cs="Calibri"/>
                <w:iCs/>
                <w:noProof/>
              </w:rPr>
            </w:pPr>
            <w:r w:rsidRPr="00D0206D">
              <w:rPr>
                <w:rFonts w:ascii="Calibri" w:eastAsia="SimSun" w:hAnsi="Calibri" w:cs="Calibri"/>
                <w:iCs/>
                <w:noProof/>
              </w:rPr>
              <w:t xml:space="preserve">Therefore, </w:t>
            </w:r>
            <w:r w:rsidRPr="00D0206D">
              <w:rPr>
                <w:rFonts w:ascii="Calibri" w:eastAsia="SimSun" w:hAnsi="Calibri" w:cs="Calibri" w:hint="eastAsia"/>
                <w:iCs/>
                <w:noProof/>
              </w:rPr>
              <w:t>Sam did not study for his test.</w:t>
            </w:r>
          </w:p>
        </w:tc>
      </w:tr>
      <w:tr w:rsidR="005A7818" w:rsidRPr="00D0206D" w14:paraId="0C9679B3" w14:textId="5A1EB040" w:rsidTr="006A2723">
        <w:trPr>
          <w:cantSplit/>
        </w:trPr>
        <w:tc>
          <w:tcPr>
            <w:tcW w:w="2227" w:type="dxa"/>
            <w:tcMar>
              <w:top w:w="86" w:type="dxa"/>
              <w:bottom w:w="86" w:type="dxa"/>
            </w:tcMar>
            <w:vAlign w:val="center"/>
          </w:tcPr>
          <w:p w14:paraId="140813BC" w14:textId="2FA35447" w:rsidR="005A7818" w:rsidRPr="00D0206D" w:rsidRDefault="005A7818" w:rsidP="00A80418">
            <w:pPr>
              <w:pStyle w:val="NoSpacing"/>
              <w:jc w:val="both"/>
              <w:rPr>
                <w:rFonts w:cstheme="minorHAnsi"/>
                <w:b/>
                <w:bCs/>
                <w:noProof/>
              </w:rPr>
            </w:pPr>
            <w:r w:rsidRPr="00D0206D">
              <w:rPr>
                <w:rFonts w:cstheme="minorHAnsi"/>
                <w:b/>
                <w:bCs/>
                <w:noProof/>
              </w:rPr>
              <w:t>Addition</w:t>
            </w:r>
            <w:r w:rsidR="00D07E70" w:rsidRPr="00D0206D">
              <w:rPr>
                <w:rFonts w:cstheme="minorHAnsi"/>
                <w:b/>
                <w:bCs/>
                <w:noProof/>
              </w:rPr>
              <w:t>, Generalization</w:t>
            </w:r>
          </w:p>
        </w:tc>
        <w:tc>
          <w:tcPr>
            <w:tcW w:w="2070" w:type="dxa"/>
            <w:noWrap/>
            <w:tcMar>
              <w:top w:w="86" w:type="dxa"/>
              <w:left w:w="86" w:type="dxa"/>
              <w:bottom w:w="86" w:type="dxa"/>
              <w:right w:w="86" w:type="dxa"/>
            </w:tcMar>
            <w:vAlign w:val="center"/>
          </w:tcPr>
          <w:p w14:paraId="685E8162" w14:textId="680D0031" w:rsidR="005A7818" w:rsidRPr="00D0206D" w:rsidRDefault="00000000" w:rsidP="00A80418">
            <w:pPr>
              <w:pStyle w:val="NoSpacing"/>
              <w:spacing w:after="20"/>
              <w:rPr>
                <w:rFonts w:cstheme="minorHAnsi"/>
                <w:noProof/>
              </w:rPr>
            </w:pPr>
            <m:oMathPara>
              <m:oMath>
                <m:f>
                  <m:fPr>
                    <m:ctrlPr>
                      <w:rPr>
                        <w:rFonts w:ascii="Cambria Math" w:hAnsi="Cambria Math" w:cs="Arial"/>
                        <w:i/>
                        <w:noProof/>
                      </w:rPr>
                    </m:ctrlPr>
                  </m:fPr>
                  <m:num>
                    <m:r>
                      <w:rPr>
                        <w:rFonts w:ascii="Cambria Math" w:hAnsi="Cambria Math" w:cs="Arial"/>
                        <w:noProof/>
                      </w:rPr>
                      <m:t>p</m:t>
                    </m:r>
                  </m:num>
                  <m:den>
                    <m:r>
                      <w:rPr>
                        <w:rFonts w:ascii="Cambria Math" w:hAnsi="Cambria Math" w:cs="Arial"/>
                        <w:noProof/>
                      </w:rPr>
                      <m:t xml:space="preserve">∴p </m:t>
                    </m:r>
                    <m:r>
                      <w:rPr>
                        <w:rFonts w:ascii="Cambria Math" w:hAnsi="Cambria Math" w:cs="Arial" w:hint="eastAsia"/>
                        <w:noProof/>
                      </w:rPr>
                      <m:t>∨</m:t>
                    </m:r>
                    <m:r>
                      <w:rPr>
                        <w:rFonts w:ascii="Cambria Math" w:hAnsi="Cambria Math" w:cs="Arial"/>
                        <w:noProof/>
                      </w:rPr>
                      <m:t xml:space="preserve"> q</m:t>
                    </m:r>
                  </m:den>
                </m:f>
              </m:oMath>
            </m:oMathPara>
          </w:p>
        </w:tc>
        <w:tc>
          <w:tcPr>
            <w:tcW w:w="4860" w:type="dxa"/>
            <w:tcMar>
              <w:top w:w="86" w:type="dxa"/>
              <w:bottom w:w="86" w:type="dxa"/>
            </w:tcMar>
          </w:tcPr>
          <w:p w14:paraId="4CF11F1D" w14:textId="77777777" w:rsidR="00E25444" w:rsidRPr="00D0206D" w:rsidRDefault="00777477" w:rsidP="00A80418">
            <w:pPr>
              <w:pStyle w:val="NoSpacing"/>
              <w:spacing w:after="20"/>
              <w:rPr>
                <w:rFonts w:ascii="Calibri" w:eastAsia="SimSun" w:hAnsi="Calibri" w:cs="Calibri"/>
                <w:noProof/>
              </w:rPr>
            </w:pPr>
            <w:r w:rsidRPr="00D0206D">
              <w:rPr>
                <w:rFonts w:ascii="Calibri" w:eastAsia="SimSun" w:hAnsi="Calibri" w:cs="Calibri"/>
                <w:noProof/>
              </w:rPr>
              <w:t xml:space="preserve">It is raining today.  </w:t>
            </w:r>
          </w:p>
          <w:p w14:paraId="665C705F" w14:textId="5014E710" w:rsidR="005A7818" w:rsidRPr="00D0206D" w:rsidRDefault="00777477" w:rsidP="00A80418">
            <w:pPr>
              <w:pStyle w:val="NoSpacing"/>
              <w:spacing w:after="20"/>
              <w:rPr>
                <w:rFonts w:ascii="Calibri" w:eastAsia="SimSun" w:hAnsi="Calibri" w:cs="Calibri"/>
                <w:iCs/>
                <w:noProof/>
              </w:rPr>
            </w:pPr>
            <w:r w:rsidRPr="00D0206D">
              <w:rPr>
                <w:rFonts w:ascii="Calibri" w:eastAsia="SimSun" w:hAnsi="Calibri" w:cs="Calibri"/>
                <w:noProof/>
              </w:rPr>
              <w:t>Therefore, it is either It is raining today or snowing today or both.</w:t>
            </w:r>
          </w:p>
        </w:tc>
      </w:tr>
      <w:tr w:rsidR="005A7818" w:rsidRPr="00D0206D" w14:paraId="306D9DC9" w14:textId="034FE6A6" w:rsidTr="006A2723">
        <w:trPr>
          <w:cantSplit/>
        </w:trPr>
        <w:tc>
          <w:tcPr>
            <w:tcW w:w="2227" w:type="dxa"/>
            <w:tcMar>
              <w:top w:w="86" w:type="dxa"/>
              <w:bottom w:w="86" w:type="dxa"/>
            </w:tcMar>
            <w:vAlign w:val="center"/>
          </w:tcPr>
          <w:p w14:paraId="03C78D7D" w14:textId="2365BF0D" w:rsidR="005A7818" w:rsidRPr="00D0206D" w:rsidRDefault="005A7818" w:rsidP="00A80418">
            <w:pPr>
              <w:pStyle w:val="NoSpacing"/>
              <w:jc w:val="both"/>
              <w:rPr>
                <w:rFonts w:cstheme="minorHAnsi"/>
                <w:b/>
                <w:bCs/>
                <w:noProof/>
              </w:rPr>
            </w:pPr>
            <w:r w:rsidRPr="00D0206D">
              <w:rPr>
                <w:rFonts w:cstheme="minorHAnsi"/>
                <w:b/>
                <w:bCs/>
                <w:noProof/>
              </w:rPr>
              <w:t>Simplification</w:t>
            </w:r>
            <w:r w:rsidR="00D07E70" w:rsidRPr="00D0206D">
              <w:rPr>
                <w:rFonts w:cstheme="minorHAnsi"/>
                <w:b/>
                <w:bCs/>
                <w:noProof/>
              </w:rPr>
              <w:t>, Specialization</w:t>
            </w:r>
          </w:p>
        </w:tc>
        <w:tc>
          <w:tcPr>
            <w:tcW w:w="2070" w:type="dxa"/>
            <w:noWrap/>
            <w:tcMar>
              <w:top w:w="86" w:type="dxa"/>
              <w:left w:w="86" w:type="dxa"/>
              <w:bottom w:w="86" w:type="dxa"/>
              <w:right w:w="86" w:type="dxa"/>
            </w:tcMar>
            <w:vAlign w:val="center"/>
          </w:tcPr>
          <w:p w14:paraId="1FE507EC" w14:textId="1C0F92DB" w:rsidR="005A7818" w:rsidRPr="00D0206D" w:rsidRDefault="00000000" w:rsidP="00A80418">
            <w:pPr>
              <w:pStyle w:val="NoSpacing"/>
              <w:spacing w:after="20"/>
              <w:rPr>
                <w:rFonts w:cstheme="minorHAnsi"/>
                <w:noProof/>
              </w:rPr>
            </w:pPr>
            <m:oMathPara>
              <m:oMath>
                <m:f>
                  <m:fPr>
                    <m:ctrlPr>
                      <w:rPr>
                        <w:rFonts w:ascii="Cambria Math" w:hAnsi="Cambria Math" w:cs="Arial"/>
                        <w:i/>
                        <w:noProof/>
                      </w:rPr>
                    </m:ctrlPr>
                  </m:fPr>
                  <m:num>
                    <m:r>
                      <w:rPr>
                        <w:rFonts w:ascii="Cambria Math" w:hAnsi="Cambria Math" w:cs="Arial"/>
                        <w:noProof/>
                      </w:rPr>
                      <m:t xml:space="preserve">p </m:t>
                    </m:r>
                    <m:r>
                      <w:rPr>
                        <w:rFonts w:ascii="Cambria Math" w:hAnsi="Cambria Math" w:cs="Arial" w:hint="eastAsia"/>
                        <w:noProof/>
                      </w:rPr>
                      <m:t>∧</m:t>
                    </m:r>
                    <m:r>
                      <w:rPr>
                        <w:rFonts w:ascii="Cambria Math" w:hAnsi="Cambria Math" w:cs="Arial"/>
                        <w:noProof/>
                      </w:rPr>
                      <m:t xml:space="preserve"> q</m:t>
                    </m:r>
                  </m:num>
                  <m:den>
                    <m:r>
                      <w:rPr>
                        <w:rFonts w:ascii="Cambria Math" w:hAnsi="Cambria Math" w:cs="Arial"/>
                        <w:noProof/>
                      </w:rPr>
                      <m:t>∴p</m:t>
                    </m:r>
                  </m:den>
                </m:f>
              </m:oMath>
            </m:oMathPara>
          </w:p>
        </w:tc>
        <w:tc>
          <w:tcPr>
            <w:tcW w:w="4860" w:type="dxa"/>
            <w:tcMar>
              <w:top w:w="86" w:type="dxa"/>
              <w:bottom w:w="86" w:type="dxa"/>
            </w:tcMar>
          </w:tcPr>
          <w:p w14:paraId="0AE9A1D6" w14:textId="77777777" w:rsidR="00E25444" w:rsidRPr="00D0206D" w:rsidRDefault="006A4BA5" w:rsidP="00A80418">
            <w:pPr>
              <w:pStyle w:val="NoSpacing"/>
              <w:spacing w:after="20"/>
              <w:rPr>
                <w:rFonts w:ascii="Calibri" w:eastAsia="SimSun" w:hAnsi="Calibri" w:cs="Calibri"/>
                <w:iCs/>
                <w:noProof/>
              </w:rPr>
            </w:pPr>
            <w:r w:rsidRPr="00D0206D">
              <w:rPr>
                <w:rFonts w:ascii="Calibri" w:eastAsia="SimSun" w:hAnsi="Calibri" w:cs="Calibri"/>
                <w:iCs/>
                <w:noProof/>
              </w:rPr>
              <w:t>It is rainy today and it is windy today.</w:t>
            </w:r>
          </w:p>
          <w:p w14:paraId="2B5024A1" w14:textId="4CFFC336" w:rsidR="005A7818" w:rsidRPr="00D0206D" w:rsidRDefault="006A4BA5" w:rsidP="00A80418">
            <w:pPr>
              <w:pStyle w:val="NoSpacing"/>
              <w:spacing w:after="20"/>
              <w:rPr>
                <w:rFonts w:ascii="Calibri" w:eastAsia="SimSun" w:hAnsi="Calibri" w:cs="Calibri"/>
                <w:iCs/>
                <w:noProof/>
              </w:rPr>
            </w:pPr>
            <w:r w:rsidRPr="00D0206D">
              <w:rPr>
                <w:rFonts w:ascii="Calibri" w:eastAsia="SimSun" w:hAnsi="Calibri" w:cs="Calibri"/>
                <w:iCs/>
                <w:noProof/>
              </w:rPr>
              <w:t>Therefore, it is rainy today.</w:t>
            </w:r>
          </w:p>
        </w:tc>
      </w:tr>
      <w:tr w:rsidR="005A7818" w:rsidRPr="00D0206D" w14:paraId="61346BC2" w14:textId="3C9A026B" w:rsidTr="006A2723">
        <w:trPr>
          <w:cantSplit/>
          <w:trHeight w:val="966"/>
        </w:trPr>
        <w:tc>
          <w:tcPr>
            <w:tcW w:w="2227" w:type="dxa"/>
            <w:tcMar>
              <w:top w:w="86" w:type="dxa"/>
              <w:bottom w:w="86" w:type="dxa"/>
            </w:tcMar>
            <w:vAlign w:val="center"/>
          </w:tcPr>
          <w:p w14:paraId="784AF292" w14:textId="5EF97572" w:rsidR="005A7818" w:rsidRPr="00D0206D" w:rsidRDefault="005A7818" w:rsidP="00A80418">
            <w:pPr>
              <w:pStyle w:val="NoSpacing"/>
              <w:jc w:val="both"/>
              <w:rPr>
                <w:rFonts w:cstheme="minorHAnsi"/>
                <w:b/>
                <w:bCs/>
                <w:noProof/>
              </w:rPr>
            </w:pPr>
            <w:r w:rsidRPr="00D0206D">
              <w:rPr>
                <w:rFonts w:cstheme="minorHAnsi"/>
                <w:b/>
                <w:bCs/>
                <w:noProof/>
              </w:rPr>
              <w:t>Conjunction</w:t>
            </w:r>
          </w:p>
        </w:tc>
        <w:tc>
          <w:tcPr>
            <w:tcW w:w="2070" w:type="dxa"/>
            <w:noWrap/>
            <w:tcMar>
              <w:top w:w="86" w:type="dxa"/>
              <w:left w:w="86" w:type="dxa"/>
              <w:bottom w:w="86" w:type="dxa"/>
              <w:right w:w="86" w:type="dxa"/>
            </w:tcMar>
            <w:vAlign w:val="center"/>
          </w:tcPr>
          <w:p w14:paraId="00A1FB5A" w14:textId="6CC60A98" w:rsidR="005A7818" w:rsidRPr="00D0206D" w:rsidRDefault="00000000" w:rsidP="00410E54">
            <w:pPr>
              <w:pStyle w:val="NoSpacing"/>
              <w:spacing w:after="20"/>
              <w:rPr>
                <w:rFonts w:cstheme="minorHAnsi"/>
                <w:noProof/>
              </w:rPr>
            </w:pPr>
            <m:oMathPara>
              <m:oMath>
                <m:f>
                  <m:fPr>
                    <m:ctrlPr>
                      <w:rPr>
                        <w:rFonts w:ascii="Cambria Math" w:hAnsi="Cambria Math" w:cs="Arial"/>
                        <w:i/>
                        <w:noProof/>
                      </w:rPr>
                    </m:ctrlPr>
                  </m:fPr>
                  <m:num>
                    <m:m>
                      <m:mPr>
                        <m:mcs>
                          <m:mc>
                            <m:mcPr>
                              <m:count m:val="1"/>
                              <m:mcJc m:val="center"/>
                            </m:mcPr>
                          </m:mc>
                        </m:mcs>
                        <m:ctrlPr>
                          <w:rPr>
                            <w:rFonts w:ascii="Cambria Math" w:hAnsi="Cambria Math" w:cs="Arial"/>
                            <w:i/>
                            <w:noProof/>
                          </w:rPr>
                        </m:ctrlPr>
                      </m:mPr>
                      <m:mr>
                        <m:e>
                          <m:r>
                            <w:rPr>
                              <w:rFonts w:ascii="Cambria Math" w:hAnsi="Cambria Math" w:cs="Arial"/>
                              <w:noProof/>
                            </w:rPr>
                            <m:t>p</m:t>
                          </m:r>
                        </m:e>
                      </m:mr>
                      <m:mr>
                        <m:e>
                          <m:r>
                            <w:rPr>
                              <w:rFonts w:ascii="Cambria Math" w:hAnsi="Cambria Math" w:cs="Arial"/>
                              <w:noProof/>
                            </w:rPr>
                            <m:t>q</m:t>
                          </m:r>
                        </m:e>
                      </m:mr>
                    </m:m>
                  </m:num>
                  <m:den>
                    <m:r>
                      <w:rPr>
                        <w:rFonts w:ascii="Cambria Math" w:hAnsi="Cambria Math" w:cs="Arial"/>
                        <w:noProof/>
                      </w:rPr>
                      <m:t xml:space="preserve">∴p </m:t>
                    </m:r>
                    <m:r>
                      <w:rPr>
                        <w:rFonts w:ascii="Cambria Math" w:hAnsi="Cambria Math" w:cs="Arial" w:hint="eastAsia"/>
                        <w:noProof/>
                      </w:rPr>
                      <m:t>∧</m:t>
                    </m:r>
                    <m:r>
                      <w:rPr>
                        <w:rFonts w:ascii="Cambria Math" w:hAnsi="Cambria Math" w:cs="Arial"/>
                        <w:noProof/>
                      </w:rPr>
                      <m:t xml:space="preserve"> q</m:t>
                    </m:r>
                  </m:den>
                </m:f>
              </m:oMath>
            </m:oMathPara>
          </w:p>
        </w:tc>
        <w:tc>
          <w:tcPr>
            <w:tcW w:w="4860" w:type="dxa"/>
            <w:tcMar>
              <w:top w:w="86" w:type="dxa"/>
              <w:bottom w:w="86" w:type="dxa"/>
            </w:tcMar>
          </w:tcPr>
          <w:p w14:paraId="544F4AC4" w14:textId="77777777" w:rsidR="00E25444" w:rsidRPr="00D0206D" w:rsidRDefault="00E0711C" w:rsidP="00E0711C">
            <w:pPr>
              <w:pStyle w:val="NoSpacing"/>
              <w:spacing w:after="20"/>
              <w:rPr>
                <w:rFonts w:ascii="Calibri" w:eastAsia="SimSun" w:hAnsi="Calibri" w:cs="Calibri"/>
                <w:iCs/>
                <w:noProof/>
              </w:rPr>
            </w:pPr>
            <w:r w:rsidRPr="00D0206D">
              <w:rPr>
                <w:rFonts w:ascii="Calibri" w:eastAsia="SimSun" w:hAnsi="Calibri" w:cs="Calibri"/>
                <w:iCs/>
                <w:noProof/>
              </w:rPr>
              <w:t xml:space="preserve">Sam studied for his test.  </w:t>
            </w:r>
          </w:p>
          <w:p w14:paraId="32E04296" w14:textId="77777777" w:rsidR="00E25444" w:rsidRPr="00D0206D" w:rsidRDefault="00E0711C" w:rsidP="00E0711C">
            <w:pPr>
              <w:pStyle w:val="NoSpacing"/>
              <w:spacing w:after="20"/>
              <w:rPr>
                <w:rFonts w:ascii="Calibri" w:eastAsia="SimSun" w:hAnsi="Calibri" w:cs="Calibri"/>
                <w:iCs/>
                <w:noProof/>
              </w:rPr>
            </w:pPr>
            <w:r w:rsidRPr="00D0206D">
              <w:rPr>
                <w:rFonts w:ascii="Calibri" w:eastAsia="SimSun" w:hAnsi="Calibri" w:cs="Calibri"/>
                <w:iCs/>
                <w:noProof/>
              </w:rPr>
              <w:t xml:space="preserve">Sam passed his test.  </w:t>
            </w:r>
          </w:p>
          <w:p w14:paraId="7B5B89C0" w14:textId="00F42FF4" w:rsidR="005A7818" w:rsidRPr="00D0206D" w:rsidRDefault="00E0711C" w:rsidP="00E0711C">
            <w:pPr>
              <w:pStyle w:val="NoSpacing"/>
              <w:spacing w:after="20"/>
              <w:rPr>
                <w:rFonts w:ascii="Calibri" w:eastAsia="SimSun" w:hAnsi="Calibri" w:cs="Calibri"/>
                <w:iCs/>
                <w:noProof/>
              </w:rPr>
            </w:pPr>
            <w:r w:rsidRPr="00D0206D">
              <w:rPr>
                <w:rFonts w:ascii="Calibri" w:eastAsia="SimSun" w:hAnsi="Calibri" w:cs="Calibri" w:hint="eastAsia"/>
                <w:iCs/>
                <w:noProof/>
              </w:rPr>
              <w:t>T</w:t>
            </w:r>
            <w:r w:rsidRPr="00D0206D">
              <w:rPr>
                <w:rFonts w:ascii="Calibri" w:eastAsia="SimSun" w:hAnsi="Calibri" w:cs="Calibri"/>
                <w:iCs/>
                <w:noProof/>
              </w:rPr>
              <w:t xml:space="preserve">herefore, </w:t>
            </w:r>
            <w:r w:rsidRPr="00D0206D">
              <w:rPr>
                <w:rFonts w:ascii="Calibri" w:eastAsia="SimSun" w:hAnsi="Calibri" w:cs="Calibri" w:hint="eastAsia"/>
                <w:iCs/>
                <w:noProof/>
              </w:rPr>
              <w:t>Sam studied for his test and Sam passed his test.</w:t>
            </w:r>
          </w:p>
        </w:tc>
      </w:tr>
      <w:tr w:rsidR="005A7818" w:rsidRPr="00D0206D" w14:paraId="285C380C" w14:textId="01C08483" w:rsidTr="006A2723">
        <w:trPr>
          <w:cantSplit/>
        </w:trPr>
        <w:tc>
          <w:tcPr>
            <w:tcW w:w="2227" w:type="dxa"/>
            <w:tcMar>
              <w:top w:w="86" w:type="dxa"/>
              <w:bottom w:w="86" w:type="dxa"/>
            </w:tcMar>
            <w:vAlign w:val="center"/>
          </w:tcPr>
          <w:p w14:paraId="3316D6EF" w14:textId="0E4DC89A" w:rsidR="005A7818" w:rsidRPr="00D0206D" w:rsidRDefault="005A7818" w:rsidP="00A80418">
            <w:pPr>
              <w:pStyle w:val="NoSpacing"/>
              <w:jc w:val="both"/>
              <w:rPr>
                <w:rFonts w:cstheme="minorHAnsi"/>
                <w:b/>
                <w:bCs/>
                <w:noProof/>
              </w:rPr>
            </w:pPr>
            <w:r w:rsidRPr="00D0206D">
              <w:rPr>
                <w:rFonts w:cstheme="minorHAnsi"/>
                <w:b/>
                <w:bCs/>
                <w:noProof/>
              </w:rPr>
              <w:t>Hypothetical</w:t>
            </w:r>
            <w:r w:rsidR="00A0360A">
              <w:rPr>
                <w:rFonts w:cstheme="minorHAnsi"/>
                <w:b/>
                <w:bCs/>
                <w:noProof/>
              </w:rPr>
              <w:t xml:space="preserve"> </w:t>
            </w:r>
            <w:r w:rsidRPr="00D0206D">
              <w:rPr>
                <w:rFonts w:cstheme="minorHAnsi"/>
                <w:b/>
                <w:bCs/>
                <w:noProof/>
              </w:rPr>
              <w:t>Syllogism</w:t>
            </w:r>
            <w:r w:rsidR="00F30FB4" w:rsidRPr="00D0206D">
              <w:rPr>
                <w:rFonts w:cstheme="minorHAnsi"/>
                <w:b/>
                <w:bCs/>
                <w:noProof/>
              </w:rPr>
              <w:t xml:space="preserve">, </w:t>
            </w:r>
            <w:r w:rsidR="00CC4CB3" w:rsidRPr="00D0206D">
              <w:rPr>
                <w:rFonts w:cstheme="minorHAnsi"/>
                <w:b/>
                <w:bCs/>
                <w:noProof/>
              </w:rPr>
              <w:t>Transitivity</w:t>
            </w:r>
          </w:p>
        </w:tc>
        <w:tc>
          <w:tcPr>
            <w:tcW w:w="2070" w:type="dxa"/>
            <w:noWrap/>
            <w:tcMar>
              <w:top w:w="86" w:type="dxa"/>
              <w:left w:w="86" w:type="dxa"/>
              <w:bottom w:w="86" w:type="dxa"/>
              <w:right w:w="86" w:type="dxa"/>
            </w:tcMar>
            <w:vAlign w:val="center"/>
          </w:tcPr>
          <w:p w14:paraId="6B8354E1" w14:textId="6F509C86" w:rsidR="005A7818" w:rsidRPr="00D0206D" w:rsidRDefault="00000000" w:rsidP="00A80418">
            <w:pPr>
              <w:pStyle w:val="NoSpacing"/>
              <w:spacing w:after="20"/>
              <w:rPr>
                <w:rFonts w:cstheme="minorHAnsi"/>
                <w:noProof/>
              </w:rPr>
            </w:pPr>
            <m:oMathPara>
              <m:oMath>
                <m:f>
                  <m:fPr>
                    <m:ctrlPr>
                      <w:rPr>
                        <w:rFonts w:ascii="Cambria Math" w:hAnsi="Cambria Math" w:cs="Arial"/>
                        <w:i/>
                        <w:noProof/>
                      </w:rPr>
                    </m:ctrlPr>
                  </m:fPr>
                  <m:num>
                    <m:m>
                      <m:mPr>
                        <m:mcs>
                          <m:mc>
                            <m:mcPr>
                              <m:count m:val="1"/>
                              <m:mcJc m:val="center"/>
                            </m:mcPr>
                          </m:mc>
                        </m:mcs>
                        <m:ctrlPr>
                          <w:rPr>
                            <w:rFonts w:ascii="Cambria Math" w:hAnsi="Cambria Math" w:cs="Arial"/>
                            <w:i/>
                            <w:noProof/>
                          </w:rPr>
                        </m:ctrlPr>
                      </m:mPr>
                      <m:mr>
                        <m:e>
                          <m:r>
                            <w:rPr>
                              <w:rFonts w:ascii="Cambria Math" w:hAnsi="Cambria Math" w:cs="Arial"/>
                              <w:noProof/>
                            </w:rPr>
                            <m:t>p→q</m:t>
                          </m:r>
                        </m:e>
                      </m:mr>
                      <m:mr>
                        <m:e>
                          <m:r>
                            <w:rPr>
                              <w:rFonts w:ascii="Cambria Math" w:hAnsi="Cambria Math" w:cs="Arial"/>
                              <w:noProof/>
                            </w:rPr>
                            <m:t>q→r</m:t>
                          </m:r>
                        </m:e>
                      </m:mr>
                    </m:m>
                  </m:num>
                  <m:den>
                    <m:r>
                      <w:rPr>
                        <w:rFonts w:ascii="Cambria Math" w:hAnsi="Cambria Math" w:cs="Arial"/>
                        <w:noProof/>
                      </w:rPr>
                      <m:t>∴p→r</m:t>
                    </m:r>
                  </m:den>
                </m:f>
              </m:oMath>
            </m:oMathPara>
          </w:p>
        </w:tc>
        <w:tc>
          <w:tcPr>
            <w:tcW w:w="4860" w:type="dxa"/>
            <w:tcMar>
              <w:top w:w="86" w:type="dxa"/>
              <w:bottom w:w="86" w:type="dxa"/>
            </w:tcMar>
          </w:tcPr>
          <w:p w14:paraId="764ECEE3" w14:textId="77777777" w:rsidR="00E25444" w:rsidRPr="00D0206D" w:rsidRDefault="006A4BA5" w:rsidP="00A80418">
            <w:pPr>
              <w:pStyle w:val="NoSpacing"/>
              <w:spacing w:after="20"/>
              <w:rPr>
                <w:rFonts w:ascii="Calibri" w:eastAsia="SimSun" w:hAnsi="Calibri" w:cs="Calibri"/>
                <w:iCs/>
                <w:noProof/>
              </w:rPr>
            </w:pPr>
            <w:r w:rsidRPr="00D0206D">
              <w:rPr>
                <w:rFonts w:ascii="Calibri" w:eastAsia="SimSun" w:hAnsi="Calibri" w:cs="Calibri"/>
                <w:iCs/>
                <w:noProof/>
              </w:rPr>
              <w:t xml:space="preserve">If you are mad then you will yell.  </w:t>
            </w:r>
          </w:p>
          <w:p w14:paraId="365BEB63" w14:textId="77777777" w:rsidR="00E25444" w:rsidRPr="00D0206D" w:rsidRDefault="006A4BA5" w:rsidP="00A80418">
            <w:pPr>
              <w:pStyle w:val="NoSpacing"/>
              <w:spacing w:after="20"/>
              <w:rPr>
                <w:rFonts w:ascii="Calibri" w:eastAsia="SimSun" w:hAnsi="Calibri" w:cs="Calibri"/>
                <w:iCs/>
                <w:noProof/>
              </w:rPr>
            </w:pPr>
            <w:r w:rsidRPr="00D0206D">
              <w:rPr>
                <w:rFonts w:ascii="Calibri" w:eastAsia="SimSun" w:hAnsi="Calibri" w:cs="Calibri"/>
                <w:iCs/>
                <w:noProof/>
              </w:rPr>
              <w:t xml:space="preserve">If you yell then you will wake the baby.  </w:t>
            </w:r>
          </w:p>
          <w:p w14:paraId="51A84F82" w14:textId="4863C3D0" w:rsidR="005A7818" w:rsidRPr="00D0206D" w:rsidRDefault="006A4BA5" w:rsidP="00A80418">
            <w:pPr>
              <w:pStyle w:val="NoSpacing"/>
              <w:spacing w:after="20"/>
              <w:rPr>
                <w:rFonts w:ascii="Calibri" w:eastAsia="SimSun" w:hAnsi="Calibri" w:cs="Calibri"/>
                <w:iCs/>
                <w:noProof/>
              </w:rPr>
            </w:pPr>
            <w:r w:rsidRPr="00D0206D">
              <w:rPr>
                <w:rFonts w:ascii="Calibri" w:eastAsia="SimSun" w:hAnsi="Calibri" w:cs="Calibri"/>
                <w:iCs/>
                <w:noProof/>
              </w:rPr>
              <w:t>Therefore, if you are mad then you will wake the baby.</w:t>
            </w:r>
          </w:p>
        </w:tc>
      </w:tr>
      <w:tr w:rsidR="005A7818" w:rsidRPr="00D0206D" w14:paraId="13FA8323" w14:textId="40FF17BA" w:rsidTr="006A2723">
        <w:trPr>
          <w:cantSplit/>
        </w:trPr>
        <w:tc>
          <w:tcPr>
            <w:tcW w:w="2227" w:type="dxa"/>
            <w:tcMar>
              <w:top w:w="86" w:type="dxa"/>
              <w:bottom w:w="86" w:type="dxa"/>
            </w:tcMar>
            <w:vAlign w:val="center"/>
          </w:tcPr>
          <w:p w14:paraId="74DEE505" w14:textId="4A523D43" w:rsidR="005A7818" w:rsidRPr="00D0206D" w:rsidRDefault="005A7818" w:rsidP="00A80418">
            <w:pPr>
              <w:rPr>
                <w:rFonts w:cstheme="minorHAnsi"/>
                <w:b/>
                <w:bCs/>
              </w:rPr>
            </w:pPr>
            <w:r w:rsidRPr="00D0206D">
              <w:rPr>
                <w:rFonts w:cstheme="minorHAnsi"/>
                <w:b/>
                <w:bCs/>
              </w:rPr>
              <w:t>Disjunctive Syllogism</w:t>
            </w:r>
            <w:r w:rsidR="005B6952" w:rsidRPr="00D0206D">
              <w:rPr>
                <w:rFonts w:cstheme="minorHAnsi"/>
                <w:b/>
                <w:bCs/>
              </w:rPr>
              <w:t>, Elimination</w:t>
            </w:r>
          </w:p>
        </w:tc>
        <w:tc>
          <w:tcPr>
            <w:tcW w:w="2070" w:type="dxa"/>
            <w:noWrap/>
            <w:tcMar>
              <w:top w:w="86" w:type="dxa"/>
              <w:left w:w="86" w:type="dxa"/>
              <w:bottom w:w="86" w:type="dxa"/>
              <w:right w:w="86" w:type="dxa"/>
            </w:tcMar>
            <w:vAlign w:val="center"/>
          </w:tcPr>
          <w:p w14:paraId="69058635" w14:textId="3B51EED4" w:rsidR="005A7818" w:rsidRPr="00D0206D" w:rsidRDefault="00000000" w:rsidP="00410E54">
            <w:pPr>
              <w:pStyle w:val="NoSpacing"/>
              <w:spacing w:after="20"/>
              <w:rPr>
                <w:rFonts w:cstheme="minorHAnsi"/>
                <w:noProof/>
              </w:rPr>
            </w:pPr>
            <m:oMathPara>
              <m:oMath>
                <m:f>
                  <m:fPr>
                    <m:ctrlPr>
                      <w:rPr>
                        <w:rFonts w:ascii="Cambria Math" w:hAnsi="Cambria Math" w:cs="Arial"/>
                        <w:i/>
                        <w:noProof/>
                      </w:rPr>
                    </m:ctrlPr>
                  </m:fPr>
                  <m:num>
                    <m:m>
                      <m:mPr>
                        <m:mcs>
                          <m:mc>
                            <m:mcPr>
                              <m:count m:val="1"/>
                              <m:mcJc m:val="center"/>
                            </m:mcPr>
                          </m:mc>
                        </m:mcs>
                        <m:ctrlPr>
                          <w:rPr>
                            <w:rFonts w:ascii="Cambria Math" w:hAnsi="Cambria Math" w:cs="Arial"/>
                            <w:i/>
                            <w:noProof/>
                          </w:rPr>
                        </m:ctrlPr>
                      </m:mPr>
                      <m:mr>
                        <m:e>
                          <m:r>
                            <w:rPr>
                              <w:rFonts w:ascii="Cambria Math" w:hAnsi="Cambria Math" w:cs="Arial"/>
                              <w:noProof/>
                            </w:rPr>
                            <m:t xml:space="preserve">p </m:t>
                          </m:r>
                          <m:r>
                            <w:rPr>
                              <w:rFonts w:ascii="Cambria Math" w:hAnsi="Cambria Math" w:cs="Arial" w:hint="eastAsia"/>
                              <w:noProof/>
                            </w:rPr>
                            <m:t>∨</m:t>
                          </m:r>
                          <m:r>
                            <w:rPr>
                              <w:rFonts w:ascii="Cambria Math" w:hAnsi="Cambria Math" w:cs="Arial"/>
                              <w:noProof/>
                            </w:rPr>
                            <m:t xml:space="preserve"> q</m:t>
                          </m:r>
                        </m:e>
                      </m:mr>
                      <m:mr>
                        <m:e>
                          <m:r>
                            <w:rPr>
                              <w:rFonts w:ascii="Cambria Math" w:hAnsi="Cambria Math" w:cstheme="minorHAnsi"/>
                              <w:noProof/>
                            </w:rPr>
                            <m:t>¬p</m:t>
                          </m:r>
                        </m:e>
                      </m:mr>
                    </m:m>
                  </m:num>
                  <m:den>
                    <m:r>
                      <w:rPr>
                        <w:rFonts w:ascii="Cambria Math" w:hAnsi="Cambria Math" w:cs="Arial"/>
                        <w:noProof/>
                      </w:rPr>
                      <m:t>∴q</m:t>
                    </m:r>
                  </m:den>
                </m:f>
              </m:oMath>
            </m:oMathPara>
          </w:p>
        </w:tc>
        <w:tc>
          <w:tcPr>
            <w:tcW w:w="4860" w:type="dxa"/>
            <w:tcMar>
              <w:top w:w="86" w:type="dxa"/>
              <w:bottom w:w="86" w:type="dxa"/>
            </w:tcMar>
          </w:tcPr>
          <w:p w14:paraId="70885EE0" w14:textId="77777777" w:rsidR="00E25444" w:rsidRPr="00D0206D" w:rsidRDefault="00B2384C" w:rsidP="00B2384C">
            <w:pPr>
              <w:pStyle w:val="NoSpacing"/>
              <w:spacing w:after="20"/>
              <w:rPr>
                <w:rFonts w:ascii="Calibri" w:eastAsia="SimSun" w:hAnsi="Calibri" w:cs="Calibri"/>
                <w:iCs/>
                <w:noProof/>
              </w:rPr>
            </w:pPr>
            <w:r w:rsidRPr="00D0206D">
              <w:rPr>
                <w:rFonts w:ascii="Calibri" w:eastAsia="SimSun" w:hAnsi="Calibri" w:cs="Calibri"/>
                <w:iCs/>
                <w:noProof/>
              </w:rPr>
              <w:t xml:space="preserve">Sam </w:t>
            </w:r>
            <w:r w:rsidR="008E55CF" w:rsidRPr="00D0206D">
              <w:rPr>
                <w:rFonts w:ascii="Calibri" w:eastAsia="SimSun" w:hAnsi="Calibri" w:cs="Calibri"/>
                <w:iCs/>
                <w:noProof/>
              </w:rPr>
              <w:t xml:space="preserve">studied for </w:t>
            </w:r>
            <w:r w:rsidRPr="00D0206D">
              <w:rPr>
                <w:rFonts w:ascii="Calibri" w:eastAsia="SimSun" w:hAnsi="Calibri" w:cs="Calibri"/>
                <w:iCs/>
                <w:noProof/>
              </w:rPr>
              <w:t xml:space="preserve">his test or Sam </w:t>
            </w:r>
            <w:r w:rsidR="008E55CF" w:rsidRPr="00D0206D">
              <w:rPr>
                <w:rFonts w:ascii="Calibri" w:eastAsia="SimSun" w:hAnsi="Calibri" w:cs="Calibri"/>
                <w:iCs/>
                <w:noProof/>
              </w:rPr>
              <w:t>took a nap</w:t>
            </w:r>
            <w:r w:rsidRPr="00D0206D">
              <w:rPr>
                <w:rFonts w:ascii="Calibri" w:eastAsia="SimSun" w:hAnsi="Calibri" w:cs="Calibri"/>
                <w:iCs/>
                <w:noProof/>
              </w:rPr>
              <w:t xml:space="preserve">.  </w:t>
            </w:r>
          </w:p>
          <w:p w14:paraId="0D0BD189" w14:textId="77777777" w:rsidR="00E25444" w:rsidRPr="00D0206D" w:rsidRDefault="00B2384C" w:rsidP="00B2384C">
            <w:pPr>
              <w:pStyle w:val="NoSpacing"/>
              <w:spacing w:after="20"/>
              <w:rPr>
                <w:rFonts w:ascii="Calibri" w:eastAsia="SimSun" w:hAnsi="Calibri" w:cs="Calibri"/>
                <w:iCs/>
                <w:noProof/>
              </w:rPr>
            </w:pPr>
            <w:r w:rsidRPr="00D0206D">
              <w:rPr>
                <w:rFonts w:ascii="Calibri" w:eastAsia="SimSun" w:hAnsi="Calibri" w:cs="Calibri"/>
                <w:iCs/>
                <w:noProof/>
              </w:rPr>
              <w:t xml:space="preserve">Sam did not </w:t>
            </w:r>
            <w:r w:rsidR="008E55CF" w:rsidRPr="00D0206D">
              <w:rPr>
                <w:rFonts w:ascii="Calibri" w:eastAsia="SimSun" w:hAnsi="Calibri" w:cs="Calibri"/>
                <w:iCs/>
                <w:noProof/>
              </w:rPr>
              <w:t xml:space="preserve">study for his </w:t>
            </w:r>
            <w:r w:rsidRPr="00D0206D">
              <w:rPr>
                <w:rFonts w:ascii="Calibri" w:eastAsia="SimSun" w:hAnsi="Calibri" w:cs="Calibri" w:hint="eastAsia"/>
                <w:iCs/>
                <w:noProof/>
              </w:rPr>
              <w:t>test</w:t>
            </w:r>
            <w:r w:rsidRPr="00D0206D">
              <w:rPr>
                <w:rFonts w:ascii="Calibri" w:eastAsia="SimSun" w:hAnsi="Calibri" w:cs="Calibri"/>
                <w:iCs/>
                <w:noProof/>
              </w:rPr>
              <w:t xml:space="preserve">.  </w:t>
            </w:r>
          </w:p>
          <w:p w14:paraId="153E21D3" w14:textId="3AACAA3E" w:rsidR="005A7818" w:rsidRPr="00D0206D" w:rsidRDefault="00B2384C" w:rsidP="00B2384C">
            <w:pPr>
              <w:pStyle w:val="NoSpacing"/>
              <w:spacing w:after="20"/>
              <w:rPr>
                <w:rFonts w:ascii="Calibri" w:eastAsia="SimSun" w:hAnsi="Calibri" w:cs="Calibri"/>
                <w:iCs/>
                <w:noProof/>
              </w:rPr>
            </w:pPr>
            <w:r w:rsidRPr="00D0206D">
              <w:rPr>
                <w:rFonts w:ascii="Calibri" w:eastAsia="SimSun" w:hAnsi="Calibri" w:cs="Calibri"/>
                <w:iCs/>
                <w:noProof/>
              </w:rPr>
              <w:t xml:space="preserve">Therefore, </w:t>
            </w:r>
            <w:r w:rsidRPr="00D0206D">
              <w:rPr>
                <w:rFonts w:ascii="Calibri" w:eastAsia="SimSun" w:hAnsi="Calibri" w:cs="Calibri" w:hint="eastAsia"/>
                <w:iCs/>
                <w:noProof/>
              </w:rPr>
              <w:t xml:space="preserve">Sam </w:t>
            </w:r>
            <w:r w:rsidR="008E55CF" w:rsidRPr="00D0206D">
              <w:rPr>
                <w:rFonts w:ascii="Calibri" w:eastAsia="SimSun" w:hAnsi="Calibri" w:cs="Calibri"/>
                <w:iCs/>
                <w:noProof/>
              </w:rPr>
              <w:t>took a nap</w:t>
            </w:r>
            <w:r w:rsidRPr="00D0206D">
              <w:rPr>
                <w:rFonts w:ascii="Calibri" w:eastAsia="SimSun" w:hAnsi="Calibri" w:cs="Calibri" w:hint="eastAsia"/>
                <w:iCs/>
                <w:noProof/>
              </w:rPr>
              <w:t>.</w:t>
            </w:r>
          </w:p>
        </w:tc>
      </w:tr>
      <w:tr w:rsidR="005A7818" w:rsidRPr="00D0206D" w14:paraId="246CE51B" w14:textId="0BA45AAC" w:rsidTr="006A2723">
        <w:trPr>
          <w:cantSplit/>
        </w:trPr>
        <w:tc>
          <w:tcPr>
            <w:tcW w:w="2227" w:type="dxa"/>
            <w:tcMar>
              <w:top w:w="86" w:type="dxa"/>
              <w:bottom w:w="86" w:type="dxa"/>
            </w:tcMar>
            <w:vAlign w:val="center"/>
          </w:tcPr>
          <w:p w14:paraId="1B4D48E3" w14:textId="0DF2D972" w:rsidR="005A7818" w:rsidRPr="00D0206D" w:rsidRDefault="005A7818" w:rsidP="00565E78">
            <w:pPr>
              <w:rPr>
                <w:rFonts w:cstheme="minorHAnsi"/>
                <w:b/>
                <w:bCs/>
              </w:rPr>
            </w:pPr>
            <w:r w:rsidRPr="00D0206D">
              <w:rPr>
                <w:rFonts w:cstheme="minorHAnsi"/>
                <w:b/>
                <w:bCs/>
              </w:rPr>
              <w:t>Resolution</w:t>
            </w:r>
          </w:p>
        </w:tc>
        <w:tc>
          <w:tcPr>
            <w:tcW w:w="2070" w:type="dxa"/>
            <w:noWrap/>
            <w:tcMar>
              <w:top w:w="86" w:type="dxa"/>
              <w:left w:w="86" w:type="dxa"/>
              <w:bottom w:w="86" w:type="dxa"/>
              <w:right w:w="86" w:type="dxa"/>
            </w:tcMar>
            <w:vAlign w:val="center"/>
          </w:tcPr>
          <w:p w14:paraId="7EF1FC67" w14:textId="3B53B48C" w:rsidR="005A7818" w:rsidRPr="00D0206D" w:rsidRDefault="00000000" w:rsidP="00DF07E5">
            <w:pPr>
              <w:pStyle w:val="NoSpacing"/>
              <w:spacing w:after="20"/>
              <w:rPr>
                <w:rFonts w:cstheme="minorHAnsi"/>
                <w:noProof/>
              </w:rPr>
            </w:pPr>
            <m:oMathPara>
              <m:oMath>
                <m:f>
                  <m:fPr>
                    <m:ctrlPr>
                      <w:rPr>
                        <w:rFonts w:ascii="Cambria Math" w:hAnsi="Cambria Math" w:cs="Arial"/>
                        <w:i/>
                        <w:noProof/>
                      </w:rPr>
                    </m:ctrlPr>
                  </m:fPr>
                  <m:num>
                    <m:m>
                      <m:mPr>
                        <m:mcs>
                          <m:mc>
                            <m:mcPr>
                              <m:count m:val="1"/>
                              <m:mcJc m:val="center"/>
                            </m:mcPr>
                          </m:mc>
                        </m:mcs>
                        <m:ctrlPr>
                          <w:rPr>
                            <w:rFonts w:ascii="Cambria Math" w:hAnsi="Cambria Math" w:cs="Arial"/>
                            <w:i/>
                            <w:noProof/>
                          </w:rPr>
                        </m:ctrlPr>
                      </m:mPr>
                      <m:mr>
                        <m:e>
                          <m:r>
                            <w:rPr>
                              <w:rFonts w:ascii="Cambria Math" w:hAnsi="Cambria Math" w:cs="Arial"/>
                              <w:noProof/>
                            </w:rPr>
                            <m:t xml:space="preserve">   p </m:t>
                          </m:r>
                          <m:r>
                            <w:rPr>
                              <w:rFonts w:ascii="Cambria Math" w:hAnsi="Cambria Math" w:cs="Arial" w:hint="eastAsia"/>
                              <w:noProof/>
                            </w:rPr>
                            <m:t>∨</m:t>
                          </m:r>
                          <m:r>
                            <w:rPr>
                              <w:rFonts w:ascii="Cambria Math" w:hAnsi="Cambria Math" w:cs="Arial"/>
                              <w:noProof/>
                            </w:rPr>
                            <m:t xml:space="preserve"> q</m:t>
                          </m:r>
                        </m:e>
                      </m:mr>
                      <m:mr>
                        <m:e>
                          <m:r>
                            <w:rPr>
                              <w:rFonts w:ascii="Cambria Math" w:hAnsi="Cambria Math" w:cstheme="minorHAnsi"/>
                              <w:noProof/>
                            </w:rPr>
                            <m:t>¬</m:t>
                          </m:r>
                          <m:r>
                            <w:rPr>
                              <w:rFonts w:ascii="Cambria Math" w:hAnsi="Cambria Math" w:cs="Arial"/>
                              <w:noProof/>
                            </w:rPr>
                            <m:t xml:space="preserve">p </m:t>
                          </m:r>
                          <m:r>
                            <w:rPr>
                              <w:rFonts w:ascii="Cambria Math" w:hAnsi="Cambria Math" w:cs="Arial" w:hint="eastAsia"/>
                              <w:noProof/>
                            </w:rPr>
                            <m:t>∨</m:t>
                          </m:r>
                          <m:r>
                            <w:rPr>
                              <w:rFonts w:ascii="Cambria Math" w:hAnsi="Cambria Math" w:cs="Arial"/>
                              <w:noProof/>
                            </w:rPr>
                            <m:t xml:space="preserve"> q</m:t>
                          </m:r>
                        </m:e>
                      </m:mr>
                    </m:m>
                  </m:num>
                  <m:den>
                    <m:r>
                      <w:rPr>
                        <w:rFonts w:ascii="Cambria Math" w:hAnsi="Cambria Math" w:cs="Arial"/>
                        <w:noProof/>
                      </w:rPr>
                      <m:t xml:space="preserve">∴q </m:t>
                    </m:r>
                    <m:r>
                      <w:rPr>
                        <w:rFonts w:ascii="Cambria Math" w:hAnsi="Cambria Math" w:cs="Arial" w:hint="eastAsia"/>
                        <w:noProof/>
                      </w:rPr>
                      <m:t>∨</m:t>
                    </m:r>
                    <m:r>
                      <w:rPr>
                        <w:rFonts w:ascii="Cambria Math" w:hAnsi="Cambria Math" w:cs="Arial"/>
                        <w:noProof/>
                      </w:rPr>
                      <m:t xml:space="preserve"> r</m:t>
                    </m:r>
                  </m:den>
                </m:f>
              </m:oMath>
            </m:oMathPara>
          </w:p>
        </w:tc>
        <w:tc>
          <w:tcPr>
            <w:tcW w:w="4860" w:type="dxa"/>
            <w:tcMar>
              <w:top w:w="86" w:type="dxa"/>
              <w:bottom w:w="86" w:type="dxa"/>
            </w:tcMar>
          </w:tcPr>
          <w:p w14:paraId="4D2B174A" w14:textId="77777777" w:rsidR="00E25444" w:rsidRPr="00D0206D" w:rsidRDefault="001D1571" w:rsidP="00DF07E5">
            <w:pPr>
              <w:pStyle w:val="NoSpacing"/>
              <w:spacing w:after="20"/>
              <w:rPr>
                <w:rFonts w:ascii="Calibri" w:eastAsia="SimSun" w:hAnsi="Calibri" w:cs="Calibri"/>
                <w:iCs/>
                <w:noProof/>
              </w:rPr>
            </w:pPr>
            <w:r w:rsidRPr="00D0206D">
              <w:rPr>
                <w:rFonts w:ascii="Calibri" w:eastAsia="SimSun" w:hAnsi="Calibri" w:cs="Calibri"/>
                <w:iCs/>
                <w:noProof/>
              </w:rPr>
              <w:t xml:space="preserve">Your shirt is red or your pants are blue.  </w:t>
            </w:r>
          </w:p>
          <w:p w14:paraId="1030EB0C" w14:textId="77777777" w:rsidR="00E25444" w:rsidRPr="00D0206D" w:rsidRDefault="001D1571" w:rsidP="00DF07E5">
            <w:pPr>
              <w:pStyle w:val="NoSpacing"/>
              <w:spacing w:after="20"/>
              <w:rPr>
                <w:rFonts w:ascii="Calibri" w:eastAsia="SimSun" w:hAnsi="Calibri" w:cs="Calibri"/>
                <w:iCs/>
                <w:noProof/>
              </w:rPr>
            </w:pPr>
            <w:r w:rsidRPr="00D0206D">
              <w:rPr>
                <w:rFonts w:ascii="Calibri" w:eastAsia="SimSun" w:hAnsi="Calibri" w:cs="Calibri"/>
                <w:iCs/>
                <w:noProof/>
              </w:rPr>
              <w:t xml:space="preserve">Your shirt is not red or your pants are blue.  </w:t>
            </w:r>
          </w:p>
          <w:p w14:paraId="3B3722BF" w14:textId="09294B0D" w:rsidR="005A7818" w:rsidRPr="00D0206D" w:rsidRDefault="001D1571" w:rsidP="00DF07E5">
            <w:pPr>
              <w:pStyle w:val="NoSpacing"/>
              <w:spacing w:after="20"/>
              <w:rPr>
                <w:rFonts w:ascii="Calibri" w:eastAsia="SimSun" w:hAnsi="Calibri" w:cs="Calibri"/>
                <w:iCs/>
                <w:noProof/>
              </w:rPr>
            </w:pPr>
            <w:r w:rsidRPr="00D0206D">
              <w:rPr>
                <w:rFonts w:ascii="Calibri" w:eastAsia="SimSun" w:hAnsi="Calibri" w:cs="Calibri"/>
                <w:iCs/>
                <w:noProof/>
              </w:rPr>
              <w:t>Therefore, your pants are blue or your shoes are white.</w:t>
            </w:r>
          </w:p>
        </w:tc>
      </w:tr>
      <w:tr w:rsidR="00966E9C" w:rsidRPr="00D0206D" w14:paraId="20FC2361" w14:textId="77777777" w:rsidTr="006A2723">
        <w:trPr>
          <w:cantSplit/>
        </w:trPr>
        <w:tc>
          <w:tcPr>
            <w:tcW w:w="2227" w:type="dxa"/>
            <w:tcMar>
              <w:top w:w="86" w:type="dxa"/>
              <w:bottom w:w="86" w:type="dxa"/>
            </w:tcMar>
            <w:vAlign w:val="center"/>
          </w:tcPr>
          <w:p w14:paraId="6E86D1CD" w14:textId="2C823671" w:rsidR="00966E9C" w:rsidRPr="00D0206D" w:rsidRDefault="00966E9C" w:rsidP="00565E78">
            <w:pPr>
              <w:rPr>
                <w:rFonts w:cstheme="minorHAnsi"/>
                <w:b/>
                <w:bCs/>
              </w:rPr>
            </w:pPr>
            <w:r w:rsidRPr="00D0206D">
              <w:rPr>
                <w:rFonts w:cstheme="minorHAnsi"/>
                <w:b/>
                <w:bCs/>
              </w:rPr>
              <w:t>Proof by Division into Cases</w:t>
            </w:r>
          </w:p>
        </w:tc>
        <w:tc>
          <w:tcPr>
            <w:tcW w:w="2070" w:type="dxa"/>
            <w:noWrap/>
            <w:tcMar>
              <w:top w:w="86" w:type="dxa"/>
              <w:left w:w="86" w:type="dxa"/>
              <w:bottom w:w="86" w:type="dxa"/>
              <w:right w:w="86" w:type="dxa"/>
            </w:tcMar>
            <w:vAlign w:val="center"/>
          </w:tcPr>
          <w:p w14:paraId="452B8F32" w14:textId="609B60D8" w:rsidR="00D23345" w:rsidRPr="00D0206D" w:rsidRDefault="00000000" w:rsidP="00DF07E5">
            <w:pPr>
              <w:pStyle w:val="NoSpacing"/>
              <w:spacing w:after="20"/>
              <w:rPr>
                <w:rFonts w:ascii="Calibri" w:eastAsia="SimSun" w:hAnsi="Calibri" w:cs="Calibri"/>
                <w:noProof/>
              </w:rPr>
            </w:pPr>
            <m:oMathPara>
              <m:oMath>
                <m:f>
                  <m:fPr>
                    <m:ctrlPr>
                      <w:rPr>
                        <w:rFonts w:ascii="Cambria Math" w:hAnsi="Cambria Math" w:cs="Arial"/>
                        <w:i/>
                        <w:noProof/>
                      </w:rPr>
                    </m:ctrlPr>
                  </m:fPr>
                  <m:num>
                    <m:m>
                      <m:mPr>
                        <m:mcs>
                          <m:mc>
                            <m:mcPr>
                              <m:count m:val="1"/>
                              <m:mcJc m:val="center"/>
                            </m:mcPr>
                          </m:mc>
                        </m:mcs>
                        <m:ctrlPr>
                          <w:rPr>
                            <w:rFonts w:ascii="Cambria Math" w:hAnsi="Cambria Math" w:cs="Arial"/>
                            <w:i/>
                            <w:noProof/>
                          </w:rPr>
                        </m:ctrlPr>
                      </m:mPr>
                      <m:mr>
                        <m:e>
                          <m:m>
                            <m:mPr>
                              <m:mcs>
                                <m:mc>
                                  <m:mcPr>
                                    <m:count m:val="1"/>
                                    <m:mcJc m:val="center"/>
                                  </m:mcPr>
                                </m:mc>
                              </m:mcs>
                              <m:ctrlPr>
                                <w:rPr>
                                  <w:rFonts w:ascii="Cambria Math" w:hAnsi="Cambria Math" w:cs="Arial"/>
                                  <w:i/>
                                  <w:noProof/>
                                </w:rPr>
                              </m:ctrlPr>
                            </m:mPr>
                            <m:mr>
                              <m:e>
                                <m:r>
                                  <w:rPr>
                                    <w:rFonts w:ascii="Cambria Math" w:hAnsi="Cambria Math" w:cs="Arial"/>
                                    <w:noProof/>
                                  </w:rPr>
                                  <m:t xml:space="preserve"> p </m:t>
                                </m:r>
                                <m:r>
                                  <w:rPr>
                                    <w:rFonts w:ascii="Cambria Math" w:hAnsi="Cambria Math" w:cs="Arial" w:hint="eastAsia"/>
                                    <w:noProof/>
                                  </w:rPr>
                                  <m:t>∨</m:t>
                                </m:r>
                                <m:r>
                                  <w:rPr>
                                    <w:rFonts w:ascii="Cambria Math" w:hAnsi="Cambria Math" w:cs="Arial"/>
                                    <w:noProof/>
                                  </w:rPr>
                                  <m:t xml:space="preserve"> q</m:t>
                                </m:r>
                              </m:e>
                            </m:mr>
                            <m:mr>
                              <m:e>
                                <m:r>
                                  <w:rPr>
                                    <w:rFonts w:ascii="Cambria Math" w:hAnsi="Cambria Math" w:cstheme="minorHAnsi"/>
                                    <w:noProof/>
                                  </w:rPr>
                                  <m:t>p→r</m:t>
                                </m:r>
                              </m:e>
                            </m:mr>
                          </m:m>
                        </m:e>
                      </m:mr>
                      <m:mr>
                        <m:e>
                          <m:r>
                            <w:rPr>
                              <w:rFonts w:ascii="Cambria Math" w:hAnsi="Cambria Math" w:cstheme="minorHAnsi"/>
                              <w:noProof/>
                            </w:rPr>
                            <m:t>q→r</m:t>
                          </m:r>
                        </m:e>
                      </m:mr>
                    </m:m>
                  </m:num>
                  <m:den>
                    <m:r>
                      <w:rPr>
                        <w:rFonts w:ascii="Cambria Math" w:hAnsi="Cambria Math" w:cs="Arial"/>
                        <w:noProof/>
                      </w:rPr>
                      <m:t>∴r</m:t>
                    </m:r>
                  </m:den>
                </m:f>
              </m:oMath>
            </m:oMathPara>
          </w:p>
        </w:tc>
        <w:tc>
          <w:tcPr>
            <w:tcW w:w="4860" w:type="dxa"/>
            <w:tcMar>
              <w:top w:w="86" w:type="dxa"/>
              <w:bottom w:w="86" w:type="dxa"/>
            </w:tcMar>
          </w:tcPr>
          <w:p w14:paraId="297C47EF" w14:textId="77777777" w:rsidR="00966E9C" w:rsidRDefault="00F9206B" w:rsidP="00DF07E5">
            <w:pPr>
              <w:pStyle w:val="NoSpacing"/>
              <w:spacing w:after="20"/>
              <w:rPr>
                <w:rFonts w:ascii="Calibri" w:eastAsia="SimSun" w:hAnsi="Calibri" w:cs="Calibri"/>
                <w:iCs/>
                <w:noProof/>
              </w:rPr>
            </w:pPr>
            <w:r>
              <w:rPr>
                <w:rFonts w:ascii="Calibri" w:eastAsia="SimSun" w:hAnsi="Calibri" w:cs="Calibri"/>
                <w:iCs/>
                <w:noProof/>
              </w:rPr>
              <w:t>It is raining or it is Monday.</w:t>
            </w:r>
          </w:p>
          <w:p w14:paraId="4F66C067" w14:textId="77777777" w:rsidR="00F9206B" w:rsidRDefault="00F9206B" w:rsidP="00DF07E5">
            <w:pPr>
              <w:pStyle w:val="NoSpacing"/>
              <w:spacing w:after="20"/>
              <w:rPr>
                <w:rFonts w:ascii="Calibri" w:eastAsia="SimSun" w:hAnsi="Calibri" w:cs="Calibri"/>
                <w:iCs/>
                <w:noProof/>
              </w:rPr>
            </w:pPr>
            <w:r>
              <w:rPr>
                <w:rFonts w:ascii="Calibri" w:eastAsia="SimSun" w:hAnsi="Calibri" w:cs="Calibri"/>
                <w:iCs/>
                <w:noProof/>
              </w:rPr>
              <w:t>It is raining so it is wet.</w:t>
            </w:r>
          </w:p>
          <w:p w14:paraId="4EF751D9" w14:textId="77777777" w:rsidR="00F9206B" w:rsidRDefault="00F9206B" w:rsidP="00DF07E5">
            <w:pPr>
              <w:pStyle w:val="NoSpacing"/>
              <w:spacing w:after="20"/>
              <w:rPr>
                <w:rFonts w:ascii="Calibri" w:eastAsia="SimSun" w:hAnsi="Calibri" w:cs="Calibri"/>
                <w:iCs/>
                <w:noProof/>
              </w:rPr>
            </w:pPr>
            <w:r>
              <w:rPr>
                <w:rFonts w:ascii="Calibri" w:eastAsia="SimSun" w:hAnsi="Calibri" w:cs="Calibri"/>
                <w:iCs/>
                <w:noProof/>
              </w:rPr>
              <w:t>It is Monday so it is wet.</w:t>
            </w:r>
          </w:p>
          <w:p w14:paraId="33215665" w14:textId="5DF95229" w:rsidR="00F9206B" w:rsidRPr="00D0206D" w:rsidRDefault="00F9206B" w:rsidP="00DF07E5">
            <w:pPr>
              <w:pStyle w:val="NoSpacing"/>
              <w:spacing w:after="20"/>
              <w:rPr>
                <w:rFonts w:ascii="Calibri" w:eastAsia="SimSun" w:hAnsi="Calibri" w:cs="Calibri"/>
                <w:iCs/>
                <w:noProof/>
              </w:rPr>
            </w:pPr>
            <w:r>
              <w:rPr>
                <w:rFonts w:ascii="Calibri" w:eastAsia="SimSun" w:hAnsi="Calibri" w:cs="Calibri"/>
                <w:iCs/>
                <w:noProof/>
              </w:rPr>
              <w:t>It is wet.</w:t>
            </w:r>
          </w:p>
        </w:tc>
      </w:tr>
      <w:tr w:rsidR="00966E9C" w:rsidRPr="00D0206D" w14:paraId="22780A2F" w14:textId="77777777" w:rsidTr="006A2723">
        <w:trPr>
          <w:cantSplit/>
        </w:trPr>
        <w:tc>
          <w:tcPr>
            <w:tcW w:w="2227" w:type="dxa"/>
            <w:tcMar>
              <w:top w:w="86" w:type="dxa"/>
              <w:bottom w:w="86" w:type="dxa"/>
            </w:tcMar>
            <w:vAlign w:val="center"/>
          </w:tcPr>
          <w:p w14:paraId="4807BAE5" w14:textId="0C3FBB51" w:rsidR="00966E9C" w:rsidRPr="00D0206D" w:rsidRDefault="00966E9C" w:rsidP="00565E78">
            <w:pPr>
              <w:rPr>
                <w:rFonts w:cstheme="minorHAnsi"/>
                <w:b/>
                <w:bCs/>
              </w:rPr>
            </w:pPr>
            <w:r w:rsidRPr="00D0206D">
              <w:rPr>
                <w:rFonts w:cstheme="minorHAnsi"/>
                <w:b/>
                <w:bCs/>
              </w:rPr>
              <w:t>Contradiction Rule</w:t>
            </w:r>
          </w:p>
        </w:tc>
        <w:tc>
          <w:tcPr>
            <w:tcW w:w="2070" w:type="dxa"/>
            <w:noWrap/>
            <w:tcMar>
              <w:top w:w="86" w:type="dxa"/>
              <w:left w:w="86" w:type="dxa"/>
              <w:bottom w:w="86" w:type="dxa"/>
              <w:right w:w="86" w:type="dxa"/>
            </w:tcMar>
            <w:vAlign w:val="center"/>
          </w:tcPr>
          <w:p w14:paraId="6B99C139" w14:textId="77979EB5" w:rsidR="00966E9C" w:rsidRPr="00D0206D" w:rsidRDefault="00000000" w:rsidP="00DF07E5">
            <w:pPr>
              <w:pStyle w:val="NoSpacing"/>
              <w:spacing w:after="20"/>
              <w:rPr>
                <w:rFonts w:ascii="Calibri" w:eastAsia="SimSun" w:hAnsi="Calibri" w:cs="Calibri"/>
                <w:noProof/>
              </w:rPr>
            </w:pPr>
            <m:oMathPara>
              <m:oMath>
                <m:f>
                  <m:fPr>
                    <m:ctrlPr>
                      <w:rPr>
                        <w:rFonts w:ascii="Cambria Math" w:hAnsi="Cambria Math" w:cs="Arial"/>
                        <w:i/>
                        <w:noProof/>
                      </w:rPr>
                    </m:ctrlPr>
                  </m:fPr>
                  <m:num>
                    <m:r>
                      <w:rPr>
                        <w:rFonts w:ascii="Cambria Math" w:hAnsi="Cambria Math" w:cstheme="minorHAnsi"/>
                        <w:noProof/>
                      </w:rPr>
                      <m:t>¬</m:t>
                    </m:r>
                    <m:r>
                      <w:rPr>
                        <w:rFonts w:ascii="Cambria Math" w:hAnsi="Cambria Math" w:cs="Arial"/>
                        <w:noProof/>
                      </w:rPr>
                      <m:t>p→F</m:t>
                    </m:r>
                  </m:num>
                  <m:den>
                    <m:r>
                      <w:rPr>
                        <w:rFonts w:ascii="Cambria Math" w:hAnsi="Cambria Math" w:cs="Arial"/>
                        <w:noProof/>
                      </w:rPr>
                      <m:t>∴p</m:t>
                    </m:r>
                  </m:den>
                </m:f>
              </m:oMath>
            </m:oMathPara>
          </w:p>
        </w:tc>
        <w:tc>
          <w:tcPr>
            <w:tcW w:w="4860" w:type="dxa"/>
            <w:tcMar>
              <w:top w:w="86" w:type="dxa"/>
              <w:bottom w:w="86" w:type="dxa"/>
            </w:tcMar>
          </w:tcPr>
          <w:p w14:paraId="0496A657" w14:textId="75B2A36F" w:rsidR="00966E9C" w:rsidRPr="00D0206D" w:rsidRDefault="00D0206D" w:rsidP="00DF07E5">
            <w:pPr>
              <w:pStyle w:val="NoSpacing"/>
              <w:spacing w:after="20"/>
              <w:rPr>
                <w:rFonts w:ascii="Calibri" w:eastAsia="SimSun" w:hAnsi="Calibri" w:cs="Calibri"/>
                <w:iCs/>
                <w:noProof/>
              </w:rPr>
            </w:pPr>
            <w:r w:rsidRPr="00D0206D">
              <w:rPr>
                <w:rFonts w:ascii="Calibri" w:eastAsia="SimSun" w:hAnsi="Calibri" w:cs="Calibri"/>
                <w:iCs/>
                <w:noProof/>
              </w:rPr>
              <w:t>If it is not raining</w:t>
            </w:r>
            <w:r>
              <w:rPr>
                <w:rFonts w:ascii="Calibri" w:eastAsia="SimSun" w:hAnsi="Calibri" w:cs="Calibri"/>
                <w:iCs/>
                <w:noProof/>
              </w:rPr>
              <w:t xml:space="preserve"> </w:t>
            </w:r>
            <w:r w:rsidRPr="00D0206D">
              <w:rPr>
                <w:rFonts w:ascii="Calibri" w:eastAsia="SimSun" w:hAnsi="Calibri" w:cs="Calibri"/>
                <w:iCs/>
                <w:noProof/>
              </w:rPr>
              <w:t>is a false statement, then it is raining.</w:t>
            </w:r>
          </w:p>
        </w:tc>
      </w:tr>
    </w:tbl>
    <w:bookmarkEnd w:id="1"/>
    <w:p w14:paraId="2BFA73AA" w14:textId="5CB33CBD" w:rsidR="00E25444" w:rsidRPr="00D0206D" w:rsidRDefault="00E25444" w:rsidP="00E25444">
      <w:pPr>
        <w:pStyle w:val="NoSpacing"/>
        <w:rPr>
          <w:rFonts w:cstheme="minorHAnsi"/>
          <w:b/>
          <w:noProof/>
          <w:sz w:val="28"/>
        </w:rPr>
      </w:pPr>
      <w:r w:rsidRPr="00D0206D">
        <w:rPr>
          <w:rFonts w:cstheme="minorHAnsi"/>
          <w:b/>
          <w:noProof/>
          <w:sz w:val="28"/>
        </w:rPr>
        <w:lastRenderedPageBreak/>
        <w:t>Rules of Inference with Quantifiers</w:t>
      </w:r>
    </w:p>
    <w:p w14:paraId="42341667" w14:textId="77777777" w:rsidR="00E25444" w:rsidRPr="00D0206D" w:rsidRDefault="00E25444" w:rsidP="00E25444">
      <w:pPr>
        <w:pStyle w:val="NoSpacing"/>
        <w:rPr>
          <w:rFonts w:cstheme="minorHAnsi"/>
          <w:bCs/>
          <w:noProof/>
          <w:szCs w:val="18"/>
        </w:rPr>
      </w:pPr>
    </w:p>
    <w:tbl>
      <w:tblPr>
        <w:tblStyle w:val="TableGrid"/>
        <w:tblW w:w="8887" w:type="dxa"/>
        <w:tblInd w:w="108" w:type="dxa"/>
        <w:tblLayout w:type="fixed"/>
        <w:tblLook w:val="04A0" w:firstRow="1" w:lastRow="0" w:firstColumn="1" w:lastColumn="0" w:noHBand="0" w:noVBand="1"/>
      </w:tblPr>
      <w:tblGrid>
        <w:gridCol w:w="1687"/>
        <w:gridCol w:w="2520"/>
        <w:gridCol w:w="4680"/>
      </w:tblGrid>
      <w:tr w:rsidR="00E25444" w:rsidRPr="00D0206D" w14:paraId="280277F2" w14:textId="77777777" w:rsidTr="007A61AB">
        <w:trPr>
          <w:cantSplit/>
        </w:trPr>
        <w:tc>
          <w:tcPr>
            <w:tcW w:w="1687" w:type="dxa"/>
            <w:shd w:val="clear" w:color="auto" w:fill="E36C0A" w:themeFill="accent6" w:themeFillShade="BF"/>
            <w:vAlign w:val="center"/>
          </w:tcPr>
          <w:p w14:paraId="634C387F" w14:textId="77777777" w:rsidR="00E25444" w:rsidRPr="00D0206D" w:rsidRDefault="00E25444" w:rsidP="00546EA9">
            <w:pPr>
              <w:pStyle w:val="NoSpacing"/>
              <w:jc w:val="center"/>
              <w:rPr>
                <w:rFonts w:cstheme="minorHAnsi"/>
                <w:b/>
                <w:noProof/>
                <w:color w:val="FFFFFF" w:themeColor="background1"/>
                <w:sz w:val="28"/>
              </w:rPr>
            </w:pPr>
            <w:r w:rsidRPr="00D0206D">
              <w:rPr>
                <w:rFonts w:cstheme="minorHAnsi"/>
                <w:b/>
                <w:noProof/>
                <w:color w:val="FFFFFF" w:themeColor="background1"/>
                <w:sz w:val="28"/>
              </w:rPr>
              <w:t>Rule Name</w:t>
            </w:r>
          </w:p>
        </w:tc>
        <w:tc>
          <w:tcPr>
            <w:tcW w:w="2520" w:type="dxa"/>
            <w:shd w:val="clear" w:color="auto" w:fill="E36C0A" w:themeFill="accent6" w:themeFillShade="BF"/>
            <w:vAlign w:val="center"/>
          </w:tcPr>
          <w:p w14:paraId="7E203A1F" w14:textId="77777777" w:rsidR="00E25444" w:rsidRPr="00D0206D" w:rsidRDefault="00E25444" w:rsidP="00546EA9">
            <w:pPr>
              <w:pStyle w:val="NoSpacing"/>
              <w:jc w:val="center"/>
              <w:rPr>
                <w:rFonts w:cstheme="minorHAnsi"/>
                <w:b/>
                <w:noProof/>
                <w:color w:val="FFFFFF" w:themeColor="background1"/>
                <w:sz w:val="28"/>
              </w:rPr>
            </w:pPr>
            <w:r w:rsidRPr="00D0206D">
              <w:rPr>
                <w:rFonts w:cstheme="minorHAnsi"/>
                <w:b/>
                <w:noProof/>
                <w:color w:val="FFFFFF" w:themeColor="background1"/>
                <w:sz w:val="28"/>
              </w:rPr>
              <w:t>Rule Logic</w:t>
            </w:r>
          </w:p>
        </w:tc>
        <w:tc>
          <w:tcPr>
            <w:tcW w:w="4680" w:type="dxa"/>
            <w:shd w:val="clear" w:color="auto" w:fill="E36C0A" w:themeFill="accent6" w:themeFillShade="BF"/>
          </w:tcPr>
          <w:p w14:paraId="3562BD3C" w14:textId="77777777" w:rsidR="00E25444" w:rsidRPr="00D0206D" w:rsidRDefault="00E25444" w:rsidP="00546EA9">
            <w:pPr>
              <w:pStyle w:val="NoSpacing"/>
              <w:jc w:val="center"/>
              <w:rPr>
                <w:rFonts w:cstheme="minorHAnsi"/>
                <w:b/>
                <w:noProof/>
                <w:color w:val="FFFFFF" w:themeColor="background1"/>
                <w:sz w:val="28"/>
              </w:rPr>
            </w:pPr>
            <w:r w:rsidRPr="00D0206D">
              <w:rPr>
                <w:rFonts w:cstheme="minorHAnsi"/>
                <w:b/>
                <w:noProof/>
                <w:color w:val="FFFFFF" w:themeColor="background1"/>
                <w:sz w:val="28"/>
              </w:rPr>
              <w:t>Example</w:t>
            </w:r>
          </w:p>
        </w:tc>
      </w:tr>
      <w:tr w:rsidR="000F1C9C" w:rsidRPr="00D0206D" w14:paraId="2995EC28" w14:textId="77777777" w:rsidTr="007A61AB">
        <w:trPr>
          <w:cantSplit/>
        </w:trPr>
        <w:tc>
          <w:tcPr>
            <w:tcW w:w="1687" w:type="dxa"/>
            <w:vAlign w:val="center"/>
          </w:tcPr>
          <w:p w14:paraId="7C1E8E4B" w14:textId="74BBF824" w:rsidR="000F1C9C" w:rsidRPr="00D0206D" w:rsidRDefault="000F1C9C" w:rsidP="000F1C9C">
            <w:pPr>
              <w:rPr>
                <w:rFonts w:cstheme="minorHAnsi"/>
                <w:b/>
                <w:bCs/>
              </w:rPr>
            </w:pPr>
            <w:r w:rsidRPr="00D0206D">
              <w:rPr>
                <w:rFonts w:cstheme="minorHAnsi"/>
                <w:b/>
                <w:bCs/>
              </w:rPr>
              <w:t>Variables</w:t>
            </w:r>
          </w:p>
        </w:tc>
        <w:tc>
          <w:tcPr>
            <w:tcW w:w="2520" w:type="dxa"/>
            <w:noWrap/>
            <w:tcMar>
              <w:top w:w="144" w:type="dxa"/>
              <w:left w:w="86" w:type="dxa"/>
              <w:bottom w:w="144" w:type="dxa"/>
              <w:right w:w="86" w:type="dxa"/>
            </w:tcMar>
            <w:vAlign w:val="center"/>
          </w:tcPr>
          <w:p w14:paraId="3B45C271" w14:textId="6A2B6FA4" w:rsidR="000F1C9C" w:rsidRPr="00D0206D" w:rsidRDefault="000F1C9C" w:rsidP="000F1C9C">
            <w:pPr>
              <w:pStyle w:val="NoSpacing"/>
              <w:spacing w:after="20"/>
              <w:rPr>
                <w:rFonts w:ascii="Calibri" w:eastAsia="SimSun" w:hAnsi="Calibri" w:cs="Calibri"/>
                <w:noProof/>
              </w:rPr>
            </w:pPr>
            <w:r w:rsidRPr="00D0206D">
              <w:rPr>
                <w:rFonts w:ascii="Calibri" w:eastAsia="SimSun" w:hAnsi="Calibri" w:cs="Calibri"/>
                <w:b/>
                <w:bCs/>
                <w:noProof/>
              </w:rPr>
              <w:t>x</w:t>
            </w:r>
            <w:r w:rsidRPr="00D0206D">
              <w:rPr>
                <w:rFonts w:ascii="Calibri" w:eastAsia="SimSun" w:hAnsi="Calibri" w:cs="Calibri"/>
                <w:noProof/>
              </w:rPr>
              <w:t> : Quantified variable</w:t>
            </w:r>
          </w:p>
        </w:tc>
        <w:tc>
          <w:tcPr>
            <w:tcW w:w="4680" w:type="dxa"/>
          </w:tcPr>
          <w:p w14:paraId="7E4148E1" w14:textId="1F66DC71" w:rsidR="000F1C9C" w:rsidRPr="00D0206D" w:rsidRDefault="000F1C9C" w:rsidP="000F1C9C">
            <w:pPr>
              <w:pStyle w:val="NoSpacing"/>
              <w:spacing w:after="20"/>
              <w:rPr>
                <w:rFonts w:ascii="Calibri" w:eastAsia="SimSun" w:hAnsi="Calibri" w:cs="Calibri"/>
                <w:noProof/>
              </w:rPr>
            </w:pPr>
            <w:r w:rsidRPr="00D0206D">
              <w:rPr>
                <w:rFonts w:ascii="Calibri" w:eastAsia="SimSun" w:hAnsi="Calibri" w:cs="Calibri"/>
                <w:noProof/>
              </w:rPr>
              <w:t>The domain is the set of all integers.</w:t>
            </w:r>
          </w:p>
        </w:tc>
      </w:tr>
      <w:tr w:rsidR="000F1C9C" w:rsidRPr="00D0206D" w14:paraId="2E719ABF" w14:textId="77777777" w:rsidTr="007A61AB">
        <w:trPr>
          <w:cantSplit/>
        </w:trPr>
        <w:tc>
          <w:tcPr>
            <w:tcW w:w="1687" w:type="dxa"/>
            <w:vAlign w:val="center"/>
          </w:tcPr>
          <w:p w14:paraId="77917D4A" w14:textId="4823AA2D" w:rsidR="000F1C9C" w:rsidRPr="00D0206D" w:rsidRDefault="000F1C9C" w:rsidP="000F1C9C">
            <w:pPr>
              <w:rPr>
                <w:rFonts w:cstheme="minorHAnsi"/>
                <w:b/>
                <w:bCs/>
              </w:rPr>
            </w:pPr>
            <w:r w:rsidRPr="00D0206D">
              <w:rPr>
                <w:rFonts w:cstheme="minorHAnsi"/>
                <w:b/>
                <w:bCs/>
              </w:rPr>
              <w:t>Elements</w:t>
            </w:r>
          </w:p>
        </w:tc>
        <w:tc>
          <w:tcPr>
            <w:tcW w:w="2520" w:type="dxa"/>
            <w:noWrap/>
            <w:tcMar>
              <w:top w:w="144" w:type="dxa"/>
              <w:left w:w="86" w:type="dxa"/>
              <w:bottom w:w="144" w:type="dxa"/>
              <w:right w:w="86" w:type="dxa"/>
            </w:tcMar>
            <w:vAlign w:val="center"/>
          </w:tcPr>
          <w:p w14:paraId="23807A05" w14:textId="1B4452FF" w:rsidR="000F1C9C" w:rsidRPr="00D0206D" w:rsidRDefault="000F1C9C" w:rsidP="000F1C9C">
            <w:pPr>
              <w:pStyle w:val="NoSpacing"/>
              <w:spacing w:after="20"/>
              <w:rPr>
                <w:rFonts w:ascii="Calibri" w:eastAsia="SimSun" w:hAnsi="Calibri" w:cs="Calibri"/>
                <w:noProof/>
              </w:rPr>
            </w:pPr>
            <w:r w:rsidRPr="00D0206D">
              <w:rPr>
                <w:rFonts w:ascii="Calibri" w:eastAsia="SimSun" w:hAnsi="Calibri" w:cs="Calibri"/>
                <w:b/>
                <w:bCs/>
                <w:noProof/>
              </w:rPr>
              <w:t>c, d</w:t>
            </w:r>
            <w:r w:rsidRPr="00D0206D">
              <w:rPr>
                <w:rFonts w:ascii="Calibri" w:eastAsia="SimSun" w:hAnsi="Calibri" w:cs="Calibri"/>
                <w:noProof/>
              </w:rPr>
              <w:t> : Elements of the domain, arbitrary or particular</w:t>
            </w:r>
          </w:p>
        </w:tc>
        <w:tc>
          <w:tcPr>
            <w:tcW w:w="4680" w:type="dxa"/>
          </w:tcPr>
          <w:p w14:paraId="12D5C84B" w14:textId="2730C187" w:rsidR="000F1C9C" w:rsidRPr="00D0206D" w:rsidRDefault="000F1C9C" w:rsidP="000F1C9C">
            <w:pPr>
              <w:pStyle w:val="NoSpacing"/>
              <w:spacing w:after="20"/>
              <w:rPr>
                <w:rFonts w:ascii="Calibri" w:eastAsia="SimSun" w:hAnsi="Calibri" w:cs="Calibri"/>
                <w:noProof/>
              </w:rPr>
            </w:pPr>
            <w:r w:rsidRPr="00D0206D">
              <w:rPr>
                <w:rFonts w:ascii="Calibri" w:eastAsia="SimSun" w:hAnsi="Calibri" w:cs="Calibri"/>
                <w:noProof/>
              </w:rPr>
              <w:t>c is a particular integer. Element definition.</w:t>
            </w:r>
          </w:p>
        </w:tc>
      </w:tr>
      <w:tr w:rsidR="00E25444" w:rsidRPr="00D0206D" w14:paraId="572DF624" w14:textId="77777777" w:rsidTr="007A61AB">
        <w:trPr>
          <w:cantSplit/>
        </w:trPr>
        <w:tc>
          <w:tcPr>
            <w:tcW w:w="1687" w:type="dxa"/>
            <w:vAlign w:val="center"/>
          </w:tcPr>
          <w:p w14:paraId="50C441CE" w14:textId="77777777" w:rsidR="00E25444" w:rsidRPr="00D0206D" w:rsidRDefault="00E25444" w:rsidP="00546EA9">
            <w:pPr>
              <w:rPr>
                <w:rFonts w:cstheme="minorHAnsi"/>
                <w:b/>
                <w:bCs/>
              </w:rPr>
            </w:pPr>
            <w:r w:rsidRPr="00D0206D">
              <w:rPr>
                <w:rFonts w:cstheme="minorHAnsi"/>
                <w:b/>
                <w:bCs/>
              </w:rPr>
              <w:t>Universal Instantiation</w:t>
            </w:r>
          </w:p>
        </w:tc>
        <w:tc>
          <w:tcPr>
            <w:tcW w:w="2520" w:type="dxa"/>
            <w:noWrap/>
            <w:tcMar>
              <w:top w:w="144" w:type="dxa"/>
              <w:left w:w="86" w:type="dxa"/>
              <w:bottom w:w="144" w:type="dxa"/>
              <w:right w:w="86" w:type="dxa"/>
            </w:tcMar>
            <w:vAlign w:val="center"/>
          </w:tcPr>
          <w:p w14:paraId="141D55AE" w14:textId="77777777" w:rsidR="00E25444" w:rsidRPr="00D0206D" w:rsidRDefault="00E25444" w:rsidP="00546EA9">
            <w:pPr>
              <w:pStyle w:val="NoSpacing"/>
              <w:spacing w:after="20"/>
              <w:rPr>
                <w:rFonts w:ascii="Calibri" w:eastAsia="SimSun" w:hAnsi="Calibri" w:cs="Calibri"/>
                <w:noProof/>
              </w:rPr>
            </w:pPr>
            <w:r w:rsidRPr="00D0206D">
              <w:rPr>
                <w:rFonts w:ascii="Calibri" w:eastAsia="SimSun" w:hAnsi="Calibri" w:cs="Calibri"/>
                <w:noProof/>
              </w:rPr>
              <w:t>c is an element (arbitrary or particular)</w:t>
            </w:r>
          </w:p>
          <w:p w14:paraId="446C9F85" w14:textId="77777777" w:rsidR="00E25444" w:rsidRPr="00D0206D" w:rsidRDefault="00E25444" w:rsidP="00546EA9">
            <w:pPr>
              <w:pStyle w:val="NoSpacing"/>
              <w:spacing w:after="20"/>
              <w:rPr>
                <w:rFonts w:ascii="Calibri" w:eastAsia="SimSun" w:hAnsi="Calibri" w:cs="Calibri"/>
                <w:noProof/>
                <w:u w:val="single"/>
              </w:rPr>
            </w:pPr>
            <w:r w:rsidRPr="00D0206D">
              <w:rPr>
                <w:rFonts w:ascii="Cambria Math" w:eastAsia="SimSun" w:hAnsi="Cambria Math" w:cs="Cambria Math"/>
                <w:noProof/>
                <w:u w:val="single"/>
              </w:rPr>
              <w:t>∀</w:t>
            </w:r>
            <w:r w:rsidRPr="00D0206D">
              <w:rPr>
                <w:rFonts w:ascii="Calibri" w:eastAsia="SimSun" w:hAnsi="Calibri" w:cs="Calibri"/>
                <w:noProof/>
                <w:u w:val="single"/>
              </w:rPr>
              <w:t>x P(x)</w:t>
            </w:r>
          </w:p>
          <w:p w14:paraId="16308AB5" w14:textId="77777777" w:rsidR="00E25444" w:rsidRPr="00D0206D" w:rsidRDefault="00E25444" w:rsidP="00546EA9">
            <w:pPr>
              <w:pStyle w:val="NoSpacing"/>
              <w:spacing w:after="20"/>
              <w:rPr>
                <w:rFonts w:ascii="Calibri" w:eastAsia="SimSun" w:hAnsi="Calibri" w:cs="Calibri"/>
                <w:noProof/>
              </w:rPr>
            </w:pPr>
            <w:r w:rsidRPr="00D0206D">
              <w:rPr>
                <w:rFonts w:ascii="Calibri" w:eastAsia="SimSun" w:hAnsi="Calibri" w:cs="Calibri" w:hint="eastAsia"/>
                <w:noProof/>
              </w:rPr>
              <w:t>∴</w:t>
            </w:r>
            <w:r w:rsidRPr="00D0206D">
              <w:rPr>
                <w:rFonts w:ascii="Calibri" w:eastAsia="SimSun" w:hAnsi="Calibri" w:cs="Calibri" w:hint="eastAsia"/>
                <w:noProof/>
              </w:rPr>
              <w:t xml:space="preserve"> P(c)</w:t>
            </w:r>
          </w:p>
        </w:tc>
        <w:tc>
          <w:tcPr>
            <w:tcW w:w="4680" w:type="dxa"/>
          </w:tcPr>
          <w:p w14:paraId="5F460FFA" w14:textId="77777777" w:rsidR="00E25444" w:rsidRPr="00D0206D" w:rsidRDefault="00E25444" w:rsidP="00546EA9">
            <w:pPr>
              <w:pStyle w:val="NoSpacing"/>
              <w:spacing w:after="20"/>
              <w:rPr>
                <w:rFonts w:ascii="Calibri" w:eastAsia="SimSun" w:hAnsi="Calibri" w:cs="Calibri"/>
                <w:noProof/>
              </w:rPr>
            </w:pPr>
            <w:r w:rsidRPr="00D0206D">
              <w:rPr>
                <w:rFonts w:ascii="Calibri" w:eastAsia="SimSun" w:hAnsi="Calibri" w:cs="Calibri"/>
                <w:noProof/>
              </w:rPr>
              <w:t>Sam is a student in the class.</w:t>
            </w:r>
          </w:p>
          <w:p w14:paraId="1DDFDBF0" w14:textId="77777777" w:rsidR="00E25444" w:rsidRPr="00D0206D" w:rsidRDefault="00E25444" w:rsidP="00546EA9">
            <w:pPr>
              <w:pStyle w:val="NoSpacing"/>
              <w:spacing w:after="20"/>
              <w:rPr>
                <w:rFonts w:ascii="Calibri" w:eastAsia="SimSun" w:hAnsi="Calibri" w:cs="Calibri"/>
                <w:noProof/>
              </w:rPr>
            </w:pPr>
            <w:r w:rsidRPr="00D0206D">
              <w:rPr>
                <w:rFonts w:ascii="Calibri" w:eastAsia="SimSun" w:hAnsi="Calibri" w:cs="Calibri"/>
                <w:noProof/>
              </w:rPr>
              <w:t>Every student in the class completed the assignment.</w:t>
            </w:r>
          </w:p>
          <w:p w14:paraId="3005522B" w14:textId="77777777" w:rsidR="00E25444" w:rsidRPr="00D0206D" w:rsidRDefault="00E25444" w:rsidP="00546EA9">
            <w:pPr>
              <w:pStyle w:val="NoSpacing"/>
              <w:spacing w:after="20"/>
              <w:rPr>
                <w:rFonts w:ascii="Calibri" w:eastAsia="SimSun" w:hAnsi="Calibri" w:cs="Calibri"/>
                <w:noProof/>
              </w:rPr>
            </w:pPr>
            <w:r w:rsidRPr="00D0206D">
              <w:rPr>
                <w:rFonts w:ascii="Calibri" w:eastAsia="SimSun" w:hAnsi="Calibri" w:cs="Calibri"/>
                <w:noProof/>
              </w:rPr>
              <w:t>Therefore, Sam completed his assignment.</w:t>
            </w:r>
          </w:p>
        </w:tc>
      </w:tr>
      <w:tr w:rsidR="00E25444" w:rsidRPr="00D0206D" w14:paraId="1C789C25" w14:textId="77777777" w:rsidTr="007A61AB">
        <w:trPr>
          <w:cantSplit/>
        </w:trPr>
        <w:tc>
          <w:tcPr>
            <w:tcW w:w="1687" w:type="dxa"/>
            <w:vAlign w:val="center"/>
          </w:tcPr>
          <w:p w14:paraId="1948979A" w14:textId="77777777" w:rsidR="00E25444" w:rsidRPr="00D0206D" w:rsidRDefault="00E25444" w:rsidP="00546EA9">
            <w:pPr>
              <w:rPr>
                <w:rFonts w:cstheme="minorHAnsi"/>
                <w:b/>
                <w:bCs/>
              </w:rPr>
            </w:pPr>
            <w:r w:rsidRPr="00D0206D">
              <w:rPr>
                <w:rFonts w:cstheme="minorHAnsi"/>
                <w:b/>
                <w:bCs/>
              </w:rPr>
              <w:t>Universal Generalization</w:t>
            </w:r>
          </w:p>
        </w:tc>
        <w:tc>
          <w:tcPr>
            <w:tcW w:w="2520" w:type="dxa"/>
            <w:noWrap/>
            <w:tcMar>
              <w:top w:w="144" w:type="dxa"/>
              <w:left w:w="86" w:type="dxa"/>
              <w:bottom w:w="144" w:type="dxa"/>
              <w:right w:w="86" w:type="dxa"/>
            </w:tcMar>
            <w:vAlign w:val="center"/>
          </w:tcPr>
          <w:p w14:paraId="10EC9E3A" w14:textId="77777777" w:rsidR="00E25444" w:rsidRPr="00D0206D" w:rsidRDefault="00E25444" w:rsidP="00546EA9">
            <w:pPr>
              <w:pStyle w:val="NoSpacing"/>
              <w:spacing w:after="20"/>
              <w:rPr>
                <w:rFonts w:ascii="Calibri" w:eastAsia="SimSun" w:hAnsi="Calibri" w:cs="Calibri"/>
                <w:noProof/>
              </w:rPr>
            </w:pPr>
            <w:r w:rsidRPr="00D0206D">
              <w:rPr>
                <w:rFonts w:ascii="Calibri" w:eastAsia="SimSun" w:hAnsi="Calibri" w:cs="Calibri"/>
                <w:noProof/>
              </w:rPr>
              <w:t>c is an arbitrary element</w:t>
            </w:r>
          </w:p>
          <w:p w14:paraId="607EE226" w14:textId="77777777" w:rsidR="00E25444" w:rsidRPr="00D0206D" w:rsidRDefault="00E25444" w:rsidP="00546EA9">
            <w:pPr>
              <w:pStyle w:val="NoSpacing"/>
              <w:spacing w:after="20"/>
              <w:rPr>
                <w:rFonts w:ascii="Calibri" w:eastAsia="SimSun" w:hAnsi="Calibri" w:cs="Calibri"/>
                <w:noProof/>
                <w:u w:val="single"/>
              </w:rPr>
            </w:pPr>
            <w:r w:rsidRPr="00D0206D">
              <w:rPr>
                <w:rFonts w:ascii="Calibri" w:eastAsia="SimSun" w:hAnsi="Calibri" w:cs="Calibri"/>
                <w:noProof/>
                <w:u w:val="single"/>
              </w:rPr>
              <w:t xml:space="preserve">P(c)            </w:t>
            </w:r>
            <w:r w:rsidRPr="00D0206D">
              <w:rPr>
                <w:rFonts w:ascii="Calibri" w:eastAsia="SimSun" w:hAnsi="Calibri" w:cs="Calibri"/>
                <w:noProof/>
                <w:color w:val="FFFFFF" w:themeColor="background1"/>
                <w:u w:val="single"/>
              </w:rPr>
              <w:t>.</w:t>
            </w:r>
          </w:p>
          <w:p w14:paraId="7EB6A5CA" w14:textId="77777777" w:rsidR="00E25444" w:rsidRPr="00D0206D" w:rsidRDefault="00E25444" w:rsidP="00546EA9">
            <w:pPr>
              <w:pStyle w:val="NoSpacing"/>
              <w:spacing w:after="20"/>
              <w:rPr>
                <w:rFonts w:ascii="Calibri" w:eastAsia="SimSun" w:hAnsi="Calibri" w:cs="Calibri"/>
                <w:noProof/>
              </w:rPr>
            </w:pPr>
            <w:r w:rsidRPr="00D0206D">
              <w:rPr>
                <w:rFonts w:ascii="Calibri" w:eastAsia="SimSun" w:hAnsi="Calibri" w:cs="Calibri" w:hint="eastAsia"/>
                <w:noProof/>
              </w:rPr>
              <w:t>∴</w:t>
            </w:r>
            <w:r w:rsidRPr="00D0206D">
              <w:rPr>
                <w:rFonts w:ascii="Calibri" w:eastAsia="SimSun" w:hAnsi="Calibri" w:cs="Calibri"/>
                <w:noProof/>
              </w:rPr>
              <w:t xml:space="preserve"> </w:t>
            </w:r>
            <w:r w:rsidRPr="00D0206D">
              <w:rPr>
                <w:rFonts w:ascii="Cambria Math" w:eastAsia="SimSun" w:hAnsi="Cambria Math" w:cs="Cambria Math"/>
                <w:noProof/>
              </w:rPr>
              <w:t>∀</w:t>
            </w:r>
            <w:r w:rsidRPr="00D0206D">
              <w:rPr>
                <w:rFonts w:ascii="Calibri" w:eastAsia="SimSun" w:hAnsi="Calibri" w:cs="Calibri"/>
                <w:noProof/>
              </w:rPr>
              <w:t>x P(x)</w:t>
            </w:r>
          </w:p>
        </w:tc>
        <w:tc>
          <w:tcPr>
            <w:tcW w:w="4680" w:type="dxa"/>
          </w:tcPr>
          <w:p w14:paraId="40033C5B" w14:textId="77777777" w:rsidR="00E25444" w:rsidRPr="00D0206D" w:rsidRDefault="00E25444" w:rsidP="00546EA9">
            <w:pPr>
              <w:pStyle w:val="NoSpacing"/>
              <w:spacing w:after="20"/>
              <w:rPr>
                <w:rFonts w:ascii="Calibri" w:eastAsia="SimSun" w:hAnsi="Calibri" w:cs="Calibri"/>
                <w:noProof/>
              </w:rPr>
            </w:pPr>
            <w:r w:rsidRPr="00D0206D">
              <w:rPr>
                <w:rFonts w:ascii="Calibri" w:eastAsia="SimSun" w:hAnsi="Calibri" w:cs="Calibri"/>
                <w:noProof/>
              </w:rPr>
              <w:t>Let c be an arbitrary integer.</w:t>
            </w:r>
          </w:p>
          <w:p w14:paraId="572F4034" w14:textId="6820C405" w:rsidR="00E25444" w:rsidRPr="00D0206D" w:rsidRDefault="00E25444" w:rsidP="00546EA9">
            <w:pPr>
              <w:pStyle w:val="NoSpacing"/>
              <w:spacing w:after="20"/>
              <w:rPr>
                <w:rFonts w:ascii="Calibri" w:eastAsia="SimSun" w:hAnsi="Calibri" w:cs="Calibri"/>
                <w:noProof/>
              </w:rPr>
            </w:pPr>
            <w:r w:rsidRPr="00D0206D">
              <w:rPr>
                <w:rFonts w:ascii="Calibri" w:eastAsia="SimSun" w:hAnsi="Calibri" w:cs="Calibri" w:hint="eastAsia"/>
                <w:noProof/>
              </w:rPr>
              <w:t xml:space="preserve">c </w:t>
            </w:r>
            <w:r w:rsidR="001A7310" w:rsidRPr="00D0206D">
              <w:rPr>
                <w:rFonts w:ascii="Calibri" w:eastAsia="SimSun" w:hAnsi="Calibri" w:cs="Calibri"/>
                <w:noProof/>
              </w:rPr>
              <w:t>≤</w:t>
            </w:r>
            <w:r w:rsidRPr="00D0206D">
              <w:rPr>
                <w:rFonts w:ascii="Calibri" w:eastAsia="SimSun" w:hAnsi="Calibri" w:cs="Calibri" w:hint="eastAsia"/>
                <w:noProof/>
              </w:rPr>
              <w:t xml:space="preserve"> c</w:t>
            </w:r>
            <w:r w:rsidRPr="00D0206D">
              <w:rPr>
                <w:rFonts w:ascii="Calibri" w:eastAsia="SimSun" w:hAnsi="Calibri" w:cs="Calibri" w:hint="eastAsia"/>
                <w:noProof/>
                <w:vertAlign w:val="superscript"/>
              </w:rPr>
              <w:t>2</w:t>
            </w:r>
          </w:p>
          <w:p w14:paraId="4ABF003A" w14:textId="77777777" w:rsidR="00E25444" w:rsidRPr="00D0206D" w:rsidRDefault="00E25444" w:rsidP="00546EA9">
            <w:pPr>
              <w:pStyle w:val="NoSpacing"/>
              <w:spacing w:after="20"/>
              <w:rPr>
                <w:rFonts w:ascii="Calibri" w:eastAsia="SimSun" w:hAnsi="Calibri" w:cs="Calibri"/>
                <w:noProof/>
              </w:rPr>
            </w:pPr>
            <w:r w:rsidRPr="00D0206D">
              <w:rPr>
                <w:rFonts w:ascii="Calibri" w:eastAsia="SimSun" w:hAnsi="Calibri" w:cs="Calibri"/>
                <w:noProof/>
              </w:rPr>
              <w:t>Therefore, every integer is less than or equal to its square.</w:t>
            </w:r>
          </w:p>
        </w:tc>
      </w:tr>
      <w:tr w:rsidR="00E25444" w:rsidRPr="00D0206D" w14:paraId="2CB74041" w14:textId="77777777" w:rsidTr="007A61AB">
        <w:trPr>
          <w:cantSplit/>
        </w:trPr>
        <w:tc>
          <w:tcPr>
            <w:tcW w:w="1687" w:type="dxa"/>
            <w:vAlign w:val="center"/>
          </w:tcPr>
          <w:p w14:paraId="5A0B0092" w14:textId="77777777" w:rsidR="00E25444" w:rsidRPr="00D0206D" w:rsidRDefault="00E25444" w:rsidP="00546EA9">
            <w:pPr>
              <w:rPr>
                <w:rFonts w:cstheme="minorHAnsi"/>
                <w:b/>
                <w:bCs/>
              </w:rPr>
            </w:pPr>
            <w:r w:rsidRPr="00D0206D">
              <w:rPr>
                <w:rFonts w:cstheme="minorHAnsi"/>
                <w:b/>
                <w:bCs/>
              </w:rPr>
              <w:t>Existential Instantiation*</w:t>
            </w:r>
          </w:p>
        </w:tc>
        <w:tc>
          <w:tcPr>
            <w:tcW w:w="2520" w:type="dxa"/>
            <w:noWrap/>
            <w:tcMar>
              <w:top w:w="144" w:type="dxa"/>
              <w:left w:w="86" w:type="dxa"/>
              <w:bottom w:w="144" w:type="dxa"/>
              <w:right w:w="86" w:type="dxa"/>
            </w:tcMar>
            <w:vAlign w:val="center"/>
          </w:tcPr>
          <w:p w14:paraId="7321C5AA" w14:textId="77777777" w:rsidR="00E25444" w:rsidRPr="00D0206D" w:rsidRDefault="00E25444" w:rsidP="00546EA9">
            <w:pPr>
              <w:pStyle w:val="NoSpacing"/>
              <w:spacing w:after="20"/>
              <w:rPr>
                <w:rFonts w:ascii="Calibri" w:eastAsia="SimSun" w:hAnsi="Calibri" w:cs="Calibri"/>
                <w:noProof/>
                <w:u w:val="single"/>
              </w:rPr>
            </w:pPr>
            <w:r w:rsidRPr="00D0206D">
              <w:rPr>
                <w:rFonts w:ascii="Cambria Math" w:eastAsia="SimSun" w:hAnsi="Cambria Math" w:cs="Cambria Math"/>
                <w:noProof/>
                <w:u w:val="single"/>
              </w:rPr>
              <w:t>∃</w:t>
            </w:r>
            <w:r w:rsidRPr="00D0206D">
              <w:rPr>
                <w:rFonts w:ascii="Calibri" w:eastAsia="SimSun" w:hAnsi="Calibri" w:cs="Calibri"/>
                <w:noProof/>
                <w:u w:val="single"/>
              </w:rPr>
              <w:t>x P(x)</w:t>
            </w:r>
          </w:p>
          <w:p w14:paraId="71A908C9" w14:textId="6D42BEC8" w:rsidR="00E25444" w:rsidRPr="00D0206D" w:rsidRDefault="00E25444" w:rsidP="00546EA9">
            <w:pPr>
              <w:pStyle w:val="NoSpacing"/>
              <w:spacing w:after="20"/>
              <w:rPr>
                <w:rFonts w:ascii="Calibri" w:eastAsia="SimSun" w:hAnsi="Calibri" w:cs="Calibri"/>
                <w:noProof/>
              </w:rPr>
            </w:pPr>
            <w:r w:rsidRPr="00D0206D">
              <w:rPr>
                <w:rFonts w:ascii="Calibri" w:eastAsia="SimSun" w:hAnsi="Calibri" w:cs="Calibri" w:hint="eastAsia"/>
                <w:noProof/>
              </w:rPr>
              <w:t>∴</w:t>
            </w:r>
            <w:r w:rsidRPr="00D0206D">
              <w:rPr>
                <w:rFonts w:ascii="Calibri" w:eastAsia="SimSun" w:hAnsi="Calibri" w:cs="Calibri" w:hint="eastAsia"/>
                <w:noProof/>
              </w:rPr>
              <w:t xml:space="preserve"> (c is a particular element) </w:t>
            </w:r>
            <w:r w:rsidR="0062088C" w:rsidRPr="00D0206D">
              <w:rPr>
                <w:rFonts w:ascii="Cambria Math" w:hAnsi="Cambria Math" w:cs="Cambria Math"/>
                <w:noProof/>
              </w:rPr>
              <w:t>∧</w:t>
            </w:r>
            <w:r w:rsidRPr="00D0206D">
              <w:rPr>
                <w:rFonts w:ascii="Calibri" w:eastAsia="SimSun" w:hAnsi="Calibri" w:cs="Calibri" w:hint="eastAsia"/>
                <w:noProof/>
              </w:rPr>
              <w:t xml:space="preserve"> P(c)</w:t>
            </w:r>
          </w:p>
        </w:tc>
        <w:tc>
          <w:tcPr>
            <w:tcW w:w="4680" w:type="dxa"/>
          </w:tcPr>
          <w:p w14:paraId="5180950D" w14:textId="77777777" w:rsidR="00E25444" w:rsidRPr="00D0206D" w:rsidRDefault="00E25444" w:rsidP="00E25444">
            <w:pPr>
              <w:pStyle w:val="NoSpacing"/>
              <w:spacing w:after="20"/>
              <w:rPr>
                <w:rFonts w:ascii="Calibri" w:eastAsia="SimSun" w:hAnsi="Calibri" w:cs="Calibri"/>
                <w:noProof/>
              </w:rPr>
            </w:pPr>
            <w:r w:rsidRPr="00D0206D">
              <w:rPr>
                <w:rFonts w:ascii="Calibri" w:eastAsia="SimSun" w:hAnsi="Calibri" w:cs="Calibri"/>
                <w:noProof/>
              </w:rPr>
              <w:t xml:space="preserve">There is an integer that is equal to its square.  </w:t>
            </w:r>
          </w:p>
          <w:p w14:paraId="06B43DBC" w14:textId="77777777" w:rsidR="00E25444" w:rsidRPr="00D0206D" w:rsidRDefault="00E25444" w:rsidP="00E25444">
            <w:pPr>
              <w:pStyle w:val="NoSpacing"/>
              <w:spacing w:after="20"/>
              <w:rPr>
                <w:rFonts w:ascii="Calibri" w:eastAsia="SimSun" w:hAnsi="Calibri" w:cs="Calibri"/>
                <w:noProof/>
              </w:rPr>
            </w:pPr>
            <w:r w:rsidRPr="00D0206D">
              <w:rPr>
                <w:rFonts w:ascii="Calibri" w:eastAsia="SimSun" w:hAnsi="Calibri" w:cs="Calibri"/>
                <w:noProof/>
              </w:rPr>
              <w:t>Therefore, c</w:t>
            </w:r>
            <w:r w:rsidRPr="00D0206D">
              <w:rPr>
                <w:rFonts w:ascii="Calibri" w:eastAsia="SimSun" w:hAnsi="Calibri" w:cs="Calibri"/>
                <w:noProof/>
                <w:vertAlign w:val="superscript"/>
              </w:rPr>
              <w:t>2</w:t>
            </w:r>
            <w:r w:rsidRPr="00D0206D">
              <w:rPr>
                <w:rFonts w:ascii="Calibri" w:eastAsia="SimSun" w:hAnsi="Calibri" w:cs="Calibri"/>
                <w:noProof/>
              </w:rPr>
              <w:t xml:space="preserve"> = c, for some integer c.</w:t>
            </w:r>
          </w:p>
          <w:p w14:paraId="5E3B8702" w14:textId="5A95D3E6" w:rsidR="004B3E82" w:rsidRPr="00D0206D" w:rsidRDefault="004B3E82" w:rsidP="00E25444">
            <w:pPr>
              <w:pStyle w:val="NoSpacing"/>
              <w:spacing w:after="20"/>
              <w:rPr>
                <w:noProof/>
              </w:rPr>
            </w:pPr>
            <w:r w:rsidRPr="00D0206D">
              <w:rPr>
                <w:noProof/>
              </w:rPr>
              <w:t xml:space="preserve">i.e., If </w:t>
            </w:r>
            <w:r w:rsidRPr="00D0206D">
              <w:rPr>
                <w:rFonts w:ascii="Calibri" w:eastAsia="SimSun" w:hAnsi="Calibri" w:cs="Calibri"/>
                <w:noProof/>
              </w:rPr>
              <w:t>an object is known to exist, then that object can be given a name.</w:t>
            </w:r>
          </w:p>
        </w:tc>
      </w:tr>
      <w:tr w:rsidR="00E25444" w:rsidRPr="00D0206D" w14:paraId="66F7EC26" w14:textId="77777777" w:rsidTr="007A61AB">
        <w:trPr>
          <w:cantSplit/>
        </w:trPr>
        <w:tc>
          <w:tcPr>
            <w:tcW w:w="1687" w:type="dxa"/>
            <w:vAlign w:val="center"/>
          </w:tcPr>
          <w:p w14:paraId="0D28C001" w14:textId="77777777" w:rsidR="00E25444" w:rsidRPr="00D0206D" w:rsidRDefault="00E25444" w:rsidP="00546EA9">
            <w:pPr>
              <w:rPr>
                <w:rFonts w:cstheme="minorHAnsi"/>
                <w:b/>
                <w:bCs/>
              </w:rPr>
            </w:pPr>
            <w:r w:rsidRPr="00D0206D">
              <w:rPr>
                <w:rFonts w:cstheme="minorHAnsi"/>
                <w:b/>
                <w:bCs/>
              </w:rPr>
              <w:t>Existential Generalization</w:t>
            </w:r>
          </w:p>
        </w:tc>
        <w:tc>
          <w:tcPr>
            <w:tcW w:w="2520" w:type="dxa"/>
            <w:noWrap/>
            <w:tcMar>
              <w:top w:w="144" w:type="dxa"/>
              <w:left w:w="86" w:type="dxa"/>
              <w:bottom w:w="144" w:type="dxa"/>
              <w:right w:w="86" w:type="dxa"/>
            </w:tcMar>
            <w:vAlign w:val="center"/>
          </w:tcPr>
          <w:p w14:paraId="6F5A974A" w14:textId="77777777" w:rsidR="00E25444" w:rsidRPr="00D0206D" w:rsidRDefault="00E25444" w:rsidP="00546EA9">
            <w:pPr>
              <w:pStyle w:val="NoSpacing"/>
              <w:spacing w:after="20"/>
              <w:rPr>
                <w:rFonts w:ascii="Calibri" w:eastAsia="SimSun" w:hAnsi="Calibri" w:cs="Calibri"/>
                <w:noProof/>
              </w:rPr>
            </w:pPr>
            <w:r w:rsidRPr="00D0206D">
              <w:rPr>
                <w:rFonts w:ascii="Calibri" w:eastAsia="SimSun" w:hAnsi="Calibri" w:cs="Calibri"/>
                <w:noProof/>
              </w:rPr>
              <w:t>c is an element (arbitrary or particular)</w:t>
            </w:r>
          </w:p>
          <w:p w14:paraId="016AE32E" w14:textId="77777777" w:rsidR="00E25444" w:rsidRPr="00D0206D" w:rsidRDefault="00E25444" w:rsidP="00546EA9">
            <w:pPr>
              <w:pStyle w:val="NoSpacing"/>
              <w:spacing w:after="20"/>
              <w:rPr>
                <w:rFonts w:ascii="Calibri" w:eastAsia="SimSun" w:hAnsi="Calibri" w:cs="Calibri"/>
                <w:noProof/>
                <w:u w:val="single"/>
              </w:rPr>
            </w:pPr>
            <w:r w:rsidRPr="00D0206D">
              <w:rPr>
                <w:rFonts w:ascii="Calibri" w:eastAsia="SimSun" w:hAnsi="Calibri" w:cs="Calibri"/>
                <w:noProof/>
                <w:u w:val="single"/>
              </w:rPr>
              <w:t xml:space="preserve">P(c)            </w:t>
            </w:r>
            <w:r w:rsidRPr="00D0206D">
              <w:rPr>
                <w:rFonts w:ascii="Calibri" w:eastAsia="SimSun" w:hAnsi="Calibri" w:cs="Calibri"/>
                <w:noProof/>
                <w:color w:val="FFFFFF" w:themeColor="background1"/>
                <w:u w:val="single"/>
              </w:rPr>
              <w:t>.</w:t>
            </w:r>
          </w:p>
          <w:p w14:paraId="7C9A0166" w14:textId="77777777" w:rsidR="00E25444" w:rsidRPr="00D0206D" w:rsidRDefault="00E25444" w:rsidP="00546EA9">
            <w:pPr>
              <w:pStyle w:val="NoSpacing"/>
              <w:spacing w:after="20"/>
              <w:rPr>
                <w:rFonts w:ascii="Calibri" w:eastAsia="SimSun" w:hAnsi="Calibri" w:cs="Calibri"/>
                <w:noProof/>
              </w:rPr>
            </w:pPr>
            <w:r w:rsidRPr="00D0206D">
              <w:rPr>
                <w:rFonts w:ascii="Calibri" w:eastAsia="SimSun" w:hAnsi="Calibri" w:cs="Calibri" w:hint="eastAsia"/>
                <w:noProof/>
              </w:rPr>
              <w:t>∴</w:t>
            </w:r>
            <w:r w:rsidRPr="00D0206D">
              <w:rPr>
                <w:rFonts w:ascii="Calibri" w:eastAsia="SimSun" w:hAnsi="Calibri" w:cs="Calibri"/>
                <w:noProof/>
              </w:rPr>
              <w:t xml:space="preserve"> </w:t>
            </w:r>
            <w:r w:rsidRPr="00D0206D">
              <w:rPr>
                <w:rFonts w:ascii="Cambria Math" w:eastAsia="SimSun" w:hAnsi="Cambria Math" w:cs="Cambria Math"/>
                <w:noProof/>
              </w:rPr>
              <w:t>∃</w:t>
            </w:r>
            <w:r w:rsidRPr="00D0206D">
              <w:rPr>
                <w:rFonts w:ascii="Calibri" w:eastAsia="SimSun" w:hAnsi="Calibri" w:cs="Calibri"/>
                <w:noProof/>
              </w:rPr>
              <w:t>x P(x)</w:t>
            </w:r>
          </w:p>
        </w:tc>
        <w:tc>
          <w:tcPr>
            <w:tcW w:w="4680" w:type="dxa"/>
          </w:tcPr>
          <w:p w14:paraId="3B348DE8" w14:textId="77777777" w:rsidR="00E25444" w:rsidRPr="00D0206D" w:rsidRDefault="00E25444" w:rsidP="00546EA9">
            <w:pPr>
              <w:pStyle w:val="NoSpacing"/>
              <w:spacing w:after="20"/>
              <w:rPr>
                <w:rFonts w:ascii="Calibri" w:eastAsia="SimSun" w:hAnsi="Calibri" w:cs="Calibri"/>
                <w:noProof/>
              </w:rPr>
            </w:pPr>
            <w:r w:rsidRPr="00D0206D">
              <w:rPr>
                <w:rFonts w:ascii="Calibri" w:eastAsia="SimSun" w:hAnsi="Calibri" w:cs="Calibri"/>
                <w:noProof/>
              </w:rPr>
              <w:t>Sam is a particular student in the class.</w:t>
            </w:r>
          </w:p>
          <w:p w14:paraId="6A34D937" w14:textId="77777777" w:rsidR="00E25444" w:rsidRPr="00D0206D" w:rsidRDefault="00E25444" w:rsidP="00546EA9">
            <w:pPr>
              <w:pStyle w:val="NoSpacing"/>
              <w:spacing w:after="20"/>
              <w:rPr>
                <w:rFonts w:ascii="Calibri" w:eastAsia="SimSun" w:hAnsi="Calibri" w:cs="Calibri"/>
                <w:noProof/>
              </w:rPr>
            </w:pPr>
            <w:r w:rsidRPr="00D0206D">
              <w:rPr>
                <w:rFonts w:ascii="Calibri" w:eastAsia="SimSun" w:hAnsi="Calibri" w:cs="Calibri"/>
                <w:noProof/>
              </w:rPr>
              <w:t>Sam completed the assignment.</w:t>
            </w:r>
          </w:p>
          <w:p w14:paraId="087E0E51" w14:textId="77777777" w:rsidR="00E25444" w:rsidRPr="00D0206D" w:rsidRDefault="00E25444" w:rsidP="00546EA9">
            <w:pPr>
              <w:pStyle w:val="NoSpacing"/>
              <w:spacing w:after="20"/>
              <w:rPr>
                <w:noProof/>
              </w:rPr>
            </w:pPr>
            <w:r w:rsidRPr="00D0206D">
              <w:rPr>
                <w:rFonts w:ascii="Calibri" w:eastAsia="SimSun" w:hAnsi="Calibri" w:cs="Calibri"/>
                <w:noProof/>
              </w:rPr>
              <w:t>Therefore, there is a student in the class who completed the assignment.</w:t>
            </w:r>
          </w:p>
        </w:tc>
      </w:tr>
    </w:tbl>
    <w:p w14:paraId="624460E3" w14:textId="4ED22089" w:rsidR="00892EAB" w:rsidRPr="00D0206D" w:rsidRDefault="00892EAB">
      <w:pPr>
        <w:rPr>
          <w:rFonts w:cstheme="minorHAnsi"/>
          <w:b/>
          <w:sz w:val="28"/>
        </w:rPr>
      </w:pPr>
    </w:p>
    <w:p w14:paraId="6BD6C18F" w14:textId="77777777" w:rsidR="00393BBA" w:rsidRPr="00D0206D" w:rsidRDefault="00393BBA">
      <w:pPr>
        <w:rPr>
          <w:rFonts w:cstheme="minorHAnsi"/>
          <w:b/>
          <w:sz w:val="28"/>
        </w:rPr>
      </w:pPr>
      <w:r w:rsidRPr="00D0206D">
        <w:rPr>
          <w:rFonts w:cstheme="minorHAnsi"/>
          <w:b/>
          <w:sz w:val="28"/>
        </w:rPr>
        <w:br w:type="page"/>
      </w:r>
    </w:p>
    <w:p w14:paraId="0C621A37" w14:textId="19EB1D7B" w:rsidR="00B06CFE" w:rsidRPr="00D0206D" w:rsidRDefault="00B06CFE" w:rsidP="00B06CFE">
      <w:pPr>
        <w:pStyle w:val="NoSpacing"/>
        <w:rPr>
          <w:rFonts w:cstheme="minorHAnsi"/>
          <w:b/>
          <w:noProof/>
          <w:sz w:val="28"/>
        </w:rPr>
      </w:pPr>
      <w:r w:rsidRPr="00D0206D">
        <w:rPr>
          <w:rFonts w:cstheme="minorHAnsi"/>
          <w:b/>
          <w:noProof/>
          <w:sz w:val="28"/>
        </w:rPr>
        <w:lastRenderedPageBreak/>
        <w:t>Logical Proof Example</w:t>
      </w:r>
      <w:r w:rsidR="00F07E85" w:rsidRPr="00D0206D">
        <w:rPr>
          <w:rFonts w:cstheme="minorHAnsi"/>
          <w:b/>
          <w:noProof/>
          <w:sz w:val="28"/>
        </w:rPr>
        <w:t xml:space="preserve"> #1</w:t>
      </w:r>
    </w:p>
    <w:p w14:paraId="2A946016" w14:textId="77777777" w:rsidR="00B06CFE" w:rsidRPr="00D0206D" w:rsidRDefault="00B06CFE" w:rsidP="00B06CFE">
      <w:pPr>
        <w:pStyle w:val="NoSpacing"/>
        <w:rPr>
          <w:rFonts w:cstheme="minorHAnsi"/>
          <w:noProof/>
        </w:rPr>
      </w:pPr>
    </w:p>
    <w:tbl>
      <w:tblPr>
        <w:tblStyle w:val="TableGrid"/>
        <w:tblW w:w="8887" w:type="dxa"/>
        <w:tblInd w:w="108" w:type="dxa"/>
        <w:tblLayout w:type="fixed"/>
        <w:tblLook w:val="04A0" w:firstRow="1" w:lastRow="0" w:firstColumn="1" w:lastColumn="0" w:noHBand="0" w:noVBand="1"/>
      </w:tblPr>
      <w:tblGrid>
        <w:gridCol w:w="3307"/>
        <w:gridCol w:w="540"/>
        <w:gridCol w:w="1620"/>
        <w:gridCol w:w="3420"/>
      </w:tblGrid>
      <w:tr w:rsidR="00B06CFE" w:rsidRPr="00D0206D" w14:paraId="0E57B8B1" w14:textId="77777777" w:rsidTr="000519CD">
        <w:trPr>
          <w:cantSplit/>
        </w:trPr>
        <w:tc>
          <w:tcPr>
            <w:tcW w:w="3307" w:type="dxa"/>
            <w:shd w:val="clear" w:color="auto" w:fill="E36C0A" w:themeFill="accent6" w:themeFillShade="BF"/>
            <w:vAlign w:val="center"/>
          </w:tcPr>
          <w:p w14:paraId="1936F700" w14:textId="77777777" w:rsidR="00B06CFE" w:rsidRPr="00D0206D" w:rsidRDefault="00B06CFE" w:rsidP="00546EA9">
            <w:pPr>
              <w:pStyle w:val="NoSpacing"/>
              <w:jc w:val="center"/>
              <w:rPr>
                <w:rFonts w:cstheme="minorHAnsi"/>
                <w:b/>
                <w:noProof/>
                <w:color w:val="FFFFFF" w:themeColor="background1"/>
                <w:sz w:val="28"/>
              </w:rPr>
            </w:pPr>
            <w:r w:rsidRPr="00D0206D">
              <w:rPr>
                <w:rFonts w:cstheme="minorHAnsi"/>
                <w:b/>
                <w:noProof/>
                <w:color w:val="FFFFFF" w:themeColor="background1"/>
                <w:sz w:val="28"/>
              </w:rPr>
              <w:t>Hypothesis</w:t>
            </w:r>
          </w:p>
        </w:tc>
        <w:tc>
          <w:tcPr>
            <w:tcW w:w="2160" w:type="dxa"/>
            <w:gridSpan w:val="2"/>
            <w:shd w:val="clear" w:color="auto" w:fill="E36C0A" w:themeFill="accent6" w:themeFillShade="BF"/>
            <w:vAlign w:val="center"/>
          </w:tcPr>
          <w:p w14:paraId="6CAE67A8" w14:textId="77777777" w:rsidR="00B06CFE" w:rsidRPr="00D0206D" w:rsidRDefault="00B06CFE" w:rsidP="00546EA9">
            <w:pPr>
              <w:pStyle w:val="NoSpacing"/>
              <w:jc w:val="center"/>
              <w:rPr>
                <w:rFonts w:cstheme="minorHAnsi"/>
                <w:b/>
                <w:noProof/>
                <w:color w:val="FFFFFF" w:themeColor="background1"/>
                <w:sz w:val="28"/>
              </w:rPr>
            </w:pPr>
            <w:r w:rsidRPr="00D0206D">
              <w:rPr>
                <w:rFonts w:cstheme="minorHAnsi"/>
                <w:b/>
                <w:noProof/>
                <w:color w:val="FFFFFF" w:themeColor="background1"/>
                <w:sz w:val="28"/>
              </w:rPr>
              <w:t>Proof Logic</w:t>
            </w:r>
          </w:p>
        </w:tc>
        <w:tc>
          <w:tcPr>
            <w:tcW w:w="3420" w:type="dxa"/>
            <w:shd w:val="clear" w:color="auto" w:fill="E36C0A" w:themeFill="accent6" w:themeFillShade="BF"/>
            <w:vAlign w:val="center"/>
          </w:tcPr>
          <w:p w14:paraId="79CB7BC2" w14:textId="77777777" w:rsidR="00B06CFE" w:rsidRPr="00D0206D" w:rsidRDefault="00B06CFE" w:rsidP="00546EA9">
            <w:pPr>
              <w:pStyle w:val="NoSpacing"/>
              <w:jc w:val="center"/>
              <w:rPr>
                <w:rFonts w:cstheme="minorHAnsi"/>
                <w:b/>
                <w:noProof/>
                <w:color w:val="FFFFFF" w:themeColor="background1"/>
                <w:sz w:val="28"/>
              </w:rPr>
            </w:pPr>
            <w:r w:rsidRPr="00D0206D">
              <w:rPr>
                <w:rFonts w:cstheme="minorHAnsi"/>
                <w:b/>
                <w:noProof/>
                <w:color w:val="FFFFFF" w:themeColor="background1"/>
                <w:sz w:val="28"/>
              </w:rPr>
              <w:t>Step Justification</w:t>
            </w:r>
          </w:p>
        </w:tc>
      </w:tr>
      <w:tr w:rsidR="002145EE" w:rsidRPr="00D0206D" w14:paraId="66F819B1" w14:textId="77777777" w:rsidTr="000519CD">
        <w:trPr>
          <w:cantSplit/>
        </w:trPr>
        <w:tc>
          <w:tcPr>
            <w:tcW w:w="3307" w:type="dxa"/>
            <w:vAlign w:val="center"/>
          </w:tcPr>
          <w:p w14:paraId="05E97EC3" w14:textId="0AFCFC83" w:rsidR="002145EE" w:rsidRPr="00D0206D" w:rsidRDefault="002145EE" w:rsidP="00546EA9">
            <w:pPr>
              <w:pStyle w:val="NoSpacing"/>
              <w:rPr>
                <w:rFonts w:cstheme="minorHAnsi"/>
                <w:b/>
                <w:bCs/>
                <w:noProof/>
              </w:rPr>
            </w:pPr>
            <w:r w:rsidRPr="00D0206D">
              <w:rPr>
                <w:rFonts w:cstheme="minorHAnsi"/>
                <w:b/>
                <w:bCs/>
                <w:noProof/>
              </w:rPr>
              <w:t>Argument</w:t>
            </w:r>
          </w:p>
        </w:tc>
        <w:tc>
          <w:tcPr>
            <w:tcW w:w="5580" w:type="dxa"/>
            <w:gridSpan w:val="3"/>
            <w:vAlign w:val="center"/>
          </w:tcPr>
          <w:p w14:paraId="52DF3B31" w14:textId="77777777" w:rsidR="00454A41" w:rsidRPr="00D0206D" w:rsidRDefault="00454A41" w:rsidP="00454A41">
            <w:pPr>
              <w:pStyle w:val="NoSpacing"/>
              <w:rPr>
                <w:rFonts w:cstheme="minorHAnsi"/>
                <w:noProof/>
              </w:rPr>
            </w:pPr>
            <w:r w:rsidRPr="00D0206D">
              <w:rPr>
                <w:rFonts w:cstheme="minorHAnsi"/>
                <w:noProof/>
              </w:rPr>
              <w:t>If it is raining or windy or both, the game will be cancelled.</w:t>
            </w:r>
          </w:p>
          <w:p w14:paraId="58EEA9A1" w14:textId="77777777" w:rsidR="00454A41" w:rsidRPr="00D0206D" w:rsidRDefault="00454A41" w:rsidP="00454A41">
            <w:pPr>
              <w:pStyle w:val="NoSpacing"/>
              <w:rPr>
                <w:rFonts w:cstheme="minorHAnsi"/>
                <w:noProof/>
              </w:rPr>
            </w:pPr>
            <w:r w:rsidRPr="00D0206D">
              <w:rPr>
                <w:rFonts w:cstheme="minorHAnsi"/>
                <w:noProof/>
              </w:rPr>
              <w:t>The game will not be cancelled.</w:t>
            </w:r>
          </w:p>
          <w:p w14:paraId="31A37624" w14:textId="56EE75BB" w:rsidR="002145EE" w:rsidRPr="00D0206D" w:rsidRDefault="00454A41" w:rsidP="00454A41">
            <w:pPr>
              <w:pStyle w:val="NoSpacing"/>
              <w:rPr>
                <w:rFonts w:cstheme="minorHAnsi"/>
                <w:noProof/>
              </w:rPr>
            </w:pPr>
            <w:r w:rsidRPr="00D0206D">
              <w:rPr>
                <w:rFonts w:cstheme="minorHAnsi"/>
                <w:noProof/>
              </w:rPr>
              <w:t>It is not windy.</w:t>
            </w:r>
          </w:p>
        </w:tc>
      </w:tr>
      <w:tr w:rsidR="00B06CFE" w:rsidRPr="00D0206D" w14:paraId="7FCB85AF" w14:textId="77777777" w:rsidTr="000519CD">
        <w:trPr>
          <w:cantSplit/>
        </w:trPr>
        <w:tc>
          <w:tcPr>
            <w:tcW w:w="3307" w:type="dxa"/>
            <w:vMerge w:val="restart"/>
            <w:vAlign w:val="center"/>
          </w:tcPr>
          <w:p w14:paraId="23481723" w14:textId="28FD854A" w:rsidR="00454A41" w:rsidRPr="00D0206D" w:rsidRDefault="00000000" w:rsidP="00546EA9">
            <w:pPr>
              <w:pStyle w:val="NoSpacing"/>
              <w:rPr>
                <w:noProof/>
              </w:rPr>
            </w:pPr>
            <m:oMathPara>
              <m:oMathParaPr>
                <m:jc m:val="left"/>
              </m:oMathParaPr>
              <m:oMath>
                <m:m>
                  <m:mPr>
                    <m:mcs>
                      <m:mc>
                        <m:mcPr>
                          <m:count m:val="1"/>
                          <m:mcJc m:val="center"/>
                        </m:mcPr>
                      </m:mc>
                    </m:mcs>
                    <m:ctrlPr>
                      <w:rPr>
                        <w:rFonts w:ascii="Cambria Math" w:hAnsi="Cambria Math"/>
                        <w:i/>
                        <w:noProof/>
                      </w:rPr>
                    </m:ctrlPr>
                  </m:mPr>
                  <m:mr>
                    <m:e>
                      <m:r>
                        <w:rPr>
                          <w:rFonts w:ascii="Cambria Math" w:hAnsi="Cambria Math"/>
                          <w:noProof/>
                        </w:rPr>
                        <m:t>w:It is windy</m:t>
                      </m:r>
                    </m:e>
                  </m:mr>
                  <m:mr>
                    <m:e>
                      <m:r>
                        <w:rPr>
                          <w:rFonts w:ascii="Cambria Math" w:hAnsi="Cambria Math"/>
                          <w:noProof/>
                        </w:rPr>
                        <m:t>r:It is raining</m:t>
                      </m:r>
                    </m:e>
                  </m:mr>
                  <m:mr>
                    <m:e>
                      <m:r>
                        <w:rPr>
                          <w:rFonts w:ascii="Cambria Math" w:hAnsi="Cambria Math"/>
                          <w:noProof/>
                        </w:rPr>
                        <m:t>c:the game will bne cancelled</m:t>
                      </m:r>
                    </m:e>
                  </m:mr>
                </m:m>
              </m:oMath>
            </m:oMathPara>
          </w:p>
          <w:p w14:paraId="33A6799B" w14:textId="77777777" w:rsidR="00454A41" w:rsidRPr="00D0206D" w:rsidRDefault="00454A41" w:rsidP="00546EA9">
            <w:pPr>
              <w:pStyle w:val="NoSpacing"/>
              <w:rPr>
                <w:noProof/>
              </w:rPr>
            </w:pPr>
          </w:p>
          <w:p w14:paraId="094F37FA" w14:textId="77777777" w:rsidR="00B06CFE" w:rsidRPr="00D0206D" w:rsidRDefault="00000000" w:rsidP="00546EA9">
            <w:pPr>
              <w:pStyle w:val="NoSpacing"/>
              <w:rPr>
                <w:rFonts w:cstheme="minorHAnsi"/>
                <w:noProof/>
              </w:rPr>
            </w:pPr>
            <m:oMathPara>
              <m:oMath>
                <m:f>
                  <m:fPr>
                    <m:ctrlPr>
                      <w:rPr>
                        <w:rFonts w:ascii="Cambria Math" w:hAnsi="Cambria Math" w:cstheme="minorHAnsi"/>
                        <w:i/>
                        <w:noProof/>
                      </w:rPr>
                    </m:ctrlPr>
                  </m:fPr>
                  <m:num>
                    <m:m>
                      <m:mPr>
                        <m:mcs>
                          <m:mc>
                            <m:mcPr>
                              <m:count m:val="1"/>
                              <m:mcJc m:val="center"/>
                            </m:mcPr>
                          </m:mc>
                        </m:mcs>
                        <m:ctrlPr>
                          <w:rPr>
                            <w:rFonts w:ascii="Cambria Math" w:hAnsi="Cambria Math" w:cstheme="minorHAnsi"/>
                            <w:i/>
                            <w:noProof/>
                          </w:rPr>
                        </m:ctrlPr>
                      </m:mPr>
                      <m:mr>
                        <m:e>
                          <m:r>
                            <w:rPr>
                              <w:rFonts w:ascii="Cambria Math" w:hAnsi="Cambria Math" w:cstheme="minorHAnsi"/>
                              <w:noProof/>
                            </w:rPr>
                            <m:t>(</m:t>
                          </m:r>
                          <m:r>
                            <w:rPr>
                              <w:rFonts w:ascii="Cambria Math" w:hAnsi="Cambria Math" w:cs="Arial"/>
                              <w:noProof/>
                            </w:rPr>
                            <m:t xml:space="preserve">r </m:t>
                          </m:r>
                          <m:r>
                            <w:rPr>
                              <w:rFonts w:ascii="Cambria Math" w:hAnsi="Cambria Math" w:cs="Arial" w:hint="eastAsia"/>
                              <w:noProof/>
                            </w:rPr>
                            <m:t>∨</m:t>
                          </m:r>
                          <m:r>
                            <w:rPr>
                              <w:rFonts w:ascii="Cambria Math" w:hAnsi="Cambria Math" w:cs="Arial"/>
                              <w:noProof/>
                            </w:rPr>
                            <m:t xml:space="preserve"> w</m:t>
                          </m:r>
                          <m:r>
                            <w:rPr>
                              <w:rFonts w:ascii="Cambria Math" w:hAnsi="Cambria Math" w:cstheme="minorHAnsi"/>
                              <w:noProof/>
                            </w:rPr>
                            <m:t>)→c</m:t>
                          </m:r>
                        </m:e>
                      </m:mr>
                      <m:mr>
                        <m:e>
                          <m:r>
                            <w:rPr>
                              <w:rFonts w:ascii="Cambria Math" w:hAnsi="Cambria Math" w:cstheme="minorHAnsi"/>
                              <w:noProof/>
                            </w:rPr>
                            <m:t>¬c</m:t>
                          </m:r>
                        </m:e>
                      </m:mr>
                    </m:m>
                  </m:num>
                  <m:den>
                    <m:r>
                      <w:rPr>
                        <w:rFonts w:ascii="Cambria Math" w:hAnsi="Cambria Math" w:cstheme="minorHAnsi"/>
                        <w:noProof/>
                      </w:rPr>
                      <m:t>∴¬w</m:t>
                    </m:r>
                  </m:den>
                </m:f>
              </m:oMath>
            </m:oMathPara>
          </w:p>
          <w:p w14:paraId="5655117A" w14:textId="3F233196" w:rsidR="00454A41" w:rsidRPr="00D0206D" w:rsidRDefault="00454A41" w:rsidP="00546EA9">
            <w:pPr>
              <w:pStyle w:val="NoSpacing"/>
              <w:rPr>
                <w:rFonts w:cstheme="minorHAnsi"/>
                <w:b/>
                <w:bCs/>
                <w:noProof/>
              </w:rPr>
            </w:pPr>
          </w:p>
        </w:tc>
        <w:tc>
          <w:tcPr>
            <w:tcW w:w="540" w:type="dxa"/>
            <w:vAlign w:val="center"/>
          </w:tcPr>
          <w:p w14:paraId="188C517C" w14:textId="77777777" w:rsidR="00B06CFE" w:rsidRPr="00D0206D" w:rsidRDefault="00B06CFE" w:rsidP="00546EA9">
            <w:pPr>
              <w:pStyle w:val="NoSpacing"/>
              <w:rPr>
                <w:rFonts w:cstheme="minorHAnsi"/>
                <w:noProof/>
              </w:rPr>
            </w:pPr>
            <w:r w:rsidRPr="00D0206D">
              <w:rPr>
                <w:rFonts w:cstheme="minorHAnsi"/>
                <w:noProof/>
              </w:rPr>
              <w:t>1.</w:t>
            </w:r>
          </w:p>
        </w:tc>
        <w:tc>
          <w:tcPr>
            <w:tcW w:w="1620" w:type="dxa"/>
            <w:vAlign w:val="center"/>
          </w:tcPr>
          <w:p w14:paraId="5A1EC58E" w14:textId="4A8E7F2F" w:rsidR="00B06CFE" w:rsidRPr="00D0206D" w:rsidRDefault="00027A93" w:rsidP="00546EA9">
            <w:pPr>
              <w:pStyle w:val="NoSpacing"/>
              <w:rPr>
                <w:rFonts w:cstheme="minorHAnsi"/>
                <w:noProof/>
              </w:rPr>
            </w:pPr>
            <w:r w:rsidRPr="00D0206D">
              <w:rPr>
                <w:rFonts w:cstheme="minorHAnsi"/>
                <w:noProof/>
              </w:rPr>
              <w:t xml:space="preserve"> </w:t>
            </w:r>
            <m:oMath>
              <m:r>
                <w:rPr>
                  <w:rFonts w:ascii="Cambria Math" w:hAnsi="Cambria Math" w:cstheme="minorHAnsi"/>
                  <w:noProof/>
                </w:rPr>
                <m:t>(r</m:t>
              </m:r>
              <m:r>
                <w:rPr>
                  <w:rFonts w:ascii="Cambria Math" w:hAnsi="Cambria Math" w:cs="Arial"/>
                  <w:noProof/>
                </w:rPr>
                <m:t xml:space="preserve"> </m:t>
              </m:r>
              <m:r>
                <w:rPr>
                  <w:rFonts w:ascii="Cambria Math" w:hAnsi="Cambria Math" w:cs="Arial" w:hint="eastAsia"/>
                  <w:noProof/>
                </w:rPr>
                <m:t>∨</m:t>
              </m:r>
              <m:r>
                <w:rPr>
                  <w:rFonts w:ascii="Cambria Math" w:hAnsi="Cambria Math" w:cs="Arial"/>
                  <w:noProof/>
                </w:rPr>
                <m:t>w</m:t>
              </m:r>
              <m:r>
                <w:rPr>
                  <w:rFonts w:ascii="Cambria Math" w:hAnsi="Cambria Math" w:cstheme="minorHAnsi"/>
                  <w:noProof/>
                </w:rPr>
                <m:t>)→c</m:t>
              </m:r>
            </m:oMath>
          </w:p>
        </w:tc>
        <w:tc>
          <w:tcPr>
            <w:tcW w:w="3420" w:type="dxa"/>
            <w:vAlign w:val="center"/>
          </w:tcPr>
          <w:p w14:paraId="698DCBAC" w14:textId="77777777" w:rsidR="00B06CFE" w:rsidRPr="00D0206D" w:rsidRDefault="00B06CFE" w:rsidP="00546EA9">
            <w:pPr>
              <w:pStyle w:val="NoSpacing"/>
              <w:rPr>
                <w:rFonts w:cstheme="minorHAnsi"/>
                <w:noProof/>
              </w:rPr>
            </w:pPr>
            <w:r w:rsidRPr="00D0206D">
              <w:rPr>
                <w:rFonts w:cstheme="minorHAnsi"/>
                <w:noProof/>
              </w:rPr>
              <w:t>Hypothesis</w:t>
            </w:r>
          </w:p>
        </w:tc>
      </w:tr>
      <w:tr w:rsidR="00B06CFE" w:rsidRPr="00D0206D" w14:paraId="372C9959" w14:textId="77777777" w:rsidTr="000519CD">
        <w:trPr>
          <w:cantSplit/>
        </w:trPr>
        <w:tc>
          <w:tcPr>
            <w:tcW w:w="3307" w:type="dxa"/>
            <w:vMerge/>
            <w:vAlign w:val="center"/>
          </w:tcPr>
          <w:p w14:paraId="3DD4829C" w14:textId="77777777" w:rsidR="00B06CFE" w:rsidRPr="00D0206D" w:rsidRDefault="00B06CFE" w:rsidP="00546EA9">
            <w:pPr>
              <w:pStyle w:val="NoSpacing"/>
              <w:rPr>
                <w:rFonts w:ascii="Calibri" w:eastAsia="SimSun" w:hAnsi="Calibri" w:cs="Calibri"/>
                <w:noProof/>
              </w:rPr>
            </w:pPr>
          </w:p>
        </w:tc>
        <w:tc>
          <w:tcPr>
            <w:tcW w:w="540" w:type="dxa"/>
            <w:vAlign w:val="center"/>
          </w:tcPr>
          <w:p w14:paraId="1CA37437" w14:textId="77777777" w:rsidR="00B06CFE" w:rsidRPr="00D0206D" w:rsidRDefault="00B06CFE" w:rsidP="00546EA9">
            <w:pPr>
              <w:pStyle w:val="NoSpacing"/>
              <w:rPr>
                <w:rFonts w:cstheme="minorHAnsi"/>
                <w:noProof/>
              </w:rPr>
            </w:pPr>
            <w:r w:rsidRPr="00D0206D">
              <w:rPr>
                <w:rFonts w:cstheme="minorHAnsi"/>
                <w:noProof/>
              </w:rPr>
              <w:t>2.</w:t>
            </w:r>
          </w:p>
        </w:tc>
        <w:tc>
          <w:tcPr>
            <w:tcW w:w="1620" w:type="dxa"/>
            <w:vAlign w:val="center"/>
          </w:tcPr>
          <w:p w14:paraId="45AE17C7" w14:textId="592D8F5C" w:rsidR="00B06CFE" w:rsidRPr="00D0206D" w:rsidRDefault="00027A93" w:rsidP="00546EA9">
            <w:pPr>
              <w:pStyle w:val="NoSpacing"/>
              <w:rPr>
                <w:rFonts w:cstheme="minorHAnsi"/>
                <w:noProof/>
              </w:rPr>
            </w:pPr>
            <w:r w:rsidRPr="00D0206D">
              <w:rPr>
                <w:rFonts w:cstheme="minorHAnsi"/>
                <w:noProof/>
              </w:rPr>
              <w:t xml:space="preserve"> </w:t>
            </w:r>
            <m:oMath>
              <m:r>
                <w:rPr>
                  <w:rFonts w:ascii="Cambria Math" w:hAnsi="Cambria Math" w:cstheme="minorHAnsi"/>
                  <w:noProof/>
                </w:rPr>
                <m:t>¬c</m:t>
              </m:r>
            </m:oMath>
          </w:p>
        </w:tc>
        <w:tc>
          <w:tcPr>
            <w:tcW w:w="3420" w:type="dxa"/>
            <w:vAlign w:val="center"/>
          </w:tcPr>
          <w:p w14:paraId="42D3172B" w14:textId="436FD367" w:rsidR="00B06CFE" w:rsidRPr="00D0206D" w:rsidRDefault="00027A93" w:rsidP="00546EA9">
            <w:pPr>
              <w:pStyle w:val="NoSpacing"/>
              <w:rPr>
                <w:rFonts w:cstheme="minorHAnsi"/>
                <w:noProof/>
              </w:rPr>
            </w:pPr>
            <w:r w:rsidRPr="00D0206D">
              <w:rPr>
                <w:rFonts w:cstheme="minorHAnsi"/>
                <w:noProof/>
              </w:rPr>
              <w:t>Hypothesis</w:t>
            </w:r>
          </w:p>
        </w:tc>
      </w:tr>
      <w:tr w:rsidR="00B06CFE" w:rsidRPr="00D0206D" w14:paraId="583CFB9E" w14:textId="77777777" w:rsidTr="000519CD">
        <w:trPr>
          <w:cantSplit/>
        </w:trPr>
        <w:tc>
          <w:tcPr>
            <w:tcW w:w="3307" w:type="dxa"/>
            <w:vMerge/>
            <w:vAlign w:val="center"/>
          </w:tcPr>
          <w:p w14:paraId="4503C52C" w14:textId="77777777" w:rsidR="00B06CFE" w:rsidRPr="00D0206D" w:rsidRDefault="00B06CFE" w:rsidP="00546EA9">
            <w:pPr>
              <w:pStyle w:val="NoSpacing"/>
              <w:rPr>
                <w:rFonts w:ascii="Calibri" w:eastAsia="SimSun" w:hAnsi="Calibri" w:cs="Calibri"/>
                <w:noProof/>
              </w:rPr>
            </w:pPr>
          </w:p>
        </w:tc>
        <w:tc>
          <w:tcPr>
            <w:tcW w:w="540" w:type="dxa"/>
            <w:vAlign w:val="center"/>
          </w:tcPr>
          <w:p w14:paraId="3CAFFAA8" w14:textId="77777777" w:rsidR="00B06CFE" w:rsidRPr="00D0206D" w:rsidRDefault="00B06CFE" w:rsidP="00546EA9">
            <w:pPr>
              <w:pStyle w:val="NoSpacing"/>
              <w:rPr>
                <w:rFonts w:cstheme="minorHAnsi"/>
                <w:noProof/>
              </w:rPr>
            </w:pPr>
            <w:r w:rsidRPr="00D0206D">
              <w:rPr>
                <w:rFonts w:cstheme="minorHAnsi"/>
                <w:noProof/>
              </w:rPr>
              <w:t>3.</w:t>
            </w:r>
          </w:p>
        </w:tc>
        <w:tc>
          <w:tcPr>
            <w:tcW w:w="1620" w:type="dxa"/>
            <w:vAlign w:val="center"/>
          </w:tcPr>
          <w:p w14:paraId="462FD86C" w14:textId="245F3885" w:rsidR="00B06CFE" w:rsidRPr="00D0206D" w:rsidRDefault="00027A93" w:rsidP="00546EA9">
            <w:pPr>
              <w:pStyle w:val="NoSpacing"/>
              <w:rPr>
                <w:rFonts w:cstheme="minorHAnsi"/>
                <w:noProof/>
              </w:rPr>
            </w:pPr>
            <w:r w:rsidRPr="00D0206D">
              <w:rPr>
                <w:rFonts w:cstheme="minorHAnsi"/>
                <w:noProof/>
              </w:rPr>
              <w:t xml:space="preserve"> </w:t>
            </w:r>
            <m:oMath>
              <m:r>
                <w:rPr>
                  <w:rFonts w:ascii="Cambria Math" w:hAnsi="Cambria Math" w:cstheme="minorHAnsi"/>
                  <w:noProof/>
                </w:rPr>
                <m:t>¬(r</m:t>
              </m:r>
              <m:r>
                <w:rPr>
                  <w:rFonts w:ascii="Cambria Math" w:hAnsi="Cambria Math" w:cs="Arial"/>
                  <w:noProof/>
                </w:rPr>
                <m:t xml:space="preserve"> </m:t>
              </m:r>
              <m:r>
                <w:rPr>
                  <w:rFonts w:ascii="Cambria Math" w:hAnsi="Cambria Math" w:cs="Arial" w:hint="eastAsia"/>
                  <w:noProof/>
                </w:rPr>
                <m:t>∨</m:t>
              </m:r>
              <m:r>
                <w:rPr>
                  <w:rFonts w:ascii="Cambria Math" w:hAnsi="Cambria Math" w:cs="Arial"/>
                  <w:noProof/>
                </w:rPr>
                <m:t>w</m:t>
              </m:r>
              <m:r>
                <w:rPr>
                  <w:rFonts w:ascii="Cambria Math" w:hAnsi="Cambria Math" w:cstheme="minorHAnsi"/>
                  <w:noProof/>
                </w:rPr>
                <m:t>)</m:t>
              </m:r>
            </m:oMath>
          </w:p>
        </w:tc>
        <w:tc>
          <w:tcPr>
            <w:tcW w:w="3420" w:type="dxa"/>
            <w:vAlign w:val="center"/>
          </w:tcPr>
          <w:p w14:paraId="348E7576" w14:textId="43B12208" w:rsidR="00B06CFE" w:rsidRPr="00D0206D" w:rsidRDefault="00027A93" w:rsidP="00546EA9">
            <w:pPr>
              <w:pStyle w:val="NoSpacing"/>
              <w:rPr>
                <w:rFonts w:cstheme="minorHAnsi"/>
                <w:noProof/>
              </w:rPr>
            </w:pPr>
            <w:r w:rsidRPr="00D0206D">
              <w:rPr>
                <w:rFonts w:cstheme="minorHAnsi"/>
                <w:noProof/>
              </w:rPr>
              <w:t>Modus Tollens,1, 2</w:t>
            </w:r>
          </w:p>
        </w:tc>
      </w:tr>
      <w:tr w:rsidR="00B06CFE" w:rsidRPr="00D0206D" w14:paraId="43EBBB29" w14:textId="77777777" w:rsidTr="000519CD">
        <w:trPr>
          <w:cantSplit/>
        </w:trPr>
        <w:tc>
          <w:tcPr>
            <w:tcW w:w="3307" w:type="dxa"/>
            <w:vMerge/>
            <w:vAlign w:val="center"/>
          </w:tcPr>
          <w:p w14:paraId="368DCEBD" w14:textId="77777777" w:rsidR="00B06CFE" w:rsidRPr="00D0206D" w:rsidRDefault="00B06CFE" w:rsidP="00546EA9">
            <w:pPr>
              <w:pStyle w:val="NoSpacing"/>
              <w:rPr>
                <w:rFonts w:ascii="Calibri" w:eastAsia="SimSun" w:hAnsi="Calibri" w:cs="Calibri"/>
                <w:noProof/>
              </w:rPr>
            </w:pPr>
          </w:p>
        </w:tc>
        <w:tc>
          <w:tcPr>
            <w:tcW w:w="540" w:type="dxa"/>
            <w:vAlign w:val="center"/>
          </w:tcPr>
          <w:p w14:paraId="7941098A" w14:textId="77777777" w:rsidR="00B06CFE" w:rsidRPr="00D0206D" w:rsidRDefault="00B06CFE" w:rsidP="00546EA9">
            <w:pPr>
              <w:pStyle w:val="NoSpacing"/>
              <w:rPr>
                <w:rFonts w:cstheme="minorHAnsi"/>
                <w:noProof/>
              </w:rPr>
            </w:pPr>
            <w:r w:rsidRPr="00D0206D">
              <w:rPr>
                <w:rFonts w:cstheme="minorHAnsi"/>
                <w:noProof/>
              </w:rPr>
              <w:t>4.</w:t>
            </w:r>
          </w:p>
        </w:tc>
        <w:tc>
          <w:tcPr>
            <w:tcW w:w="1620" w:type="dxa"/>
            <w:vAlign w:val="center"/>
          </w:tcPr>
          <w:p w14:paraId="4F17EE04" w14:textId="6B4DE2D1" w:rsidR="00B06CFE" w:rsidRPr="00D0206D" w:rsidRDefault="00027A93" w:rsidP="00546EA9">
            <w:pPr>
              <w:pStyle w:val="NoSpacing"/>
              <w:rPr>
                <w:rFonts w:cstheme="minorHAnsi"/>
                <w:noProof/>
              </w:rPr>
            </w:pPr>
            <w:r w:rsidRPr="00D0206D">
              <w:rPr>
                <w:rFonts w:cstheme="minorHAnsi"/>
                <w:noProof/>
              </w:rPr>
              <w:t xml:space="preserve"> </w:t>
            </w:r>
            <m:oMath>
              <m:r>
                <w:rPr>
                  <w:rFonts w:ascii="Cambria Math" w:hAnsi="Cambria Math" w:cstheme="minorHAnsi"/>
                  <w:noProof/>
                </w:rPr>
                <m:t>¬r</m:t>
              </m:r>
              <m:r>
                <w:rPr>
                  <w:rFonts w:ascii="Cambria Math" w:hAnsi="Cambria Math" w:cs="Arial"/>
                  <w:noProof/>
                </w:rPr>
                <m:t xml:space="preserve"> </m:t>
              </m:r>
              <m:r>
                <w:rPr>
                  <w:rFonts w:ascii="Cambria Math" w:hAnsi="Cambria Math" w:cs="Arial" w:hint="eastAsia"/>
                  <w:noProof/>
                </w:rPr>
                <m:t>∧</m:t>
              </m:r>
              <m:r>
                <w:rPr>
                  <w:rFonts w:ascii="Cambria Math" w:hAnsi="Cambria Math" w:cstheme="minorHAnsi"/>
                  <w:noProof/>
                </w:rPr>
                <m:t>¬</m:t>
              </m:r>
              <m:r>
                <w:rPr>
                  <w:rFonts w:ascii="Cambria Math" w:hAnsi="Cambria Math" w:cs="Arial"/>
                  <w:noProof/>
                </w:rPr>
                <m:t>w</m:t>
              </m:r>
            </m:oMath>
          </w:p>
        </w:tc>
        <w:tc>
          <w:tcPr>
            <w:tcW w:w="3420" w:type="dxa"/>
            <w:vAlign w:val="center"/>
          </w:tcPr>
          <w:p w14:paraId="6412E518" w14:textId="6A729609" w:rsidR="00B06CFE" w:rsidRPr="00D0206D" w:rsidRDefault="00027A93" w:rsidP="00546EA9">
            <w:pPr>
              <w:pStyle w:val="NoSpacing"/>
              <w:rPr>
                <w:rFonts w:cstheme="minorHAnsi"/>
                <w:noProof/>
              </w:rPr>
            </w:pPr>
            <w:r w:rsidRPr="00D0206D">
              <w:rPr>
                <w:rFonts w:cstheme="minorHAnsi"/>
                <w:noProof/>
              </w:rPr>
              <w:t>De Morgan’s Law, 3</w:t>
            </w:r>
          </w:p>
        </w:tc>
      </w:tr>
      <w:tr w:rsidR="00B06CFE" w:rsidRPr="00D0206D" w14:paraId="5AA5B7EB" w14:textId="77777777" w:rsidTr="000519CD">
        <w:trPr>
          <w:cantSplit/>
        </w:trPr>
        <w:tc>
          <w:tcPr>
            <w:tcW w:w="3307" w:type="dxa"/>
            <w:vMerge/>
            <w:vAlign w:val="center"/>
          </w:tcPr>
          <w:p w14:paraId="4577EDE2" w14:textId="77777777" w:rsidR="00B06CFE" w:rsidRPr="00D0206D" w:rsidRDefault="00B06CFE" w:rsidP="00546EA9">
            <w:pPr>
              <w:pStyle w:val="NoSpacing"/>
              <w:rPr>
                <w:rFonts w:ascii="Calibri" w:eastAsia="SimSun" w:hAnsi="Calibri" w:cs="Calibri"/>
                <w:noProof/>
              </w:rPr>
            </w:pPr>
          </w:p>
        </w:tc>
        <w:tc>
          <w:tcPr>
            <w:tcW w:w="540" w:type="dxa"/>
            <w:vAlign w:val="center"/>
          </w:tcPr>
          <w:p w14:paraId="24EDD6B6" w14:textId="77777777" w:rsidR="00B06CFE" w:rsidRPr="00D0206D" w:rsidRDefault="00B06CFE" w:rsidP="00546EA9">
            <w:pPr>
              <w:pStyle w:val="NoSpacing"/>
              <w:rPr>
                <w:rFonts w:cstheme="minorHAnsi"/>
                <w:noProof/>
              </w:rPr>
            </w:pPr>
            <w:r w:rsidRPr="00D0206D">
              <w:rPr>
                <w:rFonts w:cstheme="minorHAnsi"/>
                <w:noProof/>
              </w:rPr>
              <w:t>5.</w:t>
            </w:r>
          </w:p>
        </w:tc>
        <w:tc>
          <w:tcPr>
            <w:tcW w:w="1620" w:type="dxa"/>
            <w:vAlign w:val="center"/>
          </w:tcPr>
          <w:p w14:paraId="5352D544" w14:textId="237ED6A2" w:rsidR="00B06CFE" w:rsidRPr="00D0206D" w:rsidRDefault="00027A93" w:rsidP="00546EA9">
            <w:pPr>
              <w:pStyle w:val="NoSpacing"/>
              <w:rPr>
                <w:rFonts w:cstheme="minorHAnsi"/>
                <w:noProof/>
              </w:rPr>
            </w:pPr>
            <w:r w:rsidRPr="00D0206D">
              <w:rPr>
                <w:rFonts w:cstheme="minorHAnsi"/>
                <w:noProof/>
              </w:rPr>
              <w:t xml:space="preserve"> </w:t>
            </w:r>
            <m:oMath>
              <m:r>
                <w:rPr>
                  <w:rFonts w:ascii="Cambria Math" w:hAnsi="Cambria Math" w:cstheme="minorHAnsi"/>
                  <w:noProof/>
                </w:rPr>
                <m:t>¬w</m:t>
              </m:r>
              <m:r>
                <w:rPr>
                  <w:rFonts w:ascii="Cambria Math" w:hAnsi="Cambria Math" w:cs="Arial"/>
                  <w:noProof/>
                </w:rPr>
                <m:t xml:space="preserve"> </m:t>
              </m:r>
              <m:r>
                <w:rPr>
                  <w:rFonts w:ascii="Cambria Math" w:hAnsi="Cambria Math" w:cs="Arial" w:hint="eastAsia"/>
                  <w:noProof/>
                </w:rPr>
                <m:t>∧</m:t>
              </m:r>
              <m:r>
                <w:rPr>
                  <w:rFonts w:ascii="Cambria Math" w:hAnsi="Cambria Math" w:cstheme="minorHAnsi"/>
                  <w:noProof/>
                </w:rPr>
                <m:t>¬r</m:t>
              </m:r>
            </m:oMath>
          </w:p>
        </w:tc>
        <w:tc>
          <w:tcPr>
            <w:tcW w:w="3420" w:type="dxa"/>
            <w:vAlign w:val="center"/>
          </w:tcPr>
          <w:p w14:paraId="2BCC60AE" w14:textId="228541CD" w:rsidR="00B06CFE" w:rsidRPr="00D0206D" w:rsidRDefault="00027A93" w:rsidP="00546EA9">
            <w:pPr>
              <w:pStyle w:val="NoSpacing"/>
              <w:rPr>
                <w:rFonts w:cstheme="minorHAnsi"/>
                <w:noProof/>
              </w:rPr>
            </w:pPr>
            <w:r w:rsidRPr="00D0206D">
              <w:rPr>
                <w:rFonts w:cstheme="minorHAnsi"/>
                <w:noProof/>
              </w:rPr>
              <w:t>Commutative Law, 4</w:t>
            </w:r>
          </w:p>
        </w:tc>
      </w:tr>
      <w:tr w:rsidR="00B06CFE" w:rsidRPr="00D0206D" w14:paraId="76A0A26C" w14:textId="77777777" w:rsidTr="000519CD">
        <w:trPr>
          <w:cantSplit/>
        </w:trPr>
        <w:tc>
          <w:tcPr>
            <w:tcW w:w="3307" w:type="dxa"/>
            <w:vMerge/>
            <w:vAlign w:val="center"/>
          </w:tcPr>
          <w:p w14:paraId="228DA1DE" w14:textId="77777777" w:rsidR="00B06CFE" w:rsidRPr="00D0206D" w:rsidRDefault="00B06CFE" w:rsidP="00546EA9">
            <w:pPr>
              <w:pStyle w:val="NoSpacing"/>
              <w:rPr>
                <w:rFonts w:ascii="Calibri" w:eastAsia="SimSun" w:hAnsi="Calibri" w:cs="Calibri"/>
                <w:noProof/>
              </w:rPr>
            </w:pPr>
          </w:p>
        </w:tc>
        <w:tc>
          <w:tcPr>
            <w:tcW w:w="540" w:type="dxa"/>
            <w:vAlign w:val="center"/>
          </w:tcPr>
          <w:p w14:paraId="2E877FEA" w14:textId="77777777" w:rsidR="00B06CFE" w:rsidRPr="00D0206D" w:rsidRDefault="00B06CFE" w:rsidP="00546EA9">
            <w:pPr>
              <w:pStyle w:val="NoSpacing"/>
              <w:rPr>
                <w:rFonts w:cstheme="minorHAnsi"/>
                <w:noProof/>
              </w:rPr>
            </w:pPr>
            <w:r w:rsidRPr="00D0206D">
              <w:rPr>
                <w:rFonts w:cstheme="minorHAnsi"/>
                <w:noProof/>
              </w:rPr>
              <w:t>6.</w:t>
            </w:r>
          </w:p>
        </w:tc>
        <w:tc>
          <w:tcPr>
            <w:tcW w:w="1620" w:type="dxa"/>
            <w:vAlign w:val="center"/>
          </w:tcPr>
          <w:p w14:paraId="1F430BAD" w14:textId="0FA0B650" w:rsidR="00B06CFE" w:rsidRPr="00D0206D" w:rsidRDefault="00027A93" w:rsidP="00546EA9">
            <w:pPr>
              <w:pStyle w:val="NoSpacing"/>
              <w:rPr>
                <w:rFonts w:ascii="Calibri" w:eastAsia="SimSun" w:hAnsi="Calibri" w:cs="Calibri"/>
                <w:noProof/>
              </w:rPr>
            </w:pPr>
            <w:r w:rsidRPr="00D0206D">
              <w:rPr>
                <w:rFonts w:cstheme="minorHAnsi"/>
                <w:noProof/>
              </w:rPr>
              <w:t xml:space="preserve"> </w:t>
            </w:r>
            <m:oMath>
              <m:r>
                <w:rPr>
                  <w:rFonts w:ascii="Cambria Math" w:hAnsi="Cambria Math" w:cstheme="minorHAnsi"/>
                  <w:noProof/>
                </w:rPr>
                <m:t>¬w</m:t>
              </m:r>
            </m:oMath>
          </w:p>
        </w:tc>
        <w:tc>
          <w:tcPr>
            <w:tcW w:w="3420" w:type="dxa"/>
            <w:vAlign w:val="center"/>
          </w:tcPr>
          <w:p w14:paraId="6A23B341" w14:textId="01834845" w:rsidR="00B06CFE" w:rsidRPr="00D0206D" w:rsidRDefault="00027A93" w:rsidP="00546EA9">
            <w:pPr>
              <w:pStyle w:val="NoSpacing"/>
              <w:rPr>
                <w:rFonts w:cstheme="minorHAnsi"/>
                <w:noProof/>
              </w:rPr>
            </w:pPr>
            <w:r w:rsidRPr="00D0206D">
              <w:rPr>
                <w:rFonts w:cstheme="minorHAnsi"/>
                <w:noProof/>
              </w:rPr>
              <w:t>Simplification, 5</w:t>
            </w:r>
          </w:p>
        </w:tc>
      </w:tr>
    </w:tbl>
    <w:p w14:paraId="64CE1714" w14:textId="0FB211C9" w:rsidR="000519CD" w:rsidRPr="00D0206D" w:rsidRDefault="000519CD">
      <w:pPr>
        <w:rPr>
          <w:rFonts w:cstheme="minorHAnsi"/>
          <w:b/>
          <w:sz w:val="28"/>
        </w:rPr>
      </w:pPr>
    </w:p>
    <w:p w14:paraId="650F867E" w14:textId="2843DE87" w:rsidR="00F07E85" w:rsidRPr="00D0206D" w:rsidRDefault="00F07E85" w:rsidP="00F07E85">
      <w:pPr>
        <w:pStyle w:val="NoSpacing"/>
        <w:rPr>
          <w:rFonts w:cstheme="minorHAnsi"/>
          <w:b/>
          <w:noProof/>
          <w:sz w:val="28"/>
        </w:rPr>
      </w:pPr>
      <w:r w:rsidRPr="00D0206D">
        <w:rPr>
          <w:rFonts w:cstheme="minorHAnsi"/>
          <w:b/>
          <w:noProof/>
          <w:sz w:val="28"/>
        </w:rPr>
        <w:t>Logical Proof Example #2</w:t>
      </w:r>
    </w:p>
    <w:p w14:paraId="1FA77767" w14:textId="77777777" w:rsidR="00F07E85" w:rsidRPr="00D0206D" w:rsidRDefault="00F07E85" w:rsidP="00F07E85">
      <w:pPr>
        <w:pStyle w:val="NoSpacing"/>
        <w:rPr>
          <w:rFonts w:cstheme="minorHAnsi"/>
          <w:noProof/>
        </w:rPr>
      </w:pPr>
    </w:p>
    <w:tbl>
      <w:tblPr>
        <w:tblStyle w:val="TableGrid"/>
        <w:tblW w:w="8887" w:type="dxa"/>
        <w:tblInd w:w="108" w:type="dxa"/>
        <w:tblLayout w:type="fixed"/>
        <w:tblLook w:val="04A0" w:firstRow="1" w:lastRow="0" w:firstColumn="1" w:lastColumn="0" w:noHBand="0" w:noVBand="1"/>
      </w:tblPr>
      <w:tblGrid>
        <w:gridCol w:w="3037"/>
        <w:gridCol w:w="540"/>
        <w:gridCol w:w="2610"/>
        <w:gridCol w:w="2700"/>
      </w:tblGrid>
      <w:tr w:rsidR="00F07E85" w:rsidRPr="00D0206D" w14:paraId="513D5EA4" w14:textId="77777777" w:rsidTr="00255D14">
        <w:trPr>
          <w:cantSplit/>
        </w:trPr>
        <w:tc>
          <w:tcPr>
            <w:tcW w:w="3037" w:type="dxa"/>
            <w:shd w:val="clear" w:color="auto" w:fill="E36C0A" w:themeFill="accent6" w:themeFillShade="BF"/>
            <w:vAlign w:val="center"/>
          </w:tcPr>
          <w:p w14:paraId="769C65E8" w14:textId="77777777" w:rsidR="00F07E85" w:rsidRPr="00D0206D" w:rsidRDefault="00F07E85" w:rsidP="00255D14">
            <w:pPr>
              <w:pStyle w:val="NoSpacing"/>
              <w:jc w:val="center"/>
              <w:rPr>
                <w:rFonts w:cstheme="minorHAnsi"/>
                <w:b/>
                <w:noProof/>
                <w:color w:val="FFFFFF" w:themeColor="background1"/>
                <w:sz w:val="28"/>
              </w:rPr>
            </w:pPr>
            <w:r w:rsidRPr="00D0206D">
              <w:rPr>
                <w:rFonts w:cstheme="minorHAnsi"/>
                <w:b/>
                <w:noProof/>
                <w:color w:val="FFFFFF" w:themeColor="background1"/>
                <w:sz w:val="28"/>
              </w:rPr>
              <w:t>Hypothesis</w:t>
            </w:r>
          </w:p>
        </w:tc>
        <w:tc>
          <w:tcPr>
            <w:tcW w:w="3150" w:type="dxa"/>
            <w:gridSpan w:val="2"/>
            <w:shd w:val="clear" w:color="auto" w:fill="E36C0A" w:themeFill="accent6" w:themeFillShade="BF"/>
            <w:vAlign w:val="center"/>
          </w:tcPr>
          <w:p w14:paraId="68FE7E06" w14:textId="77777777" w:rsidR="00F07E85" w:rsidRPr="00D0206D" w:rsidRDefault="00F07E85" w:rsidP="00255D14">
            <w:pPr>
              <w:pStyle w:val="NoSpacing"/>
              <w:jc w:val="center"/>
              <w:rPr>
                <w:rFonts w:cstheme="minorHAnsi"/>
                <w:b/>
                <w:noProof/>
                <w:color w:val="FFFFFF" w:themeColor="background1"/>
                <w:sz w:val="28"/>
              </w:rPr>
            </w:pPr>
            <w:r w:rsidRPr="00D0206D">
              <w:rPr>
                <w:rFonts w:cstheme="minorHAnsi"/>
                <w:b/>
                <w:noProof/>
                <w:color w:val="FFFFFF" w:themeColor="background1"/>
                <w:sz w:val="28"/>
              </w:rPr>
              <w:t>Proof Logic</w:t>
            </w:r>
          </w:p>
        </w:tc>
        <w:tc>
          <w:tcPr>
            <w:tcW w:w="2700" w:type="dxa"/>
            <w:shd w:val="clear" w:color="auto" w:fill="E36C0A" w:themeFill="accent6" w:themeFillShade="BF"/>
            <w:vAlign w:val="center"/>
          </w:tcPr>
          <w:p w14:paraId="0635990E" w14:textId="77777777" w:rsidR="00F07E85" w:rsidRPr="00D0206D" w:rsidRDefault="00F07E85" w:rsidP="00255D14">
            <w:pPr>
              <w:pStyle w:val="NoSpacing"/>
              <w:jc w:val="center"/>
              <w:rPr>
                <w:rFonts w:cstheme="minorHAnsi"/>
                <w:b/>
                <w:noProof/>
                <w:color w:val="FFFFFF" w:themeColor="background1"/>
                <w:sz w:val="28"/>
              </w:rPr>
            </w:pPr>
            <w:r w:rsidRPr="00D0206D">
              <w:rPr>
                <w:rFonts w:cstheme="minorHAnsi"/>
                <w:b/>
                <w:noProof/>
                <w:color w:val="FFFFFF" w:themeColor="background1"/>
                <w:sz w:val="28"/>
              </w:rPr>
              <w:t>Step Justification</w:t>
            </w:r>
          </w:p>
        </w:tc>
      </w:tr>
      <w:tr w:rsidR="002145EE" w:rsidRPr="00D0206D" w14:paraId="3119C9FA" w14:textId="77777777" w:rsidTr="002145EE">
        <w:trPr>
          <w:cantSplit/>
        </w:trPr>
        <w:tc>
          <w:tcPr>
            <w:tcW w:w="3037" w:type="dxa"/>
            <w:vAlign w:val="center"/>
          </w:tcPr>
          <w:p w14:paraId="0CDB1C43" w14:textId="09193E34" w:rsidR="002145EE" w:rsidRPr="00D0206D" w:rsidRDefault="002145EE" w:rsidP="00F07E85">
            <w:pPr>
              <w:pStyle w:val="NoSpacing"/>
              <w:rPr>
                <w:rFonts w:cstheme="minorHAnsi"/>
                <w:b/>
                <w:bCs/>
                <w:noProof/>
              </w:rPr>
            </w:pPr>
            <w:r w:rsidRPr="00D0206D">
              <w:rPr>
                <w:rFonts w:cstheme="minorHAnsi"/>
                <w:b/>
                <w:bCs/>
                <w:noProof/>
              </w:rPr>
              <w:t>Argument</w:t>
            </w:r>
          </w:p>
        </w:tc>
        <w:tc>
          <w:tcPr>
            <w:tcW w:w="5850" w:type="dxa"/>
            <w:gridSpan w:val="3"/>
            <w:vAlign w:val="center"/>
          </w:tcPr>
          <w:p w14:paraId="177D4E18" w14:textId="77777777" w:rsidR="002145EE" w:rsidRPr="00D0206D" w:rsidRDefault="002145EE" w:rsidP="002145EE">
            <w:pPr>
              <w:pStyle w:val="NoSpacing"/>
              <w:rPr>
                <w:rFonts w:cstheme="minorHAnsi"/>
                <w:noProof/>
              </w:rPr>
            </w:pPr>
            <w:r w:rsidRPr="00D0206D">
              <w:rPr>
                <w:rFonts w:cstheme="minorHAnsi"/>
                <w:noProof/>
              </w:rPr>
              <w:t>Every student who stayed up too late missed the test.</w:t>
            </w:r>
          </w:p>
          <w:p w14:paraId="71E5C9D8" w14:textId="3D29B47A" w:rsidR="002145EE" w:rsidRPr="00D0206D" w:rsidRDefault="002145EE" w:rsidP="002145EE">
            <w:pPr>
              <w:pStyle w:val="NoSpacing"/>
              <w:rPr>
                <w:rFonts w:cstheme="minorHAnsi"/>
                <w:noProof/>
              </w:rPr>
            </w:pPr>
            <w:r w:rsidRPr="00D0206D">
              <w:rPr>
                <w:rFonts w:cstheme="minorHAnsi"/>
                <w:noProof/>
              </w:rPr>
              <w:t>Juan is enrolled in the class.</w:t>
            </w:r>
          </w:p>
          <w:p w14:paraId="64FF788D" w14:textId="663DF4D0" w:rsidR="002145EE" w:rsidRPr="00D0206D" w:rsidRDefault="002145EE" w:rsidP="00F07E85">
            <w:pPr>
              <w:pStyle w:val="NoSpacing"/>
              <w:rPr>
                <w:rFonts w:cstheme="minorHAnsi"/>
                <w:noProof/>
              </w:rPr>
            </w:pPr>
            <w:r w:rsidRPr="00D0206D">
              <w:rPr>
                <w:rFonts w:cstheme="minorHAnsi"/>
                <w:noProof/>
              </w:rPr>
              <w:t>Juan did not miss the test.</w:t>
            </w:r>
          </w:p>
          <w:p w14:paraId="0D5C82FD" w14:textId="37C0A5A5" w:rsidR="002145EE" w:rsidRPr="00D0206D" w:rsidRDefault="002145EE" w:rsidP="00F07E85">
            <w:pPr>
              <w:pStyle w:val="NoSpacing"/>
              <w:rPr>
                <w:rFonts w:cstheme="minorHAnsi"/>
                <w:noProof/>
              </w:rPr>
            </w:pPr>
            <w:r w:rsidRPr="00D0206D">
              <w:rPr>
                <w:rFonts w:cstheme="minorHAnsi" w:hint="eastAsia"/>
                <w:noProof/>
              </w:rPr>
              <w:t>∴</w:t>
            </w:r>
            <w:r w:rsidRPr="00D0206D">
              <w:rPr>
                <w:rFonts w:cstheme="minorHAnsi" w:hint="eastAsia"/>
                <w:noProof/>
              </w:rPr>
              <w:t xml:space="preserve"> Some student did not stay up too late.</w:t>
            </w:r>
          </w:p>
        </w:tc>
      </w:tr>
      <w:tr w:rsidR="00F07E85" w:rsidRPr="00D0206D" w14:paraId="45D8381F" w14:textId="77777777" w:rsidTr="00255D14">
        <w:trPr>
          <w:cantSplit/>
        </w:trPr>
        <w:tc>
          <w:tcPr>
            <w:tcW w:w="3037" w:type="dxa"/>
            <w:vMerge w:val="restart"/>
            <w:vAlign w:val="center"/>
          </w:tcPr>
          <w:p w14:paraId="5799467F" w14:textId="77777777" w:rsidR="00F07E85" w:rsidRPr="00D0206D" w:rsidRDefault="00000000" w:rsidP="00255D14">
            <w:pPr>
              <w:pStyle w:val="NoSpacing"/>
              <w:rPr>
                <w:noProof/>
              </w:rPr>
            </w:pPr>
            <m:oMathPara>
              <m:oMath>
                <m:m>
                  <m:mPr>
                    <m:mcs>
                      <m:mc>
                        <m:mcPr>
                          <m:count m:val="1"/>
                          <m:mcJc m:val="center"/>
                        </m:mcPr>
                      </m:mc>
                    </m:mcs>
                    <m:ctrlPr>
                      <w:rPr>
                        <w:rFonts w:ascii="Cambria Math" w:hAnsi="Cambria Math"/>
                        <w:i/>
                        <w:noProof/>
                      </w:rPr>
                    </m:ctrlPr>
                  </m:mPr>
                  <m:mr>
                    <m:e>
                      <m:r>
                        <w:rPr>
                          <w:rFonts w:ascii="Cambria Math" w:hAnsi="Cambria Math"/>
                          <w:noProof/>
                        </w:rPr>
                        <m:t>S(x): x stayed up too late</m:t>
                      </m:r>
                    </m:e>
                  </m:mr>
                  <m:mr>
                    <m:e>
                      <m:r>
                        <w:rPr>
                          <w:rFonts w:ascii="Cambria Math" w:hAnsi="Cambria Math"/>
                          <w:noProof/>
                        </w:rPr>
                        <m:t>M(x): x missed the test</m:t>
                      </m:r>
                    </m:e>
                  </m:mr>
                </m:m>
              </m:oMath>
            </m:oMathPara>
          </w:p>
          <w:p w14:paraId="2E325034" w14:textId="77777777" w:rsidR="00F07E85" w:rsidRPr="00D0206D" w:rsidRDefault="00F07E85" w:rsidP="00255D14">
            <w:pPr>
              <w:pStyle w:val="NoSpacing"/>
              <w:rPr>
                <w:noProof/>
              </w:rPr>
            </w:pPr>
          </w:p>
          <w:p w14:paraId="5B3B9B1A" w14:textId="77777777" w:rsidR="00F07E85" w:rsidRPr="00D0206D" w:rsidRDefault="00000000" w:rsidP="00255D14">
            <w:pPr>
              <w:pStyle w:val="NoSpacing"/>
              <w:rPr>
                <w:rFonts w:ascii="Calibri" w:eastAsia="SimSun" w:hAnsi="Calibri" w:cs="Calibri"/>
                <w:noProof/>
              </w:rPr>
            </w:pPr>
            <m:oMathPara>
              <m:oMath>
                <m:f>
                  <m:fPr>
                    <m:ctrlPr>
                      <w:rPr>
                        <w:rFonts w:ascii="Cambria Math" w:eastAsia="SimSun" w:hAnsi="Cambria Math" w:cs="Calibri"/>
                        <w:i/>
                        <w:noProof/>
                      </w:rPr>
                    </m:ctrlPr>
                  </m:fPr>
                  <m:num>
                    <m:m>
                      <m:mPr>
                        <m:mcs>
                          <m:mc>
                            <m:mcPr>
                              <m:count m:val="1"/>
                              <m:mcJc m:val="center"/>
                            </m:mcPr>
                          </m:mc>
                        </m:mcs>
                        <m:ctrlPr>
                          <w:rPr>
                            <w:rFonts w:ascii="Cambria Math" w:eastAsia="SimSun" w:hAnsi="Cambria Math" w:cs="Calibri"/>
                            <w:i/>
                            <w:noProof/>
                          </w:rPr>
                        </m:ctrlPr>
                      </m:mPr>
                      <m:mr>
                        <m:e>
                          <m:r>
                            <w:rPr>
                              <w:rFonts w:ascii="Cambria Math" w:eastAsia="SimSun" w:hAnsi="Cambria Math" w:cs="Cambria Math"/>
                              <w:noProof/>
                            </w:rPr>
                            <m:t>∀</m:t>
                          </m:r>
                          <m:r>
                            <w:rPr>
                              <w:rFonts w:ascii="Cambria Math" w:eastAsia="SimSun" w:hAnsi="Cambria Math" w:cs="Calibri"/>
                              <w:noProof/>
                            </w:rPr>
                            <m:t xml:space="preserve">x (S(x) </m:t>
                          </m:r>
                          <m:r>
                            <w:rPr>
                              <w:rFonts w:ascii="Cambria Math" w:eastAsia="SimSun" w:hAnsi="Cambria Math" w:cs="Calibri" w:hint="eastAsia"/>
                              <w:noProof/>
                            </w:rPr>
                            <m:t>→</m:t>
                          </m:r>
                          <m:r>
                            <w:rPr>
                              <w:rFonts w:ascii="Cambria Math" w:eastAsia="SimSun" w:hAnsi="Cambria Math" w:cs="Calibri"/>
                              <w:noProof/>
                            </w:rPr>
                            <m:t xml:space="preserve"> M(x))</m:t>
                          </m:r>
                        </m:e>
                      </m:mr>
                      <m:mr>
                        <m:e>
                          <m:r>
                            <w:rPr>
                              <w:rFonts w:ascii="Cambria Math" w:eastAsia="SimSun" w:hAnsi="Cambria Math" w:cs="Calibri"/>
                              <w:noProof/>
                            </w:rPr>
                            <m:t>Juan, a student in the class</m:t>
                          </m:r>
                        </m:e>
                      </m:mr>
                      <m:mr>
                        <m:e>
                          <m:r>
                            <w:rPr>
                              <w:rFonts w:ascii="Cambria Math" w:eastAsia="SimSun" w:hAnsi="Cambria Math" w:cs="Calibri" w:hint="eastAsia"/>
                              <w:noProof/>
                            </w:rPr>
                            <m:t>¬</m:t>
                          </m:r>
                          <m:r>
                            <w:rPr>
                              <w:rFonts w:ascii="Cambria Math" w:eastAsia="SimSun" w:hAnsi="Cambria Math" w:cs="Calibri"/>
                              <w:noProof/>
                            </w:rPr>
                            <m:t>M(Juan)</m:t>
                          </m:r>
                        </m:e>
                      </m:mr>
                    </m:m>
                  </m:num>
                  <m:den>
                    <m:r>
                      <w:rPr>
                        <w:rFonts w:ascii="Cambria Math" w:eastAsia="SimSun" w:hAnsi="Cambria Math" w:cs="Calibri" w:hint="eastAsia"/>
                        <w:noProof/>
                      </w:rPr>
                      <m:t>∴</m:t>
                    </m:r>
                    <m:r>
                      <w:rPr>
                        <w:rFonts w:ascii="Cambria Math" w:eastAsia="SimSun" w:hAnsi="Cambria Math" w:cs="Calibri"/>
                        <w:noProof/>
                      </w:rPr>
                      <m:t xml:space="preserve"> </m:t>
                    </m:r>
                    <m:r>
                      <w:rPr>
                        <w:rFonts w:ascii="Cambria Math" w:eastAsia="SimSun" w:hAnsi="Cambria Math" w:cs="Cambria Math"/>
                        <w:noProof/>
                      </w:rPr>
                      <m:t>∃</m:t>
                    </m:r>
                    <m:r>
                      <w:rPr>
                        <w:rFonts w:ascii="Cambria Math" w:eastAsia="SimSun" w:hAnsi="Cambria Math" w:cs="Calibri"/>
                        <w:noProof/>
                      </w:rPr>
                      <m:t>x ¬S(x)</m:t>
                    </m:r>
                  </m:den>
                </m:f>
              </m:oMath>
            </m:oMathPara>
          </w:p>
          <w:p w14:paraId="18BA27D6" w14:textId="77777777" w:rsidR="00F07E85" w:rsidRPr="00D0206D" w:rsidRDefault="00F07E85" w:rsidP="00255D14">
            <w:pPr>
              <w:pStyle w:val="NoSpacing"/>
              <w:rPr>
                <w:rFonts w:ascii="Calibri" w:eastAsia="SimSun" w:hAnsi="Calibri" w:cs="Calibri"/>
                <w:noProof/>
              </w:rPr>
            </w:pPr>
          </w:p>
        </w:tc>
        <w:tc>
          <w:tcPr>
            <w:tcW w:w="540" w:type="dxa"/>
            <w:vAlign w:val="center"/>
          </w:tcPr>
          <w:p w14:paraId="38970C18" w14:textId="77777777" w:rsidR="00F07E85" w:rsidRPr="00D0206D" w:rsidRDefault="00F07E85" w:rsidP="00255D14">
            <w:pPr>
              <w:pStyle w:val="NoSpacing"/>
              <w:rPr>
                <w:rFonts w:cstheme="minorHAnsi"/>
                <w:noProof/>
              </w:rPr>
            </w:pPr>
            <w:r w:rsidRPr="00D0206D">
              <w:rPr>
                <w:rFonts w:cstheme="minorHAnsi"/>
                <w:noProof/>
              </w:rPr>
              <w:t>1.</w:t>
            </w:r>
          </w:p>
        </w:tc>
        <w:tc>
          <w:tcPr>
            <w:tcW w:w="2610" w:type="dxa"/>
            <w:vAlign w:val="center"/>
          </w:tcPr>
          <w:p w14:paraId="15B7B5E9" w14:textId="77777777" w:rsidR="00F07E85" w:rsidRPr="00D0206D" w:rsidRDefault="00F07E85" w:rsidP="00255D14">
            <w:pPr>
              <w:pStyle w:val="NoSpacing"/>
              <w:rPr>
                <w:rFonts w:cstheme="minorHAnsi"/>
                <w:noProof/>
              </w:rPr>
            </w:pPr>
            <w:r w:rsidRPr="00D0206D">
              <w:rPr>
                <w:rFonts w:ascii="Cambria Math" w:hAnsi="Cambria Math" w:cs="Cambria Math"/>
                <w:noProof/>
              </w:rPr>
              <w:t>∀</w:t>
            </w:r>
            <w:r w:rsidRPr="00D0206D">
              <w:rPr>
                <w:rFonts w:cstheme="minorHAnsi"/>
                <w:noProof/>
              </w:rPr>
              <w:t xml:space="preserve">x (S(x) </w:t>
            </w:r>
            <w:r w:rsidRPr="00D0206D">
              <w:rPr>
                <w:rFonts w:cstheme="minorHAnsi" w:hint="eastAsia"/>
                <w:noProof/>
              </w:rPr>
              <w:t>→</w:t>
            </w:r>
            <w:r w:rsidRPr="00D0206D">
              <w:rPr>
                <w:rFonts w:cstheme="minorHAnsi"/>
                <w:noProof/>
              </w:rPr>
              <w:t xml:space="preserve"> M(x))</w:t>
            </w:r>
          </w:p>
        </w:tc>
        <w:tc>
          <w:tcPr>
            <w:tcW w:w="2700" w:type="dxa"/>
            <w:vAlign w:val="center"/>
          </w:tcPr>
          <w:p w14:paraId="43CA602B" w14:textId="77777777" w:rsidR="00F07E85" w:rsidRPr="00D0206D" w:rsidRDefault="00F07E85" w:rsidP="00255D14">
            <w:pPr>
              <w:pStyle w:val="NoSpacing"/>
              <w:rPr>
                <w:rFonts w:cstheme="minorHAnsi"/>
                <w:noProof/>
              </w:rPr>
            </w:pPr>
            <w:r w:rsidRPr="00D0206D">
              <w:rPr>
                <w:rFonts w:cstheme="minorHAnsi"/>
                <w:noProof/>
              </w:rPr>
              <w:t>Hypothesis</w:t>
            </w:r>
          </w:p>
        </w:tc>
      </w:tr>
      <w:tr w:rsidR="00F07E85" w:rsidRPr="00D0206D" w14:paraId="121D0470" w14:textId="77777777" w:rsidTr="00255D14">
        <w:trPr>
          <w:cantSplit/>
        </w:trPr>
        <w:tc>
          <w:tcPr>
            <w:tcW w:w="3037" w:type="dxa"/>
            <w:vMerge/>
            <w:vAlign w:val="center"/>
          </w:tcPr>
          <w:p w14:paraId="12EDE9B0" w14:textId="77777777" w:rsidR="00F07E85" w:rsidRPr="00D0206D" w:rsidRDefault="00F07E85" w:rsidP="00255D14">
            <w:pPr>
              <w:pStyle w:val="NoSpacing"/>
              <w:rPr>
                <w:rFonts w:ascii="Calibri" w:eastAsia="SimSun" w:hAnsi="Calibri" w:cs="Calibri"/>
                <w:noProof/>
              </w:rPr>
            </w:pPr>
          </w:p>
        </w:tc>
        <w:tc>
          <w:tcPr>
            <w:tcW w:w="540" w:type="dxa"/>
            <w:vAlign w:val="center"/>
          </w:tcPr>
          <w:p w14:paraId="4C2AB20B" w14:textId="77777777" w:rsidR="00F07E85" w:rsidRPr="00D0206D" w:rsidRDefault="00F07E85" w:rsidP="00255D14">
            <w:pPr>
              <w:pStyle w:val="NoSpacing"/>
              <w:rPr>
                <w:rFonts w:cstheme="minorHAnsi"/>
                <w:noProof/>
              </w:rPr>
            </w:pPr>
            <w:r w:rsidRPr="00D0206D">
              <w:rPr>
                <w:rFonts w:cstheme="minorHAnsi"/>
                <w:noProof/>
              </w:rPr>
              <w:t>2.</w:t>
            </w:r>
          </w:p>
        </w:tc>
        <w:tc>
          <w:tcPr>
            <w:tcW w:w="2610" w:type="dxa"/>
            <w:vAlign w:val="center"/>
          </w:tcPr>
          <w:p w14:paraId="1CFD372D" w14:textId="77777777" w:rsidR="00F07E85" w:rsidRPr="00D0206D" w:rsidRDefault="00F07E85" w:rsidP="00255D14">
            <w:pPr>
              <w:pStyle w:val="NoSpacing"/>
              <w:rPr>
                <w:rFonts w:cstheme="minorHAnsi"/>
                <w:noProof/>
              </w:rPr>
            </w:pPr>
            <w:r w:rsidRPr="00D0206D">
              <w:rPr>
                <w:rFonts w:cstheme="minorHAnsi"/>
                <w:noProof/>
              </w:rPr>
              <w:t>Juan, a student in the class</w:t>
            </w:r>
          </w:p>
        </w:tc>
        <w:tc>
          <w:tcPr>
            <w:tcW w:w="2700" w:type="dxa"/>
            <w:vAlign w:val="center"/>
          </w:tcPr>
          <w:p w14:paraId="393A7165" w14:textId="77777777" w:rsidR="00F07E85" w:rsidRPr="00D0206D" w:rsidRDefault="00F07E85" w:rsidP="00255D14">
            <w:pPr>
              <w:pStyle w:val="NoSpacing"/>
              <w:rPr>
                <w:rFonts w:cstheme="minorHAnsi"/>
                <w:noProof/>
              </w:rPr>
            </w:pPr>
            <w:r w:rsidRPr="00D0206D">
              <w:rPr>
                <w:rFonts w:cstheme="minorHAnsi"/>
                <w:noProof/>
              </w:rPr>
              <w:t>Hypothesis</w:t>
            </w:r>
          </w:p>
        </w:tc>
      </w:tr>
      <w:tr w:rsidR="00F07E85" w:rsidRPr="00D0206D" w14:paraId="2ACD2C09" w14:textId="77777777" w:rsidTr="00255D14">
        <w:trPr>
          <w:cantSplit/>
        </w:trPr>
        <w:tc>
          <w:tcPr>
            <w:tcW w:w="3037" w:type="dxa"/>
            <w:vMerge/>
            <w:vAlign w:val="center"/>
          </w:tcPr>
          <w:p w14:paraId="7E4000DE" w14:textId="77777777" w:rsidR="00F07E85" w:rsidRPr="00D0206D" w:rsidRDefault="00F07E85" w:rsidP="00255D14">
            <w:pPr>
              <w:pStyle w:val="NoSpacing"/>
              <w:rPr>
                <w:rFonts w:ascii="Calibri" w:eastAsia="SimSun" w:hAnsi="Calibri" w:cs="Calibri"/>
                <w:noProof/>
              </w:rPr>
            </w:pPr>
          </w:p>
        </w:tc>
        <w:tc>
          <w:tcPr>
            <w:tcW w:w="540" w:type="dxa"/>
            <w:vAlign w:val="center"/>
          </w:tcPr>
          <w:p w14:paraId="786E5016" w14:textId="77777777" w:rsidR="00F07E85" w:rsidRPr="00D0206D" w:rsidRDefault="00F07E85" w:rsidP="00255D14">
            <w:pPr>
              <w:pStyle w:val="NoSpacing"/>
              <w:rPr>
                <w:rFonts w:cstheme="minorHAnsi"/>
                <w:noProof/>
              </w:rPr>
            </w:pPr>
            <w:r w:rsidRPr="00D0206D">
              <w:rPr>
                <w:rFonts w:cstheme="minorHAnsi"/>
                <w:noProof/>
              </w:rPr>
              <w:t>3.</w:t>
            </w:r>
          </w:p>
        </w:tc>
        <w:tc>
          <w:tcPr>
            <w:tcW w:w="2610" w:type="dxa"/>
            <w:vAlign w:val="center"/>
          </w:tcPr>
          <w:p w14:paraId="3B035D8B" w14:textId="77777777" w:rsidR="00F07E85" w:rsidRPr="00D0206D" w:rsidRDefault="00F07E85" w:rsidP="00255D14">
            <w:pPr>
              <w:pStyle w:val="NoSpacing"/>
              <w:rPr>
                <w:rFonts w:cstheme="minorHAnsi"/>
                <w:noProof/>
              </w:rPr>
            </w:pPr>
            <w:r w:rsidRPr="00D0206D">
              <w:rPr>
                <w:rFonts w:cstheme="minorHAnsi" w:hint="eastAsia"/>
                <w:noProof/>
              </w:rPr>
              <w:t xml:space="preserve">S(Juan) </w:t>
            </w:r>
            <w:r w:rsidRPr="00D0206D">
              <w:rPr>
                <w:rFonts w:cstheme="minorHAnsi" w:hint="eastAsia"/>
                <w:noProof/>
              </w:rPr>
              <w:t>→</w:t>
            </w:r>
            <w:r w:rsidRPr="00D0206D">
              <w:rPr>
                <w:rFonts w:cstheme="minorHAnsi" w:hint="eastAsia"/>
                <w:noProof/>
              </w:rPr>
              <w:t xml:space="preserve"> M(Juan)</w:t>
            </w:r>
          </w:p>
        </w:tc>
        <w:tc>
          <w:tcPr>
            <w:tcW w:w="2700" w:type="dxa"/>
            <w:vAlign w:val="center"/>
          </w:tcPr>
          <w:p w14:paraId="0B287996" w14:textId="77777777" w:rsidR="00F07E85" w:rsidRPr="00D0206D" w:rsidRDefault="00F07E85" w:rsidP="00255D14">
            <w:pPr>
              <w:pStyle w:val="NoSpacing"/>
              <w:rPr>
                <w:rFonts w:cstheme="minorHAnsi"/>
                <w:noProof/>
              </w:rPr>
            </w:pPr>
            <w:r w:rsidRPr="00D0206D">
              <w:rPr>
                <w:rFonts w:cstheme="minorHAnsi"/>
                <w:noProof/>
              </w:rPr>
              <w:t>Universal Instantiation, 1, 2</w:t>
            </w:r>
          </w:p>
        </w:tc>
      </w:tr>
      <w:tr w:rsidR="00F07E85" w:rsidRPr="00D0206D" w14:paraId="17DBF43A" w14:textId="77777777" w:rsidTr="00255D14">
        <w:trPr>
          <w:cantSplit/>
          <w:trHeight w:val="395"/>
        </w:trPr>
        <w:tc>
          <w:tcPr>
            <w:tcW w:w="3037" w:type="dxa"/>
            <w:vMerge/>
            <w:vAlign w:val="center"/>
          </w:tcPr>
          <w:p w14:paraId="1C1F261F" w14:textId="77777777" w:rsidR="00F07E85" w:rsidRPr="00D0206D" w:rsidRDefault="00F07E85" w:rsidP="00255D14">
            <w:pPr>
              <w:pStyle w:val="NoSpacing"/>
              <w:rPr>
                <w:rFonts w:ascii="Calibri" w:eastAsia="SimSun" w:hAnsi="Calibri" w:cs="Calibri"/>
                <w:noProof/>
              </w:rPr>
            </w:pPr>
          </w:p>
        </w:tc>
        <w:tc>
          <w:tcPr>
            <w:tcW w:w="540" w:type="dxa"/>
            <w:vAlign w:val="center"/>
          </w:tcPr>
          <w:p w14:paraId="7206265C" w14:textId="77777777" w:rsidR="00F07E85" w:rsidRPr="00D0206D" w:rsidRDefault="00F07E85" w:rsidP="00255D14">
            <w:pPr>
              <w:pStyle w:val="NoSpacing"/>
              <w:rPr>
                <w:rFonts w:cstheme="minorHAnsi"/>
                <w:noProof/>
              </w:rPr>
            </w:pPr>
            <w:r w:rsidRPr="00D0206D">
              <w:rPr>
                <w:rFonts w:cstheme="minorHAnsi"/>
                <w:noProof/>
              </w:rPr>
              <w:t>4.</w:t>
            </w:r>
          </w:p>
        </w:tc>
        <w:tc>
          <w:tcPr>
            <w:tcW w:w="2610" w:type="dxa"/>
            <w:vAlign w:val="center"/>
          </w:tcPr>
          <w:p w14:paraId="70FA92FA" w14:textId="77777777" w:rsidR="00F07E85" w:rsidRPr="00D0206D" w:rsidRDefault="00F07E85" w:rsidP="00255D14">
            <w:pPr>
              <w:pStyle w:val="NoSpacing"/>
              <w:rPr>
                <w:rFonts w:cstheme="minorHAnsi"/>
                <w:noProof/>
              </w:rPr>
            </w:pPr>
            <w:r w:rsidRPr="00D0206D">
              <w:rPr>
                <w:rFonts w:cstheme="minorHAnsi"/>
                <w:noProof/>
              </w:rPr>
              <w:t>¬M(Juan)</w:t>
            </w:r>
          </w:p>
        </w:tc>
        <w:tc>
          <w:tcPr>
            <w:tcW w:w="2700" w:type="dxa"/>
            <w:vAlign w:val="center"/>
          </w:tcPr>
          <w:p w14:paraId="57E56EE4" w14:textId="77777777" w:rsidR="00F07E85" w:rsidRPr="00D0206D" w:rsidRDefault="00F07E85" w:rsidP="00255D14">
            <w:pPr>
              <w:pStyle w:val="NoSpacing"/>
              <w:rPr>
                <w:rFonts w:cstheme="minorHAnsi"/>
                <w:noProof/>
              </w:rPr>
            </w:pPr>
            <w:r w:rsidRPr="00D0206D">
              <w:rPr>
                <w:rFonts w:cstheme="minorHAnsi"/>
                <w:noProof/>
              </w:rPr>
              <w:t>Hypothesis</w:t>
            </w:r>
          </w:p>
        </w:tc>
      </w:tr>
      <w:tr w:rsidR="00F07E85" w:rsidRPr="00D0206D" w14:paraId="673E893F" w14:textId="77777777" w:rsidTr="00255D14">
        <w:trPr>
          <w:cantSplit/>
        </w:trPr>
        <w:tc>
          <w:tcPr>
            <w:tcW w:w="3037" w:type="dxa"/>
            <w:vMerge/>
            <w:vAlign w:val="center"/>
          </w:tcPr>
          <w:p w14:paraId="6C350EEA" w14:textId="77777777" w:rsidR="00F07E85" w:rsidRPr="00D0206D" w:rsidRDefault="00F07E85" w:rsidP="00255D14">
            <w:pPr>
              <w:pStyle w:val="NoSpacing"/>
              <w:rPr>
                <w:rFonts w:ascii="Calibri" w:eastAsia="SimSun" w:hAnsi="Calibri" w:cs="Calibri"/>
                <w:noProof/>
              </w:rPr>
            </w:pPr>
          </w:p>
        </w:tc>
        <w:tc>
          <w:tcPr>
            <w:tcW w:w="540" w:type="dxa"/>
            <w:vAlign w:val="center"/>
          </w:tcPr>
          <w:p w14:paraId="4A8A098A" w14:textId="77777777" w:rsidR="00F07E85" w:rsidRPr="00D0206D" w:rsidRDefault="00F07E85" w:rsidP="00255D14">
            <w:pPr>
              <w:pStyle w:val="NoSpacing"/>
              <w:rPr>
                <w:rFonts w:cstheme="minorHAnsi"/>
                <w:noProof/>
              </w:rPr>
            </w:pPr>
            <w:r w:rsidRPr="00D0206D">
              <w:rPr>
                <w:rFonts w:cstheme="minorHAnsi"/>
                <w:noProof/>
              </w:rPr>
              <w:t>5.</w:t>
            </w:r>
          </w:p>
        </w:tc>
        <w:tc>
          <w:tcPr>
            <w:tcW w:w="2610" w:type="dxa"/>
            <w:vAlign w:val="center"/>
          </w:tcPr>
          <w:p w14:paraId="2C9CC794" w14:textId="77777777" w:rsidR="00F07E85" w:rsidRPr="00D0206D" w:rsidRDefault="00F07E85" w:rsidP="00255D14">
            <w:pPr>
              <w:pStyle w:val="NoSpacing"/>
              <w:rPr>
                <w:rFonts w:cstheme="minorHAnsi"/>
                <w:noProof/>
              </w:rPr>
            </w:pPr>
            <w:r w:rsidRPr="00D0206D">
              <w:rPr>
                <w:rFonts w:cstheme="minorHAnsi"/>
                <w:noProof/>
              </w:rPr>
              <w:t>¬S(Juan)</w:t>
            </w:r>
          </w:p>
        </w:tc>
        <w:tc>
          <w:tcPr>
            <w:tcW w:w="2700" w:type="dxa"/>
            <w:vAlign w:val="center"/>
          </w:tcPr>
          <w:p w14:paraId="15A14771" w14:textId="77777777" w:rsidR="00F07E85" w:rsidRPr="00D0206D" w:rsidRDefault="00F07E85" w:rsidP="00255D14">
            <w:pPr>
              <w:pStyle w:val="NoSpacing"/>
              <w:rPr>
                <w:rFonts w:cstheme="minorHAnsi"/>
                <w:noProof/>
              </w:rPr>
            </w:pPr>
            <w:r w:rsidRPr="00D0206D">
              <w:rPr>
                <w:rFonts w:cstheme="minorHAnsi"/>
                <w:noProof/>
              </w:rPr>
              <w:t>Modus Tollens, 3, 4</w:t>
            </w:r>
          </w:p>
        </w:tc>
      </w:tr>
      <w:tr w:rsidR="00F07E85" w:rsidRPr="00D0206D" w14:paraId="27253272" w14:textId="77777777" w:rsidTr="00255D14">
        <w:trPr>
          <w:cantSplit/>
        </w:trPr>
        <w:tc>
          <w:tcPr>
            <w:tcW w:w="3037" w:type="dxa"/>
            <w:vMerge/>
            <w:vAlign w:val="center"/>
          </w:tcPr>
          <w:p w14:paraId="652435DD" w14:textId="77777777" w:rsidR="00F07E85" w:rsidRPr="00D0206D" w:rsidRDefault="00F07E85" w:rsidP="00255D14">
            <w:pPr>
              <w:pStyle w:val="NoSpacing"/>
              <w:rPr>
                <w:rFonts w:ascii="Calibri" w:eastAsia="SimSun" w:hAnsi="Calibri" w:cs="Calibri"/>
                <w:noProof/>
              </w:rPr>
            </w:pPr>
          </w:p>
        </w:tc>
        <w:tc>
          <w:tcPr>
            <w:tcW w:w="540" w:type="dxa"/>
            <w:vAlign w:val="center"/>
          </w:tcPr>
          <w:p w14:paraId="3933426B" w14:textId="77777777" w:rsidR="00F07E85" w:rsidRPr="00D0206D" w:rsidRDefault="00F07E85" w:rsidP="00255D14">
            <w:pPr>
              <w:pStyle w:val="NoSpacing"/>
              <w:rPr>
                <w:rFonts w:cstheme="minorHAnsi"/>
                <w:noProof/>
              </w:rPr>
            </w:pPr>
            <w:r w:rsidRPr="00D0206D">
              <w:rPr>
                <w:rFonts w:cstheme="minorHAnsi"/>
                <w:noProof/>
              </w:rPr>
              <w:t>6.</w:t>
            </w:r>
          </w:p>
        </w:tc>
        <w:tc>
          <w:tcPr>
            <w:tcW w:w="2610" w:type="dxa"/>
            <w:vAlign w:val="center"/>
          </w:tcPr>
          <w:p w14:paraId="7E87C242" w14:textId="77777777" w:rsidR="00F07E85" w:rsidRPr="00D0206D" w:rsidRDefault="00F07E85" w:rsidP="00255D14">
            <w:pPr>
              <w:pStyle w:val="NoSpacing"/>
              <w:rPr>
                <w:rFonts w:cstheme="minorHAnsi"/>
                <w:noProof/>
              </w:rPr>
            </w:pPr>
            <w:r w:rsidRPr="00D0206D">
              <w:rPr>
                <w:rFonts w:ascii="Cambria Math" w:hAnsi="Cambria Math" w:cs="Cambria Math"/>
                <w:noProof/>
              </w:rPr>
              <w:t>∃</w:t>
            </w:r>
            <w:r w:rsidRPr="00D0206D">
              <w:rPr>
                <w:rFonts w:cstheme="minorHAnsi"/>
                <w:noProof/>
              </w:rPr>
              <w:t xml:space="preserve">x </w:t>
            </w:r>
            <w:r w:rsidRPr="00D0206D">
              <w:rPr>
                <w:rFonts w:ascii="Calibri" w:hAnsi="Calibri" w:cs="Calibri"/>
                <w:noProof/>
              </w:rPr>
              <w:t>¬</w:t>
            </w:r>
            <w:r w:rsidRPr="00D0206D">
              <w:rPr>
                <w:rFonts w:cstheme="minorHAnsi"/>
                <w:noProof/>
              </w:rPr>
              <w:t>S(x)</w:t>
            </w:r>
          </w:p>
        </w:tc>
        <w:tc>
          <w:tcPr>
            <w:tcW w:w="2700" w:type="dxa"/>
            <w:vAlign w:val="center"/>
          </w:tcPr>
          <w:p w14:paraId="39345171" w14:textId="77777777" w:rsidR="00F07E85" w:rsidRPr="00D0206D" w:rsidRDefault="00F07E85" w:rsidP="00255D14">
            <w:pPr>
              <w:pStyle w:val="NoSpacing"/>
              <w:rPr>
                <w:rFonts w:cstheme="minorHAnsi"/>
                <w:noProof/>
              </w:rPr>
            </w:pPr>
            <w:r w:rsidRPr="00D0206D">
              <w:rPr>
                <w:rFonts w:cstheme="minorHAnsi"/>
                <w:noProof/>
              </w:rPr>
              <w:t>General Instantiation, 2, 5</w:t>
            </w:r>
          </w:p>
        </w:tc>
      </w:tr>
    </w:tbl>
    <w:p w14:paraId="4BF80468" w14:textId="3490D028" w:rsidR="00F07E85" w:rsidRPr="00D0206D" w:rsidRDefault="00F07E85" w:rsidP="00F07E85">
      <w:pPr>
        <w:rPr>
          <w:rFonts w:cstheme="minorHAnsi"/>
          <w:b/>
          <w:sz w:val="28"/>
        </w:rPr>
      </w:pPr>
    </w:p>
    <w:p w14:paraId="17F427FA" w14:textId="5E543827" w:rsidR="00CE30CD" w:rsidRPr="00D0206D" w:rsidRDefault="00CE30CD" w:rsidP="00CE30CD">
      <w:pPr>
        <w:pStyle w:val="NoSpacing"/>
        <w:rPr>
          <w:rFonts w:cstheme="minorHAnsi"/>
          <w:b/>
          <w:noProof/>
          <w:sz w:val="28"/>
        </w:rPr>
      </w:pPr>
      <w:r w:rsidRPr="00D0206D">
        <w:rPr>
          <w:rFonts w:cstheme="minorHAnsi"/>
          <w:b/>
          <w:noProof/>
          <w:sz w:val="28"/>
        </w:rPr>
        <w:t>Proof Best Practices</w:t>
      </w:r>
    </w:p>
    <w:p w14:paraId="0CAE6290" w14:textId="77777777" w:rsidR="00CE30CD" w:rsidRPr="00D0206D" w:rsidRDefault="00CE30CD" w:rsidP="00CE30CD">
      <w:pPr>
        <w:pStyle w:val="NoSpacing"/>
        <w:rPr>
          <w:rFonts w:cstheme="minorHAnsi"/>
          <w:noProof/>
        </w:rPr>
      </w:pPr>
    </w:p>
    <w:tbl>
      <w:tblPr>
        <w:tblStyle w:val="TableGrid"/>
        <w:tblW w:w="9337" w:type="dxa"/>
        <w:tblInd w:w="108" w:type="dxa"/>
        <w:tblLayout w:type="fixed"/>
        <w:tblLook w:val="04A0" w:firstRow="1" w:lastRow="0" w:firstColumn="1" w:lastColumn="0" w:noHBand="0" w:noVBand="1"/>
      </w:tblPr>
      <w:tblGrid>
        <w:gridCol w:w="517"/>
        <w:gridCol w:w="8820"/>
      </w:tblGrid>
      <w:tr w:rsidR="00CE30CD" w:rsidRPr="00D0206D" w14:paraId="6D9FB9F9" w14:textId="77777777" w:rsidTr="00CE30CD">
        <w:trPr>
          <w:cantSplit/>
        </w:trPr>
        <w:tc>
          <w:tcPr>
            <w:tcW w:w="517" w:type="dxa"/>
            <w:shd w:val="clear" w:color="auto" w:fill="E36C0A" w:themeFill="accent6" w:themeFillShade="BF"/>
            <w:vAlign w:val="center"/>
          </w:tcPr>
          <w:p w14:paraId="1907DF65" w14:textId="60C165A6" w:rsidR="00CE30CD" w:rsidRPr="00D0206D" w:rsidRDefault="00CE30CD" w:rsidP="00255D14">
            <w:pPr>
              <w:pStyle w:val="NoSpacing"/>
              <w:jc w:val="center"/>
              <w:rPr>
                <w:rFonts w:cstheme="minorHAnsi"/>
                <w:b/>
                <w:noProof/>
                <w:color w:val="FFFFFF" w:themeColor="background1"/>
                <w:sz w:val="28"/>
              </w:rPr>
            </w:pPr>
            <w:r w:rsidRPr="00D0206D">
              <w:rPr>
                <w:rFonts w:cstheme="minorHAnsi"/>
                <w:b/>
                <w:noProof/>
                <w:color w:val="FFFFFF" w:themeColor="background1"/>
                <w:sz w:val="28"/>
              </w:rPr>
              <w:t>#</w:t>
            </w:r>
          </w:p>
        </w:tc>
        <w:tc>
          <w:tcPr>
            <w:tcW w:w="8820" w:type="dxa"/>
            <w:shd w:val="clear" w:color="auto" w:fill="E36C0A" w:themeFill="accent6" w:themeFillShade="BF"/>
            <w:vAlign w:val="center"/>
          </w:tcPr>
          <w:p w14:paraId="5E11D831" w14:textId="0FD834BF" w:rsidR="00CE30CD" w:rsidRPr="00D0206D" w:rsidRDefault="00CE30CD" w:rsidP="00255D14">
            <w:pPr>
              <w:pStyle w:val="NoSpacing"/>
              <w:jc w:val="center"/>
              <w:rPr>
                <w:rFonts w:cstheme="minorHAnsi"/>
                <w:b/>
                <w:noProof/>
                <w:color w:val="FFFFFF" w:themeColor="background1"/>
                <w:sz w:val="28"/>
              </w:rPr>
            </w:pPr>
            <w:r w:rsidRPr="00D0206D">
              <w:rPr>
                <w:rFonts w:cstheme="minorHAnsi"/>
                <w:b/>
                <w:noProof/>
                <w:color w:val="FFFFFF" w:themeColor="background1"/>
                <w:sz w:val="28"/>
              </w:rPr>
              <w:t>Best Practice</w:t>
            </w:r>
          </w:p>
        </w:tc>
      </w:tr>
      <w:tr w:rsidR="00CE30CD" w:rsidRPr="00D0206D" w14:paraId="228BD622" w14:textId="77777777" w:rsidTr="00CE30CD">
        <w:trPr>
          <w:cantSplit/>
        </w:trPr>
        <w:tc>
          <w:tcPr>
            <w:tcW w:w="517" w:type="dxa"/>
            <w:vAlign w:val="center"/>
          </w:tcPr>
          <w:p w14:paraId="24D22F35" w14:textId="071549C7" w:rsidR="00CE30CD" w:rsidRPr="00D0206D" w:rsidRDefault="00CE30CD" w:rsidP="00CE30CD">
            <w:pPr>
              <w:pStyle w:val="NoSpacing"/>
              <w:jc w:val="center"/>
              <w:rPr>
                <w:rFonts w:cstheme="minorHAnsi"/>
                <w:b/>
                <w:bCs/>
                <w:noProof/>
              </w:rPr>
            </w:pPr>
            <w:r w:rsidRPr="00D0206D">
              <w:rPr>
                <w:rFonts w:cstheme="minorHAnsi"/>
                <w:b/>
                <w:bCs/>
                <w:noProof/>
              </w:rPr>
              <w:t>1.</w:t>
            </w:r>
          </w:p>
        </w:tc>
        <w:tc>
          <w:tcPr>
            <w:tcW w:w="8820" w:type="dxa"/>
            <w:vAlign w:val="center"/>
          </w:tcPr>
          <w:p w14:paraId="5E529E32" w14:textId="7AE68C94" w:rsidR="00CE30CD" w:rsidRPr="00D0206D" w:rsidRDefault="00CE30CD" w:rsidP="00255D14">
            <w:pPr>
              <w:pStyle w:val="NoSpacing"/>
              <w:spacing w:after="20"/>
              <w:rPr>
                <w:rFonts w:cstheme="minorHAnsi"/>
                <w:noProof/>
              </w:rPr>
            </w:pPr>
            <w:r w:rsidRPr="00D0206D">
              <w:rPr>
                <w:rFonts w:cstheme="minorHAnsi"/>
                <w:noProof/>
              </w:rPr>
              <w:t>Indicate when the proof starts and ends.  (e.g, Proof: )</w:t>
            </w:r>
          </w:p>
        </w:tc>
      </w:tr>
      <w:tr w:rsidR="00CE30CD" w:rsidRPr="00D0206D" w14:paraId="7C289AE8" w14:textId="77777777" w:rsidTr="00CE30CD">
        <w:trPr>
          <w:cantSplit/>
        </w:trPr>
        <w:tc>
          <w:tcPr>
            <w:tcW w:w="517" w:type="dxa"/>
            <w:vAlign w:val="center"/>
          </w:tcPr>
          <w:p w14:paraId="69A29464" w14:textId="087CE7A7" w:rsidR="00CE30CD" w:rsidRPr="00D0206D" w:rsidRDefault="00CE30CD" w:rsidP="00CE30CD">
            <w:pPr>
              <w:pStyle w:val="NoSpacing"/>
              <w:jc w:val="center"/>
              <w:rPr>
                <w:rFonts w:cstheme="minorHAnsi"/>
                <w:b/>
                <w:bCs/>
                <w:noProof/>
              </w:rPr>
            </w:pPr>
            <w:r w:rsidRPr="00D0206D">
              <w:rPr>
                <w:rFonts w:cstheme="minorHAnsi"/>
                <w:b/>
                <w:bCs/>
                <w:noProof/>
              </w:rPr>
              <w:t>2.</w:t>
            </w:r>
          </w:p>
        </w:tc>
        <w:tc>
          <w:tcPr>
            <w:tcW w:w="8820" w:type="dxa"/>
            <w:vAlign w:val="center"/>
          </w:tcPr>
          <w:p w14:paraId="1D23A974" w14:textId="385A41D7" w:rsidR="00CE30CD" w:rsidRPr="00D0206D" w:rsidRDefault="00CE30CD" w:rsidP="00255D14">
            <w:pPr>
              <w:pStyle w:val="NoSpacing"/>
              <w:spacing w:after="20"/>
              <w:rPr>
                <w:rFonts w:cstheme="minorHAnsi"/>
                <w:noProof/>
              </w:rPr>
            </w:pPr>
            <w:r w:rsidRPr="00D0206D">
              <w:rPr>
                <w:rFonts w:cstheme="minorHAnsi"/>
                <w:noProof/>
              </w:rPr>
              <w:t>Write proofs in complete sentences.</w:t>
            </w:r>
          </w:p>
        </w:tc>
      </w:tr>
      <w:tr w:rsidR="007B1244" w:rsidRPr="00D0206D" w14:paraId="0853A6BC" w14:textId="77777777" w:rsidTr="00CE30CD">
        <w:trPr>
          <w:cantSplit/>
        </w:trPr>
        <w:tc>
          <w:tcPr>
            <w:tcW w:w="517" w:type="dxa"/>
            <w:vAlign w:val="center"/>
          </w:tcPr>
          <w:p w14:paraId="2CC298B2" w14:textId="5A06BB60" w:rsidR="007B1244" w:rsidRPr="00D0206D" w:rsidRDefault="007B1244" w:rsidP="007B1244">
            <w:pPr>
              <w:pStyle w:val="NoSpacing"/>
              <w:jc w:val="center"/>
              <w:rPr>
                <w:rFonts w:cstheme="minorHAnsi"/>
                <w:b/>
                <w:bCs/>
                <w:noProof/>
              </w:rPr>
            </w:pPr>
            <w:r w:rsidRPr="00D0206D">
              <w:rPr>
                <w:rFonts w:cstheme="minorHAnsi"/>
                <w:b/>
                <w:bCs/>
                <w:noProof/>
              </w:rPr>
              <w:t>3.</w:t>
            </w:r>
          </w:p>
        </w:tc>
        <w:tc>
          <w:tcPr>
            <w:tcW w:w="8820" w:type="dxa"/>
            <w:vAlign w:val="center"/>
          </w:tcPr>
          <w:p w14:paraId="40689CC9" w14:textId="280A9A22" w:rsidR="007B1244" w:rsidRPr="00D0206D" w:rsidRDefault="00944E32" w:rsidP="007B1244">
            <w:pPr>
              <w:pStyle w:val="NoSpacing"/>
              <w:spacing w:after="20"/>
              <w:rPr>
                <w:rFonts w:cstheme="minorHAnsi"/>
                <w:noProof/>
              </w:rPr>
            </w:pPr>
            <w:r w:rsidRPr="00D0206D">
              <w:rPr>
                <w:rFonts w:cstheme="minorHAnsi"/>
                <w:noProof/>
              </w:rPr>
              <w:t>J</w:t>
            </w:r>
            <w:r w:rsidR="007B1244" w:rsidRPr="00D0206D">
              <w:rPr>
                <w:rFonts w:cstheme="minorHAnsi"/>
                <w:noProof/>
              </w:rPr>
              <w:t>ustify every step of a proof using allowed assumptions.</w:t>
            </w:r>
          </w:p>
        </w:tc>
      </w:tr>
      <w:tr w:rsidR="007B1244" w:rsidRPr="00D0206D" w14:paraId="09BF5EA2" w14:textId="77777777" w:rsidTr="00CE30CD">
        <w:trPr>
          <w:cantSplit/>
        </w:trPr>
        <w:tc>
          <w:tcPr>
            <w:tcW w:w="517" w:type="dxa"/>
            <w:vAlign w:val="center"/>
          </w:tcPr>
          <w:p w14:paraId="0258B910" w14:textId="2EA8567C" w:rsidR="007B1244" w:rsidRPr="00D0206D" w:rsidRDefault="007B1244" w:rsidP="007B1244">
            <w:pPr>
              <w:pStyle w:val="NoSpacing"/>
              <w:jc w:val="center"/>
              <w:rPr>
                <w:rFonts w:cstheme="minorHAnsi"/>
                <w:b/>
                <w:bCs/>
                <w:noProof/>
              </w:rPr>
            </w:pPr>
            <w:r w:rsidRPr="00D0206D">
              <w:rPr>
                <w:rFonts w:cstheme="minorHAnsi"/>
                <w:b/>
                <w:bCs/>
                <w:noProof/>
              </w:rPr>
              <w:t>4.</w:t>
            </w:r>
          </w:p>
        </w:tc>
        <w:tc>
          <w:tcPr>
            <w:tcW w:w="8820" w:type="dxa"/>
            <w:vAlign w:val="center"/>
          </w:tcPr>
          <w:p w14:paraId="20C03BB5" w14:textId="44B097F9" w:rsidR="007B1244" w:rsidRPr="00D0206D" w:rsidRDefault="007B1244" w:rsidP="007B1244">
            <w:pPr>
              <w:pStyle w:val="NoSpacing"/>
              <w:spacing w:after="20"/>
              <w:rPr>
                <w:rFonts w:cstheme="minorHAnsi"/>
                <w:noProof/>
              </w:rPr>
            </w:pPr>
            <w:r w:rsidRPr="00D0206D">
              <w:rPr>
                <w:rFonts w:cstheme="minorHAnsi"/>
                <w:noProof/>
              </w:rPr>
              <w:t>If the proof is long, give the reader a roadmap of what has been shown, what is assumed, and where the proof is going.</w:t>
            </w:r>
          </w:p>
        </w:tc>
      </w:tr>
      <w:tr w:rsidR="007B1244" w:rsidRPr="00D0206D" w14:paraId="7970ED85" w14:textId="77777777" w:rsidTr="00CE30CD">
        <w:trPr>
          <w:cantSplit/>
        </w:trPr>
        <w:tc>
          <w:tcPr>
            <w:tcW w:w="517" w:type="dxa"/>
            <w:vAlign w:val="center"/>
          </w:tcPr>
          <w:p w14:paraId="6DB45808" w14:textId="32D6BACD" w:rsidR="007B1244" w:rsidRPr="00D0206D" w:rsidRDefault="007B1244" w:rsidP="007B1244">
            <w:pPr>
              <w:pStyle w:val="NoSpacing"/>
              <w:jc w:val="center"/>
              <w:rPr>
                <w:rFonts w:cstheme="minorHAnsi"/>
                <w:b/>
                <w:bCs/>
                <w:noProof/>
              </w:rPr>
            </w:pPr>
            <w:r w:rsidRPr="00D0206D">
              <w:rPr>
                <w:rFonts w:cstheme="minorHAnsi"/>
                <w:b/>
                <w:bCs/>
                <w:noProof/>
              </w:rPr>
              <w:t>5.</w:t>
            </w:r>
          </w:p>
        </w:tc>
        <w:tc>
          <w:tcPr>
            <w:tcW w:w="8820" w:type="dxa"/>
            <w:vAlign w:val="center"/>
          </w:tcPr>
          <w:p w14:paraId="3AA224F7" w14:textId="3953694B" w:rsidR="007B1244" w:rsidRPr="00D0206D" w:rsidRDefault="007B1244" w:rsidP="007B1244">
            <w:pPr>
              <w:pStyle w:val="NoSpacing"/>
              <w:spacing w:after="20"/>
              <w:rPr>
                <w:rFonts w:cstheme="minorHAnsi"/>
                <w:noProof/>
              </w:rPr>
            </w:pPr>
            <w:r w:rsidRPr="00D0206D">
              <w:rPr>
                <w:rFonts w:cstheme="minorHAnsi"/>
                <w:noProof/>
              </w:rPr>
              <w:t>Introduce each variable when the variable is used for the first time.</w:t>
            </w:r>
          </w:p>
        </w:tc>
      </w:tr>
      <w:tr w:rsidR="007B1244" w:rsidRPr="00D0206D" w14:paraId="28431E1D" w14:textId="77777777" w:rsidTr="00CE30CD">
        <w:trPr>
          <w:cantSplit/>
        </w:trPr>
        <w:tc>
          <w:tcPr>
            <w:tcW w:w="517" w:type="dxa"/>
            <w:vAlign w:val="center"/>
          </w:tcPr>
          <w:p w14:paraId="33591894" w14:textId="2A93F673" w:rsidR="007B1244" w:rsidRPr="00D0206D" w:rsidRDefault="007B1244" w:rsidP="007B1244">
            <w:pPr>
              <w:pStyle w:val="NoSpacing"/>
              <w:jc w:val="center"/>
              <w:rPr>
                <w:rFonts w:cstheme="minorHAnsi"/>
                <w:b/>
                <w:bCs/>
                <w:noProof/>
              </w:rPr>
            </w:pPr>
            <w:r w:rsidRPr="00D0206D">
              <w:rPr>
                <w:rFonts w:cstheme="minorHAnsi"/>
                <w:b/>
                <w:bCs/>
                <w:noProof/>
              </w:rPr>
              <w:t>6.</w:t>
            </w:r>
          </w:p>
        </w:tc>
        <w:tc>
          <w:tcPr>
            <w:tcW w:w="8820" w:type="dxa"/>
            <w:vAlign w:val="center"/>
          </w:tcPr>
          <w:p w14:paraId="3454CAA1" w14:textId="77777777" w:rsidR="007B1244" w:rsidRPr="00D0206D" w:rsidRDefault="007B1244" w:rsidP="007B1244">
            <w:pPr>
              <w:pStyle w:val="NoSpacing"/>
              <w:spacing w:after="20"/>
              <w:rPr>
                <w:rFonts w:cstheme="minorHAnsi"/>
                <w:noProof/>
              </w:rPr>
            </w:pPr>
            <w:r w:rsidRPr="00D0206D">
              <w:rPr>
                <w:rFonts w:cstheme="minorHAnsi"/>
                <w:noProof/>
              </w:rPr>
              <w:t>A block of equations should be introduced with English text.</w:t>
            </w:r>
          </w:p>
          <w:p w14:paraId="7C10B6D6" w14:textId="4722D4CA" w:rsidR="007B1244" w:rsidRPr="00D0206D" w:rsidRDefault="007B1244" w:rsidP="007B1244">
            <w:pPr>
              <w:pStyle w:val="NoSpacing"/>
              <w:spacing w:after="20"/>
              <w:rPr>
                <w:rFonts w:cstheme="minorHAnsi"/>
                <w:noProof/>
              </w:rPr>
            </w:pPr>
            <w:r w:rsidRPr="00D0206D">
              <w:rPr>
                <w:rFonts w:cstheme="minorHAnsi"/>
                <w:noProof/>
              </w:rPr>
              <w:t>Each step that does not follow from algebra should be justified.</w:t>
            </w:r>
          </w:p>
        </w:tc>
      </w:tr>
    </w:tbl>
    <w:p w14:paraId="0A3D57E8" w14:textId="77777777" w:rsidR="00402B20" w:rsidRPr="00D0206D" w:rsidRDefault="00402B20">
      <w:pPr>
        <w:rPr>
          <w:rFonts w:cstheme="minorHAnsi"/>
          <w:b/>
          <w:sz w:val="28"/>
        </w:rPr>
      </w:pPr>
      <w:r w:rsidRPr="00D0206D">
        <w:rPr>
          <w:rFonts w:cstheme="minorHAnsi"/>
          <w:b/>
          <w:sz w:val="28"/>
        </w:rPr>
        <w:br w:type="page"/>
      </w:r>
    </w:p>
    <w:p w14:paraId="172209F5" w14:textId="36B9A009" w:rsidR="00565E78" w:rsidRPr="00D0206D" w:rsidRDefault="00565E78" w:rsidP="00565E78">
      <w:pPr>
        <w:pStyle w:val="NoSpacing"/>
        <w:rPr>
          <w:rFonts w:cstheme="minorHAnsi"/>
          <w:b/>
          <w:noProof/>
          <w:sz w:val="28"/>
        </w:rPr>
      </w:pPr>
      <w:r w:rsidRPr="00D0206D">
        <w:rPr>
          <w:rFonts w:cstheme="minorHAnsi"/>
          <w:b/>
          <w:noProof/>
          <w:sz w:val="28"/>
        </w:rPr>
        <w:lastRenderedPageBreak/>
        <w:t>Proof Language Template</w:t>
      </w:r>
    </w:p>
    <w:p w14:paraId="0FE4ACB6" w14:textId="77777777" w:rsidR="00565E78" w:rsidRPr="00D0206D" w:rsidRDefault="00565E78" w:rsidP="00565E78">
      <w:pPr>
        <w:pStyle w:val="NoSpacing"/>
        <w:rPr>
          <w:rFonts w:cstheme="minorHAnsi"/>
          <w:noProof/>
        </w:rPr>
      </w:pPr>
    </w:p>
    <w:tbl>
      <w:tblPr>
        <w:tblStyle w:val="TableGrid"/>
        <w:tblW w:w="9337" w:type="dxa"/>
        <w:tblInd w:w="108" w:type="dxa"/>
        <w:tblLayout w:type="fixed"/>
        <w:tblLook w:val="04A0" w:firstRow="1" w:lastRow="0" w:firstColumn="1" w:lastColumn="0" w:noHBand="0" w:noVBand="1"/>
      </w:tblPr>
      <w:tblGrid>
        <w:gridCol w:w="1597"/>
        <w:gridCol w:w="3960"/>
        <w:gridCol w:w="3780"/>
      </w:tblGrid>
      <w:tr w:rsidR="00565E78" w:rsidRPr="00D0206D" w14:paraId="3B162980" w14:textId="77777777" w:rsidTr="00DC30AF">
        <w:trPr>
          <w:cantSplit/>
        </w:trPr>
        <w:tc>
          <w:tcPr>
            <w:tcW w:w="1597" w:type="dxa"/>
            <w:shd w:val="clear" w:color="auto" w:fill="E36C0A" w:themeFill="accent6" w:themeFillShade="BF"/>
            <w:vAlign w:val="center"/>
          </w:tcPr>
          <w:p w14:paraId="52C27824" w14:textId="77777777" w:rsidR="00565E78" w:rsidRPr="00D0206D" w:rsidRDefault="00565E78" w:rsidP="00546EA9">
            <w:pPr>
              <w:pStyle w:val="NoSpacing"/>
              <w:jc w:val="center"/>
              <w:rPr>
                <w:rFonts w:cstheme="minorHAnsi"/>
                <w:b/>
                <w:noProof/>
                <w:color w:val="FFFFFF" w:themeColor="background1"/>
                <w:sz w:val="28"/>
              </w:rPr>
            </w:pPr>
            <w:r w:rsidRPr="00D0206D">
              <w:rPr>
                <w:rFonts w:cstheme="minorHAnsi"/>
                <w:b/>
                <w:noProof/>
                <w:color w:val="FFFFFF" w:themeColor="background1"/>
                <w:sz w:val="28"/>
              </w:rPr>
              <w:t>Action</w:t>
            </w:r>
          </w:p>
        </w:tc>
        <w:tc>
          <w:tcPr>
            <w:tcW w:w="7740" w:type="dxa"/>
            <w:gridSpan w:val="2"/>
            <w:shd w:val="clear" w:color="auto" w:fill="E36C0A" w:themeFill="accent6" w:themeFillShade="BF"/>
            <w:vAlign w:val="center"/>
          </w:tcPr>
          <w:p w14:paraId="0987D57F" w14:textId="77777777" w:rsidR="00565E78" w:rsidRPr="00D0206D" w:rsidRDefault="00565E78" w:rsidP="00546EA9">
            <w:pPr>
              <w:pStyle w:val="NoSpacing"/>
              <w:jc w:val="center"/>
              <w:rPr>
                <w:rFonts w:cstheme="minorHAnsi"/>
                <w:b/>
                <w:noProof/>
                <w:color w:val="FFFFFF" w:themeColor="background1"/>
                <w:sz w:val="28"/>
              </w:rPr>
            </w:pPr>
            <w:r w:rsidRPr="00D0206D">
              <w:rPr>
                <w:rFonts w:cstheme="minorHAnsi"/>
                <w:b/>
                <w:noProof/>
                <w:color w:val="FFFFFF" w:themeColor="background1"/>
                <w:sz w:val="28"/>
              </w:rPr>
              <w:t>Example Proof Statement</w:t>
            </w:r>
          </w:p>
        </w:tc>
      </w:tr>
      <w:tr w:rsidR="00210497" w:rsidRPr="00D0206D" w14:paraId="0524875D" w14:textId="77777777" w:rsidTr="00D3439F">
        <w:trPr>
          <w:cantSplit/>
        </w:trPr>
        <w:tc>
          <w:tcPr>
            <w:tcW w:w="1597" w:type="dxa"/>
            <w:vAlign w:val="center"/>
          </w:tcPr>
          <w:p w14:paraId="5242E9FB" w14:textId="1D8B5D34" w:rsidR="00210497" w:rsidRPr="00D0206D" w:rsidRDefault="00210497" w:rsidP="00210497">
            <w:pPr>
              <w:pStyle w:val="NoSpacing"/>
              <w:rPr>
                <w:rFonts w:cstheme="minorHAnsi"/>
                <w:b/>
                <w:bCs/>
                <w:noProof/>
              </w:rPr>
            </w:pPr>
            <w:r w:rsidRPr="00D0206D">
              <w:rPr>
                <w:rFonts w:cstheme="minorHAnsi"/>
                <w:b/>
                <w:bCs/>
                <w:noProof/>
              </w:rPr>
              <w:t>0. WLOG</w:t>
            </w:r>
          </w:p>
        </w:tc>
        <w:tc>
          <w:tcPr>
            <w:tcW w:w="7740" w:type="dxa"/>
            <w:gridSpan w:val="2"/>
            <w:vAlign w:val="center"/>
          </w:tcPr>
          <w:p w14:paraId="713B2A52" w14:textId="4658F36A" w:rsidR="00210497" w:rsidRPr="00D0206D" w:rsidRDefault="00210497" w:rsidP="00210497">
            <w:pPr>
              <w:pStyle w:val="NoSpacing"/>
              <w:spacing w:after="20"/>
              <w:rPr>
                <w:rFonts w:cstheme="minorHAnsi"/>
                <w:noProof/>
              </w:rPr>
            </w:pPr>
            <w:r w:rsidRPr="00D0206D">
              <w:rPr>
                <w:rFonts w:cstheme="minorHAnsi"/>
                <w:noProof/>
              </w:rPr>
              <w:t>Without loss of generality</w:t>
            </w:r>
            <w:r w:rsidR="003C4696" w:rsidRPr="00D0206D">
              <w:rPr>
                <w:rFonts w:cstheme="minorHAnsi"/>
                <w:noProof/>
              </w:rPr>
              <w:t xml:space="preserve"> (WLOG or w.l.o.g.)</w:t>
            </w:r>
            <w:r w:rsidRPr="00D0206D">
              <w:rPr>
                <w:rFonts w:cstheme="minorHAnsi"/>
                <w:noProof/>
              </w:rPr>
              <w:t>, as</w:t>
            </w:r>
            <w:r w:rsidR="00F9741B" w:rsidRPr="00D0206D">
              <w:rPr>
                <w:rFonts w:cstheme="minorHAnsi"/>
                <w:noProof/>
              </w:rPr>
              <w:t>s</w:t>
            </w:r>
            <w:r w:rsidRPr="00D0206D">
              <w:rPr>
                <w:rFonts w:cstheme="minorHAnsi"/>
                <w:noProof/>
              </w:rPr>
              <w:t xml:space="preserve">ume  _____. </w:t>
            </w:r>
          </w:p>
          <w:p w14:paraId="4E0DDEAE" w14:textId="23EF3683" w:rsidR="00210497" w:rsidRPr="00D0206D" w:rsidRDefault="003C4696" w:rsidP="00210497">
            <w:pPr>
              <w:pStyle w:val="NoSpacing"/>
              <w:spacing w:after="20"/>
              <w:rPr>
                <w:rFonts w:cstheme="minorHAnsi"/>
                <w:b/>
                <w:bCs/>
                <w:noProof/>
              </w:rPr>
            </w:pPr>
            <w:r w:rsidRPr="00D0206D">
              <w:rPr>
                <w:rFonts w:cstheme="minorHAnsi"/>
                <w:noProof/>
              </w:rPr>
              <w:t>Can use only i</w:t>
            </w:r>
            <w:r w:rsidR="00210497" w:rsidRPr="00D0206D">
              <w:rPr>
                <w:rFonts w:cstheme="minorHAnsi"/>
                <w:noProof/>
              </w:rPr>
              <w:t xml:space="preserve">f </w:t>
            </w:r>
            <w:r w:rsidRPr="00D0206D">
              <w:rPr>
                <w:rFonts w:cstheme="minorHAnsi"/>
                <w:noProof/>
              </w:rPr>
              <w:t>doing</w:t>
            </w:r>
            <w:r w:rsidR="00210497" w:rsidRPr="00D0206D">
              <w:rPr>
                <w:rFonts w:cstheme="minorHAnsi"/>
                <w:noProof/>
              </w:rPr>
              <w:t xml:space="preserve"> proof by cases. (OPTIONAL)</w:t>
            </w:r>
          </w:p>
        </w:tc>
      </w:tr>
      <w:tr w:rsidR="00210497" w:rsidRPr="00D0206D" w14:paraId="55E391F3" w14:textId="77777777" w:rsidTr="00DC30AF">
        <w:trPr>
          <w:cantSplit/>
        </w:trPr>
        <w:tc>
          <w:tcPr>
            <w:tcW w:w="1597" w:type="dxa"/>
            <w:vAlign w:val="center"/>
          </w:tcPr>
          <w:p w14:paraId="5C42EE76" w14:textId="78B14E0E" w:rsidR="00210497" w:rsidRPr="00D0206D" w:rsidRDefault="00210497" w:rsidP="00210497">
            <w:pPr>
              <w:pStyle w:val="NoSpacing"/>
              <w:rPr>
                <w:rFonts w:cstheme="minorHAnsi"/>
                <w:b/>
                <w:bCs/>
                <w:noProof/>
              </w:rPr>
            </w:pPr>
            <w:r w:rsidRPr="00D0206D">
              <w:rPr>
                <w:rFonts w:cstheme="minorHAnsi"/>
                <w:b/>
                <w:bCs/>
                <w:noProof/>
              </w:rPr>
              <w:t>1. Suppose</w:t>
            </w:r>
          </w:p>
        </w:tc>
        <w:tc>
          <w:tcPr>
            <w:tcW w:w="3960" w:type="dxa"/>
            <w:vAlign w:val="center"/>
          </w:tcPr>
          <w:p w14:paraId="0318D607" w14:textId="4BB73743" w:rsidR="00210497" w:rsidRPr="00D0206D" w:rsidRDefault="00210497" w:rsidP="00210497">
            <w:pPr>
              <w:pStyle w:val="NoSpacing"/>
              <w:spacing w:after="20"/>
              <w:rPr>
                <w:rFonts w:cstheme="minorHAnsi"/>
                <w:noProof/>
              </w:rPr>
            </w:pPr>
            <w:r w:rsidRPr="00D0206D">
              <w:rPr>
                <w:rFonts w:cstheme="minorHAnsi"/>
                <w:b/>
                <w:bCs/>
                <w:noProof/>
              </w:rPr>
              <w:t>Theorem:</w:t>
            </w:r>
          </w:p>
          <w:p w14:paraId="0EC31257" w14:textId="52758FC2" w:rsidR="00210497" w:rsidRPr="00D0206D" w:rsidRDefault="00210497" w:rsidP="00210497">
            <w:pPr>
              <w:pStyle w:val="NoSpacing"/>
              <w:spacing w:after="20"/>
              <w:rPr>
                <w:rFonts w:cstheme="minorHAnsi"/>
                <w:noProof/>
              </w:rPr>
            </w:pPr>
            <w:r w:rsidRPr="00D0206D">
              <w:rPr>
                <w:rFonts w:cstheme="minorHAnsi"/>
                <w:noProof/>
              </w:rPr>
              <w:t>Suppose _____, and suppose _____.</w:t>
            </w:r>
          </w:p>
          <w:p w14:paraId="4E9596BB" w14:textId="77777777" w:rsidR="00210497" w:rsidRPr="00D0206D" w:rsidRDefault="00210497" w:rsidP="00210497">
            <w:pPr>
              <w:pStyle w:val="NoSpacing"/>
              <w:spacing w:after="20"/>
              <w:rPr>
                <w:rFonts w:cstheme="minorHAnsi"/>
                <w:noProof/>
              </w:rPr>
            </w:pPr>
            <w:r w:rsidRPr="00D0206D">
              <w:rPr>
                <w:rFonts w:cstheme="minorHAnsi"/>
                <w:noProof/>
              </w:rPr>
              <w:t>Assume _____,</w:t>
            </w:r>
          </w:p>
        </w:tc>
        <w:tc>
          <w:tcPr>
            <w:tcW w:w="3780" w:type="dxa"/>
            <w:vAlign w:val="center"/>
          </w:tcPr>
          <w:p w14:paraId="6BAA1D40" w14:textId="491D3248" w:rsidR="00210497" w:rsidRPr="00D0206D" w:rsidRDefault="00210497" w:rsidP="00210497">
            <w:pPr>
              <w:pStyle w:val="NoSpacing"/>
              <w:spacing w:after="20"/>
              <w:rPr>
                <w:rFonts w:cstheme="minorHAnsi"/>
                <w:b/>
                <w:bCs/>
                <w:noProof/>
              </w:rPr>
            </w:pPr>
            <w:r w:rsidRPr="00D0206D">
              <w:rPr>
                <w:rFonts w:cstheme="minorHAnsi"/>
                <w:b/>
                <w:bCs/>
                <w:noProof/>
              </w:rPr>
              <w:t>Prove:</w:t>
            </w:r>
          </w:p>
          <w:p w14:paraId="51158957" w14:textId="4BD1FCF8" w:rsidR="00210497" w:rsidRPr="00D0206D" w:rsidRDefault="00210497" w:rsidP="00210497">
            <w:pPr>
              <w:pStyle w:val="NoSpacing"/>
              <w:spacing w:after="20"/>
              <w:rPr>
                <w:rFonts w:cstheme="minorHAnsi"/>
                <w:noProof/>
              </w:rPr>
            </w:pPr>
            <w:r w:rsidRPr="00D0206D">
              <w:rPr>
                <w:rFonts w:cstheme="minorHAnsi"/>
                <w:noProof/>
              </w:rPr>
              <w:t>If  _____, then _____.</w:t>
            </w:r>
          </w:p>
          <w:p w14:paraId="13C05E05" w14:textId="7696A29A" w:rsidR="00210497" w:rsidRPr="00D0206D" w:rsidRDefault="00210497" w:rsidP="00210497">
            <w:pPr>
              <w:pStyle w:val="NoSpacing"/>
              <w:spacing w:after="20"/>
              <w:rPr>
                <w:rFonts w:cstheme="minorHAnsi"/>
                <w:noProof/>
              </w:rPr>
            </w:pPr>
            <w:r w:rsidRPr="00D0206D">
              <w:rPr>
                <w:rFonts w:cstheme="minorHAnsi"/>
                <w:noProof/>
              </w:rPr>
              <w:t>By hypothesis, _____.</w:t>
            </w:r>
          </w:p>
        </w:tc>
      </w:tr>
      <w:tr w:rsidR="00210497" w:rsidRPr="00D0206D" w14:paraId="1F1F2FEB" w14:textId="77777777" w:rsidTr="00DC30AF">
        <w:trPr>
          <w:cantSplit/>
        </w:trPr>
        <w:tc>
          <w:tcPr>
            <w:tcW w:w="1597" w:type="dxa"/>
            <w:vAlign w:val="center"/>
          </w:tcPr>
          <w:p w14:paraId="1662F098" w14:textId="5E827F72" w:rsidR="00210497" w:rsidRPr="00D0206D" w:rsidRDefault="00210497" w:rsidP="00210497">
            <w:pPr>
              <w:pStyle w:val="NoSpacing"/>
              <w:rPr>
                <w:rFonts w:cstheme="minorHAnsi"/>
                <w:b/>
                <w:bCs/>
                <w:noProof/>
              </w:rPr>
            </w:pPr>
            <w:r w:rsidRPr="00D0206D">
              <w:rPr>
                <w:rFonts w:cstheme="minorHAnsi"/>
                <w:b/>
                <w:bCs/>
                <w:noProof/>
              </w:rPr>
              <w:t>2. Assumptions</w:t>
            </w:r>
          </w:p>
        </w:tc>
        <w:tc>
          <w:tcPr>
            <w:tcW w:w="7740" w:type="dxa"/>
            <w:gridSpan w:val="2"/>
            <w:vAlign w:val="center"/>
          </w:tcPr>
          <w:p w14:paraId="799B1E12" w14:textId="77777777" w:rsidR="00210497" w:rsidRPr="00D0206D" w:rsidRDefault="00210497" w:rsidP="00210497">
            <w:pPr>
              <w:pStyle w:val="NoSpacing"/>
              <w:spacing w:after="20"/>
              <w:rPr>
                <w:rFonts w:cstheme="minorHAnsi"/>
                <w:b/>
                <w:bCs/>
                <w:noProof/>
              </w:rPr>
            </w:pPr>
            <w:r w:rsidRPr="00D0206D">
              <w:rPr>
                <w:rFonts w:cstheme="minorHAnsi"/>
                <w:b/>
                <w:bCs/>
                <w:noProof/>
              </w:rPr>
              <w:t>Proof :</w:t>
            </w:r>
          </w:p>
          <w:p w14:paraId="6CB4BE79" w14:textId="039155F4" w:rsidR="00210497" w:rsidRPr="00D0206D" w:rsidRDefault="00210497" w:rsidP="00210497">
            <w:pPr>
              <w:pStyle w:val="NoSpacing"/>
              <w:spacing w:after="20"/>
              <w:rPr>
                <w:rFonts w:cstheme="minorHAnsi"/>
                <w:noProof/>
              </w:rPr>
            </w:pPr>
            <w:r w:rsidRPr="00D0206D">
              <w:rPr>
                <w:rFonts w:cstheme="minorHAnsi"/>
                <w:noProof/>
              </w:rPr>
              <w:t>Let x be an arbitrary element of _____.</w:t>
            </w:r>
          </w:p>
          <w:p w14:paraId="12102DB6" w14:textId="1DC9279D" w:rsidR="00210497" w:rsidRPr="00D0206D" w:rsidRDefault="00210497" w:rsidP="00210497">
            <w:pPr>
              <w:pStyle w:val="NoSpacing"/>
              <w:spacing w:after="20"/>
              <w:rPr>
                <w:rFonts w:cstheme="minorHAnsi"/>
                <w:noProof/>
              </w:rPr>
            </w:pPr>
            <w:r w:rsidRPr="00D0206D">
              <w:rPr>
                <w:rFonts w:cstheme="minorHAnsi"/>
                <w:noProof/>
              </w:rPr>
              <w:t xml:space="preserve">Assume that x is an arbitrary real number, and suppose </w:t>
            </w:r>
            <w:r w:rsidRPr="00D0206D">
              <w:rPr>
                <w:rFonts w:cstheme="minorHAnsi"/>
                <w:noProof/>
                <w:u w:val="single"/>
              </w:rPr>
              <w:t>&lt;equation&gt;</w:t>
            </w:r>
            <w:r w:rsidRPr="00D0206D">
              <w:rPr>
                <w:rFonts w:cstheme="minorHAnsi"/>
                <w:noProof/>
              </w:rPr>
              <w:t>.</w:t>
            </w:r>
          </w:p>
          <w:p w14:paraId="6CFC1E31" w14:textId="5CB7882A" w:rsidR="00210497" w:rsidRPr="00D0206D" w:rsidRDefault="00210497" w:rsidP="00210497">
            <w:pPr>
              <w:pStyle w:val="NoSpacing"/>
              <w:spacing w:after="20"/>
              <w:rPr>
                <w:rFonts w:cstheme="minorHAnsi"/>
                <w:noProof/>
              </w:rPr>
            </w:pPr>
            <w:r w:rsidRPr="00D0206D">
              <w:rPr>
                <w:rFonts w:cstheme="minorHAnsi"/>
                <w:noProof/>
              </w:rPr>
              <w:t xml:space="preserve">Let x be an integer, where </w:t>
            </w:r>
            <w:r w:rsidRPr="00D0206D">
              <w:rPr>
                <w:rFonts w:cstheme="minorHAnsi"/>
                <w:noProof/>
                <w:u w:val="single"/>
              </w:rPr>
              <w:t>&lt;equation&gt;</w:t>
            </w:r>
            <w:r w:rsidRPr="00D0206D">
              <w:rPr>
                <w:rFonts w:cstheme="minorHAnsi"/>
                <w:noProof/>
              </w:rPr>
              <w:t>.</w:t>
            </w:r>
          </w:p>
        </w:tc>
      </w:tr>
      <w:tr w:rsidR="00210497" w:rsidRPr="00D0206D" w14:paraId="4D724CD7" w14:textId="77777777" w:rsidTr="00DC30AF">
        <w:trPr>
          <w:cantSplit/>
        </w:trPr>
        <w:tc>
          <w:tcPr>
            <w:tcW w:w="1597" w:type="dxa"/>
            <w:vAlign w:val="center"/>
          </w:tcPr>
          <w:p w14:paraId="592B45C9" w14:textId="3B99C094" w:rsidR="00210497" w:rsidRPr="00D0206D" w:rsidRDefault="00210497" w:rsidP="00210497">
            <w:pPr>
              <w:pStyle w:val="NoSpacing"/>
              <w:rPr>
                <w:rFonts w:cstheme="minorHAnsi"/>
                <w:b/>
                <w:bCs/>
                <w:noProof/>
              </w:rPr>
            </w:pPr>
            <w:r w:rsidRPr="00D0206D">
              <w:rPr>
                <w:rFonts w:cstheme="minorHAnsi"/>
                <w:b/>
                <w:bCs/>
                <w:noProof/>
              </w:rPr>
              <w:t>3. Proof Strategy</w:t>
            </w:r>
          </w:p>
        </w:tc>
        <w:tc>
          <w:tcPr>
            <w:tcW w:w="7740" w:type="dxa"/>
            <w:gridSpan w:val="2"/>
            <w:vAlign w:val="center"/>
          </w:tcPr>
          <w:p w14:paraId="29AD39B5" w14:textId="7F41A0A5" w:rsidR="00210497" w:rsidRPr="00D0206D" w:rsidRDefault="00210497" w:rsidP="00210497">
            <w:pPr>
              <w:pStyle w:val="NoSpacing"/>
              <w:spacing w:after="20"/>
              <w:rPr>
                <w:rFonts w:cstheme="minorHAnsi"/>
                <w:noProof/>
              </w:rPr>
            </w:pPr>
            <w:r w:rsidRPr="00D0206D">
              <w:rPr>
                <w:rFonts w:cstheme="minorHAnsi"/>
                <w:noProof/>
              </w:rPr>
              <w:t>We shall show/prove that  _____.  (OPTIONAL)</w:t>
            </w:r>
          </w:p>
          <w:p w14:paraId="6C211D6A" w14:textId="758B9304" w:rsidR="00210497" w:rsidRPr="00D0206D" w:rsidRDefault="00210497" w:rsidP="00210497">
            <w:pPr>
              <w:pStyle w:val="NoSpacing"/>
              <w:spacing w:after="20"/>
              <w:rPr>
                <w:rFonts w:cstheme="minorHAnsi"/>
                <w:noProof/>
              </w:rPr>
            </w:pPr>
            <w:r w:rsidRPr="00D0206D">
              <w:rPr>
                <w:rFonts w:cstheme="minorHAnsi"/>
                <w:i/>
                <w:iCs/>
                <w:noProof/>
              </w:rPr>
              <w:t>We will prove the contrapositive.</w:t>
            </w:r>
          </w:p>
        </w:tc>
      </w:tr>
      <w:tr w:rsidR="00210497" w:rsidRPr="00D0206D" w14:paraId="7FEF2336" w14:textId="77777777" w:rsidTr="00DC30AF">
        <w:trPr>
          <w:cantSplit/>
        </w:trPr>
        <w:tc>
          <w:tcPr>
            <w:tcW w:w="1597" w:type="dxa"/>
            <w:vAlign w:val="center"/>
          </w:tcPr>
          <w:p w14:paraId="0A7E166D" w14:textId="1D50A7CE" w:rsidR="00210497" w:rsidRPr="00D0206D" w:rsidRDefault="00210497" w:rsidP="00210497">
            <w:pPr>
              <w:pStyle w:val="NoSpacing"/>
              <w:rPr>
                <w:rFonts w:cstheme="minorHAnsi"/>
                <w:b/>
                <w:bCs/>
                <w:noProof/>
              </w:rPr>
            </w:pPr>
            <w:r w:rsidRPr="00D0206D">
              <w:rPr>
                <w:rFonts w:cstheme="minorHAnsi"/>
                <w:b/>
                <w:bCs/>
                <w:noProof/>
              </w:rPr>
              <w:t>4. Clarification</w:t>
            </w:r>
          </w:p>
        </w:tc>
        <w:tc>
          <w:tcPr>
            <w:tcW w:w="7740" w:type="dxa"/>
            <w:gridSpan w:val="2"/>
            <w:vAlign w:val="center"/>
          </w:tcPr>
          <w:p w14:paraId="122C6EC0" w14:textId="5C0BDAB3" w:rsidR="00210497" w:rsidRPr="00D0206D" w:rsidRDefault="00210497" w:rsidP="00210497">
            <w:pPr>
              <w:pStyle w:val="NoSpacing"/>
              <w:spacing w:after="20"/>
              <w:rPr>
                <w:rFonts w:cstheme="minorHAnsi"/>
                <w:noProof/>
              </w:rPr>
            </w:pPr>
            <w:r w:rsidRPr="00D0206D">
              <w:rPr>
                <w:rFonts w:cstheme="minorHAnsi"/>
                <w:noProof/>
              </w:rPr>
              <w:t>By definition _____.</w:t>
            </w:r>
          </w:p>
          <w:p w14:paraId="4DD1E2E9" w14:textId="21068B87" w:rsidR="00210497" w:rsidRPr="00D0206D" w:rsidRDefault="00210497" w:rsidP="00210497">
            <w:pPr>
              <w:pStyle w:val="NoSpacing"/>
              <w:spacing w:after="20"/>
              <w:rPr>
                <w:rFonts w:cstheme="minorHAnsi"/>
                <w:noProof/>
              </w:rPr>
            </w:pPr>
            <w:r w:rsidRPr="00D0206D">
              <w:rPr>
                <w:rFonts w:cstheme="minorHAnsi"/>
                <w:noProof/>
              </w:rPr>
              <w:t>By assumption _____.</w:t>
            </w:r>
          </w:p>
          <w:p w14:paraId="13238B7E" w14:textId="382E2D46" w:rsidR="00210497" w:rsidRPr="00D0206D" w:rsidRDefault="00210497" w:rsidP="00210497">
            <w:pPr>
              <w:pStyle w:val="NoSpacing"/>
              <w:spacing w:after="20"/>
              <w:rPr>
                <w:rFonts w:cstheme="minorHAnsi"/>
                <w:noProof/>
              </w:rPr>
            </w:pPr>
            <w:r w:rsidRPr="00D0206D">
              <w:rPr>
                <w:rFonts w:cstheme="minorHAnsi"/>
                <w:noProof/>
              </w:rPr>
              <w:t>In other words _____.</w:t>
            </w:r>
          </w:p>
          <w:p w14:paraId="5E8BA87A" w14:textId="564469B9" w:rsidR="00210497" w:rsidRPr="00D0206D" w:rsidRDefault="00210497" w:rsidP="00210497">
            <w:pPr>
              <w:pStyle w:val="NoSpacing"/>
              <w:spacing w:after="20"/>
              <w:rPr>
                <w:rFonts w:cstheme="minorHAnsi"/>
                <w:noProof/>
              </w:rPr>
            </w:pPr>
            <w:r w:rsidRPr="00D0206D">
              <w:rPr>
                <w:rFonts w:cstheme="minorHAnsi"/>
                <w:noProof/>
              </w:rPr>
              <w:t>_____ gives/yields/ to get _____.</w:t>
            </w:r>
          </w:p>
          <w:p w14:paraId="09899D73" w14:textId="77777777" w:rsidR="00210497" w:rsidRPr="00D0206D" w:rsidRDefault="00210497" w:rsidP="00210497">
            <w:pPr>
              <w:pStyle w:val="NoSpacing"/>
              <w:spacing w:after="20"/>
              <w:rPr>
                <w:rFonts w:cstheme="minorHAnsi"/>
                <w:noProof/>
              </w:rPr>
            </w:pPr>
            <w:r w:rsidRPr="00D0206D">
              <w:rPr>
                <w:rFonts w:cstheme="minorHAnsi"/>
                <w:noProof/>
              </w:rPr>
              <w:t>This means that _____ and _____.</w:t>
            </w:r>
          </w:p>
          <w:p w14:paraId="0348BD65" w14:textId="6A81D745" w:rsidR="00210497" w:rsidRPr="00D0206D" w:rsidRDefault="00210497" w:rsidP="00210497">
            <w:pPr>
              <w:pStyle w:val="NoSpacing"/>
              <w:spacing w:after="20"/>
              <w:rPr>
                <w:rFonts w:cstheme="minorHAnsi"/>
                <w:noProof/>
              </w:rPr>
            </w:pPr>
            <w:r w:rsidRPr="00D0206D">
              <w:rPr>
                <w:rFonts w:cstheme="minorHAnsi"/>
                <w:noProof/>
              </w:rPr>
              <w:t>Then the definition of _____ tells us that _____.</w:t>
            </w:r>
          </w:p>
          <w:p w14:paraId="18967B59" w14:textId="77777777" w:rsidR="00210497" w:rsidRPr="00D0206D" w:rsidRDefault="00210497" w:rsidP="00210497">
            <w:pPr>
              <w:pStyle w:val="NoSpacing"/>
              <w:spacing w:after="20"/>
              <w:rPr>
                <w:rFonts w:cstheme="minorHAnsi"/>
                <w:noProof/>
              </w:rPr>
            </w:pPr>
            <w:r w:rsidRPr="00D0206D">
              <w:rPr>
                <w:rFonts w:cstheme="minorHAnsi"/>
                <w:noProof/>
              </w:rPr>
              <w:t xml:space="preserve">Substituting this into the equation </w:t>
            </w:r>
            <w:r w:rsidRPr="00D0206D">
              <w:rPr>
                <w:rFonts w:cstheme="minorHAnsi"/>
                <w:noProof/>
                <w:u w:val="single"/>
              </w:rPr>
              <w:t>&lt;equation &gt;</w:t>
            </w:r>
            <w:r w:rsidRPr="00D0206D">
              <w:rPr>
                <w:rFonts w:cstheme="minorHAnsi"/>
                <w:noProof/>
              </w:rPr>
              <w:t xml:space="preserve"> , we get </w:t>
            </w:r>
            <w:r w:rsidRPr="00D0206D">
              <w:rPr>
                <w:rFonts w:cstheme="minorHAnsi"/>
                <w:noProof/>
                <w:u w:val="single"/>
              </w:rPr>
              <w:t>&lt;equations&gt;</w:t>
            </w:r>
            <w:r w:rsidRPr="00D0206D">
              <w:rPr>
                <w:rFonts w:cstheme="minorHAnsi"/>
                <w:noProof/>
              </w:rPr>
              <w:t xml:space="preserve">, so </w:t>
            </w:r>
            <w:r w:rsidRPr="00D0206D">
              <w:rPr>
                <w:rFonts w:cstheme="minorHAnsi"/>
                <w:noProof/>
                <w:u w:val="single"/>
              </w:rPr>
              <w:t>&lt;equation&gt;</w:t>
            </w:r>
            <w:r w:rsidRPr="00D0206D">
              <w:rPr>
                <w:rFonts w:cstheme="minorHAnsi"/>
                <w:noProof/>
              </w:rPr>
              <w:t>.</w:t>
            </w:r>
          </w:p>
          <w:p w14:paraId="6006CCE4" w14:textId="77777777" w:rsidR="00210497" w:rsidRPr="00D0206D" w:rsidRDefault="00210497" w:rsidP="00210497">
            <w:pPr>
              <w:pStyle w:val="NoSpacing"/>
              <w:spacing w:after="20"/>
              <w:rPr>
                <w:rFonts w:cstheme="minorHAnsi"/>
                <w:noProof/>
              </w:rPr>
            </w:pPr>
            <w:r w:rsidRPr="00D0206D">
              <w:rPr>
                <w:rFonts w:cstheme="minorHAnsi"/>
                <w:noProof/>
              </w:rPr>
              <w:t>Via algebraic manipulations, _____ and therefore _____.</w:t>
            </w:r>
          </w:p>
        </w:tc>
      </w:tr>
      <w:tr w:rsidR="00210497" w:rsidRPr="00D0206D" w14:paraId="2689AA22" w14:textId="77777777" w:rsidTr="00DC30AF">
        <w:trPr>
          <w:cantSplit/>
        </w:trPr>
        <w:tc>
          <w:tcPr>
            <w:tcW w:w="1597" w:type="dxa"/>
            <w:vAlign w:val="center"/>
          </w:tcPr>
          <w:p w14:paraId="1426CD66" w14:textId="30E914F9" w:rsidR="00210497" w:rsidRPr="00D0206D" w:rsidRDefault="00210497" w:rsidP="00210497">
            <w:pPr>
              <w:pStyle w:val="NoSpacing"/>
              <w:rPr>
                <w:rFonts w:cstheme="minorHAnsi"/>
                <w:b/>
                <w:bCs/>
                <w:noProof/>
              </w:rPr>
            </w:pPr>
            <w:r w:rsidRPr="00D0206D">
              <w:rPr>
                <w:rFonts w:cstheme="minorHAnsi"/>
                <w:b/>
                <w:bCs/>
                <w:noProof/>
              </w:rPr>
              <w:t>5a. Since</w:t>
            </w:r>
          </w:p>
        </w:tc>
        <w:tc>
          <w:tcPr>
            <w:tcW w:w="7740" w:type="dxa"/>
            <w:gridSpan w:val="2"/>
            <w:vAlign w:val="center"/>
          </w:tcPr>
          <w:p w14:paraId="2FA2826B" w14:textId="77777777" w:rsidR="00210497" w:rsidRPr="00D0206D" w:rsidRDefault="00210497" w:rsidP="00210497">
            <w:pPr>
              <w:pStyle w:val="NoSpacing"/>
              <w:spacing w:after="20"/>
              <w:rPr>
                <w:rFonts w:cstheme="minorHAnsi"/>
                <w:noProof/>
              </w:rPr>
            </w:pPr>
            <w:r w:rsidRPr="00D0206D">
              <w:rPr>
                <w:rFonts w:cstheme="minorHAnsi"/>
                <w:noProof/>
              </w:rPr>
              <w:t>Since _____ and _____, by the definition of _____, _____.</w:t>
            </w:r>
          </w:p>
          <w:p w14:paraId="08721DD6" w14:textId="77777777" w:rsidR="00210497" w:rsidRPr="00D0206D" w:rsidRDefault="00210497" w:rsidP="00210497">
            <w:pPr>
              <w:pStyle w:val="NoSpacing"/>
              <w:spacing w:after="20"/>
              <w:rPr>
                <w:rFonts w:cstheme="minorHAnsi"/>
                <w:noProof/>
              </w:rPr>
            </w:pPr>
            <w:r w:rsidRPr="00D0206D">
              <w:rPr>
                <w:rFonts w:cstheme="minorHAnsi"/>
                <w:noProof/>
              </w:rPr>
              <w:t xml:space="preserve">Since _____, it follows that _____, and since _____ are _____, we must have _____. </w:t>
            </w:r>
          </w:p>
          <w:p w14:paraId="46ABEF27" w14:textId="77777777" w:rsidR="00210497" w:rsidRPr="00D0206D" w:rsidRDefault="00210497" w:rsidP="00210497">
            <w:pPr>
              <w:pStyle w:val="NoSpacing"/>
              <w:spacing w:after="20"/>
              <w:rPr>
                <w:rFonts w:cstheme="minorHAnsi"/>
                <w:noProof/>
              </w:rPr>
            </w:pPr>
            <w:r w:rsidRPr="00D0206D">
              <w:rPr>
                <w:rFonts w:cstheme="minorHAnsi"/>
                <w:noProof/>
              </w:rPr>
              <w:t>Then since _____, _____, so _____.</w:t>
            </w:r>
          </w:p>
          <w:p w14:paraId="1CEF61DA" w14:textId="51F73107" w:rsidR="00210497" w:rsidRPr="00D0206D" w:rsidRDefault="00210497" w:rsidP="00210497">
            <w:pPr>
              <w:pStyle w:val="NoSpacing"/>
              <w:spacing w:after="20"/>
              <w:rPr>
                <w:rFonts w:cstheme="minorHAnsi"/>
                <w:noProof/>
              </w:rPr>
            </w:pPr>
            <w:r w:rsidRPr="00D0206D">
              <w:rPr>
                <w:rFonts w:cstheme="minorHAnsi"/>
                <w:noProof/>
              </w:rPr>
              <w:t>Because we know that _____, then  _____.</w:t>
            </w:r>
          </w:p>
        </w:tc>
      </w:tr>
      <w:tr w:rsidR="00210497" w:rsidRPr="00D0206D" w14:paraId="73C81D17" w14:textId="77777777" w:rsidTr="00DC30AF">
        <w:trPr>
          <w:cantSplit/>
        </w:trPr>
        <w:tc>
          <w:tcPr>
            <w:tcW w:w="1597" w:type="dxa"/>
            <w:vAlign w:val="center"/>
          </w:tcPr>
          <w:p w14:paraId="0A50AE33" w14:textId="3984A635" w:rsidR="00210497" w:rsidRPr="00D0206D" w:rsidRDefault="00210497" w:rsidP="00210497">
            <w:pPr>
              <w:pStyle w:val="NoSpacing"/>
              <w:rPr>
                <w:rFonts w:cstheme="minorHAnsi"/>
                <w:b/>
                <w:bCs/>
                <w:noProof/>
              </w:rPr>
            </w:pPr>
            <w:r w:rsidRPr="00D0206D">
              <w:rPr>
                <w:rFonts w:cstheme="minorHAnsi"/>
                <w:b/>
                <w:bCs/>
                <w:noProof/>
              </w:rPr>
              <w:t>5b. Contradiction</w:t>
            </w:r>
          </w:p>
        </w:tc>
        <w:tc>
          <w:tcPr>
            <w:tcW w:w="7740" w:type="dxa"/>
            <w:gridSpan w:val="2"/>
            <w:vAlign w:val="center"/>
          </w:tcPr>
          <w:p w14:paraId="543797D1" w14:textId="77777777" w:rsidR="00210497" w:rsidRPr="00D0206D" w:rsidRDefault="00210497" w:rsidP="00210497">
            <w:pPr>
              <w:pStyle w:val="NoSpacing"/>
              <w:spacing w:after="20"/>
              <w:rPr>
                <w:rFonts w:cstheme="minorHAnsi"/>
                <w:i/>
                <w:iCs/>
                <w:noProof/>
              </w:rPr>
            </w:pPr>
            <w:r w:rsidRPr="00D0206D">
              <w:rPr>
                <w:rFonts w:cstheme="minorHAnsi"/>
                <w:i/>
                <w:iCs/>
                <w:noProof/>
              </w:rPr>
              <w:t>But this contradicts the fact that _____.</w:t>
            </w:r>
          </w:p>
        </w:tc>
      </w:tr>
      <w:tr w:rsidR="00210497" w:rsidRPr="00D0206D" w14:paraId="79D97F5B" w14:textId="77777777" w:rsidTr="00DC30AF">
        <w:trPr>
          <w:cantSplit/>
        </w:trPr>
        <w:tc>
          <w:tcPr>
            <w:tcW w:w="1597" w:type="dxa"/>
            <w:vAlign w:val="center"/>
          </w:tcPr>
          <w:p w14:paraId="5F10F856" w14:textId="7FB83E10" w:rsidR="00210497" w:rsidRPr="00D0206D" w:rsidRDefault="00210497" w:rsidP="00210497">
            <w:pPr>
              <w:pStyle w:val="NoSpacing"/>
              <w:rPr>
                <w:rFonts w:cstheme="minorHAnsi"/>
                <w:b/>
                <w:bCs/>
                <w:noProof/>
              </w:rPr>
            </w:pPr>
            <w:r w:rsidRPr="00D0206D">
              <w:rPr>
                <w:rFonts w:cstheme="minorHAnsi"/>
                <w:b/>
                <w:bCs/>
                <w:noProof/>
              </w:rPr>
              <w:t>6. Thus</w:t>
            </w:r>
          </w:p>
        </w:tc>
        <w:tc>
          <w:tcPr>
            <w:tcW w:w="3960" w:type="dxa"/>
            <w:vAlign w:val="center"/>
          </w:tcPr>
          <w:p w14:paraId="2913D42F" w14:textId="77777777" w:rsidR="00210497" w:rsidRPr="00D0206D" w:rsidRDefault="00210497" w:rsidP="00210497">
            <w:pPr>
              <w:pStyle w:val="NoSpacing"/>
              <w:spacing w:after="20"/>
              <w:rPr>
                <w:rFonts w:cstheme="minorHAnsi"/>
                <w:noProof/>
              </w:rPr>
            </w:pPr>
            <w:r w:rsidRPr="00D0206D">
              <w:rPr>
                <w:rFonts w:cstheme="minorHAnsi"/>
                <w:noProof/>
              </w:rPr>
              <w:t>Thus, if _____ then _____.</w:t>
            </w:r>
          </w:p>
          <w:p w14:paraId="78BFD9D9" w14:textId="741A4D9E" w:rsidR="00210497" w:rsidRPr="00D0206D" w:rsidRDefault="00210497" w:rsidP="00210497">
            <w:pPr>
              <w:pStyle w:val="NoSpacing"/>
              <w:spacing w:after="20"/>
              <w:rPr>
                <w:rFonts w:cstheme="minorHAnsi"/>
                <w:noProof/>
              </w:rPr>
            </w:pPr>
            <w:r w:rsidRPr="00D0206D">
              <w:rPr>
                <w:rFonts w:cstheme="minorHAnsi"/>
                <w:noProof/>
              </w:rPr>
              <w:t>Therefore, _____.</w:t>
            </w:r>
          </w:p>
          <w:p w14:paraId="6D381BEE" w14:textId="77777777" w:rsidR="00210497" w:rsidRPr="00D0206D" w:rsidRDefault="00210497" w:rsidP="00210497">
            <w:pPr>
              <w:pStyle w:val="NoSpacing"/>
              <w:spacing w:after="20"/>
              <w:rPr>
                <w:rFonts w:cstheme="minorHAnsi"/>
                <w:noProof/>
              </w:rPr>
            </w:pPr>
            <w:r w:rsidRPr="00D0206D">
              <w:rPr>
                <w:rFonts w:cstheme="minorHAnsi"/>
                <w:noProof/>
              </w:rPr>
              <w:t>It follows that _____.</w:t>
            </w:r>
          </w:p>
        </w:tc>
        <w:tc>
          <w:tcPr>
            <w:tcW w:w="3780" w:type="dxa"/>
            <w:vAlign w:val="center"/>
          </w:tcPr>
          <w:p w14:paraId="6506DDB1" w14:textId="3636BE87" w:rsidR="00210497" w:rsidRPr="00D0206D" w:rsidRDefault="00210497" w:rsidP="00210497">
            <w:pPr>
              <w:pStyle w:val="NoSpacing"/>
              <w:spacing w:after="20"/>
              <w:rPr>
                <w:rFonts w:cstheme="minorHAnsi"/>
                <w:noProof/>
              </w:rPr>
            </w:pPr>
            <w:r w:rsidRPr="00D0206D">
              <w:rPr>
                <w:rFonts w:cstheme="minorHAnsi"/>
                <w:noProof/>
              </w:rPr>
              <w:t xml:space="preserve">Then </w:t>
            </w:r>
            <w:r w:rsidRPr="00D0206D">
              <w:rPr>
                <w:rFonts w:cstheme="minorHAnsi"/>
                <w:noProof/>
                <w:u w:val="single"/>
              </w:rPr>
              <w:t>&lt;equation&gt;</w:t>
            </w:r>
            <w:r w:rsidRPr="00D0206D">
              <w:rPr>
                <w:rFonts w:cstheme="minorHAnsi"/>
                <w:noProof/>
              </w:rPr>
              <w:t>.</w:t>
            </w:r>
          </w:p>
          <w:p w14:paraId="22D43122" w14:textId="36B9FA7A" w:rsidR="00210497" w:rsidRPr="00D0206D" w:rsidRDefault="00210497" w:rsidP="00210497">
            <w:pPr>
              <w:pStyle w:val="NoSpacing"/>
              <w:spacing w:after="20"/>
              <w:rPr>
                <w:rFonts w:cstheme="minorHAnsi"/>
                <w:noProof/>
              </w:rPr>
            </w:pPr>
            <w:r w:rsidRPr="00D0206D">
              <w:rPr>
                <w:rFonts w:cstheme="minorHAnsi"/>
                <w:noProof/>
              </w:rPr>
              <w:t>Hence, _____.</w:t>
            </w:r>
          </w:p>
          <w:p w14:paraId="16C40AA8" w14:textId="5BA9EEE4" w:rsidR="00210497" w:rsidRPr="00D0206D" w:rsidRDefault="00210497" w:rsidP="00210497">
            <w:pPr>
              <w:pStyle w:val="NoSpacing"/>
              <w:spacing w:after="20"/>
              <w:rPr>
                <w:rFonts w:cstheme="minorHAnsi"/>
                <w:noProof/>
              </w:rPr>
            </w:pPr>
            <w:r w:rsidRPr="00D0206D">
              <w:rPr>
                <w:rFonts w:cstheme="minorHAnsi"/>
                <w:noProof/>
              </w:rPr>
              <w:t>We can show that _____.</w:t>
            </w:r>
          </w:p>
        </w:tc>
      </w:tr>
      <w:tr w:rsidR="00210497" w:rsidRPr="00D0206D" w14:paraId="2B4BC9D3" w14:textId="77777777" w:rsidTr="00DC30AF">
        <w:trPr>
          <w:cantSplit/>
        </w:trPr>
        <w:tc>
          <w:tcPr>
            <w:tcW w:w="1597" w:type="dxa"/>
            <w:vAlign w:val="center"/>
          </w:tcPr>
          <w:p w14:paraId="27F7CC55" w14:textId="784C90AD" w:rsidR="00210497" w:rsidRPr="00D0206D" w:rsidRDefault="00210497" w:rsidP="00210497">
            <w:pPr>
              <w:rPr>
                <w:rFonts w:cstheme="minorHAnsi"/>
                <w:b/>
                <w:bCs/>
              </w:rPr>
            </w:pPr>
            <w:r w:rsidRPr="00D0206D">
              <w:rPr>
                <w:rFonts w:cstheme="minorHAnsi"/>
                <w:b/>
                <w:bCs/>
              </w:rPr>
              <w:t>7. Conclusion</w:t>
            </w:r>
          </w:p>
        </w:tc>
        <w:tc>
          <w:tcPr>
            <w:tcW w:w="7740" w:type="dxa"/>
            <w:gridSpan w:val="2"/>
            <w:vAlign w:val="center"/>
          </w:tcPr>
          <w:p w14:paraId="68669F89" w14:textId="77777777" w:rsidR="00210497" w:rsidRPr="00D0206D" w:rsidRDefault="00210497" w:rsidP="00210497">
            <w:pPr>
              <w:pStyle w:val="NoSpacing"/>
              <w:spacing w:after="20"/>
              <w:rPr>
                <w:rFonts w:cstheme="minorHAnsi"/>
                <w:noProof/>
              </w:rPr>
            </w:pPr>
            <w:r w:rsidRPr="00D0206D">
              <w:rPr>
                <w:rFonts w:cstheme="minorHAnsi"/>
                <w:noProof/>
              </w:rPr>
              <w:t xml:space="preserve">Since x was an arbitrary element of _____, we can conclude that </w:t>
            </w:r>
            <w:r w:rsidRPr="00D0206D">
              <w:rPr>
                <w:rFonts w:cstheme="minorHAnsi"/>
                <w:noProof/>
                <w:u w:val="single"/>
              </w:rPr>
              <w:t>&lt;logic&gt;</w:t>
            </w:r>
            <w:r w:rsidRPr="00D0206D">
              <w:rPr>
                <w:rFonts w:cstheme="minorHAnsi"/>
                <w:noProof/>
              </w:rPr>
              <w:t xml:space="preserve">, so </w:t>
            </w:r>
            <w:r w:rsidRPr="00D0206D">
              <w:rPr>
                <w:rFonts w:cstheme="minorHAnsi"/>
                <w:noProof/>
                <w:u w:val="single"/>
              </w:rPr>
              <w:t>&lt;set&gt;</w:t>
            </w:r>
            <w:r w:rsidRPr="00D0206D">
              <w:rPr>
                <w:rFonts w:cstheme="minorHAnsi"/>
                <w:noProof/>
              </w:rPr>
              <w:t>.</w:t>
            </w:r>
          </w:p>
          <w:p w14:paraId="44032FA0" w14:textId="77777777" w:rsidR="00210497" w:rsidRPr="00D0206D" w:rsidRDefault="00210497" w:rsidP="00210497">
            <w:pPr>
              <w:pStyle w:val="NoSpacing"/>
              <w:spacing w:after="20"/>
              <w:rPr>
                <w:rFonts w:cstheme="minorHAnsi"/>
                <w:noProof/>
              </w:rPr>
            </w:pPr>
            <w:r w:rsidRPr="00D0206D">
              <w:rPr>
                <w:rFonts w:cstheme="minorHAnsi"/>
                <w:noProof/>
              </w:rPr>
              <w:t>But x was an arbitrary element of _____, so this shows that _____, as required.</w:t>
            </w:r>
          </w:p>
          <w:p w14:paraId="4946D355" w14:textId="77777777" w:rsidR="00210497" w:rsidRPr="00D0206D" w:rsidRDefault="00210497" w:rsidP="00210497">
            <w:pPr>
              <w:pStyle w:val="NoSpacing"/>
              <w:spacing w:after="20"/>
              <w:rPr>
                <w:rFonts w:cstheme="minorHAnsi"/>
                <w:noProof/>
              </w:rPr>
            </w:pPr>
            <w:r w:rsidRPr="00D0206D">
              <w:rPr>
                <w:rFonts w:cstheme="minorHAnsi"/>
                <w:noProof/>
              </w:rPr>
              <w:t>Therefore, we have proved that _____.</w:t>
            </w:r>
          </w:p>
          <w:p w14:paraId="3D264549" w14:textId="77777777" w:rsidR="00210497" w:rsidRPr="00D0206D" w:rsidRDefault="00210497" w:rsidP="00210497">
            <w:pPr>
              <w:pStyle w:val="NoSpacing"/>
              <w:spacing w:after="20"/>
              <w:rPr>
                <w:rFonts w:cstheme="minorHAnsi"/>
                <w:noProof/>
              </w:rPr>
            </w:pPr>
            <w:r w:rsidRPr="00D0206D">
              <w:rPr>
                <w:rFonts w:cstheme="minorHAnsi"/>
                <w:noProof/>
              </w:rPr>
              <w:t>Therefore, by the definition of _____ again, we have shown that _____.</w:t>
            </w:r>
          </w:p>
          <w:p w14:paraId="003CE075" w14:textId="77777777" w:rsidR="00210497" w:rsidRPr="00D0206D" w:rsidRDefault="00210497" w:rsidP="00210497">
            <w:pPr>
              <w:pStyle w:val="NoSpacing"/>
              <w:spacing w:after="20"/>
              <w:rPr>
                <w:rFonts w:cstheme="minorHAnsi"/>
                <w:noProof/>
              </w:rPr>
            </w:pPr>
            <w:r w:rsidRPr="00D0206D">
              <w:rPr>
                <w:rFonts w:cstheme="minorHAnsi"/>
                <w:noProof/>
              </w:rPr>
              <w:t>… and thus it is proved.</w:t>
            </w:r>
          </w:p>
          <w:p w14:paraId="3A7BA14D" w14:textId="77777777" w:rsidR="00210497" w:rsidRPr="00D0206D" w:rsidRDefault="00210497" w:rsidP="00210497">
            <w:pPr>
              <w:pStyle w:val="NoSpacing"/>
              <w:spacing w:after="20"/>
              <w:rPr>
                <w:rFonts w:cstheme="minorHAnsi"/>
                <w:noProof/>
              </w:rPr>
            </w:pPr>
            <w:r w:rsidRPr="00D0206D">
              <w:rPr>
                <w:rFonts w:cstheme="minorHAnsi"/>
                <w:noProof/>
              </w:rPr>
              <w:t xml:space="preserve">Thus, if </w:t>
            </w:r>
            <w:r w:rsidRPr="00D0206D">
              <w:rPr>
                <w:rFonts w:cstheme="minorHAnsi"/>
                <w:noProof/>
                <w:u w:val="single"/>
              </w:rPr>
              <w:t>&lt;equation&gt;</w:t>
            </w:r>
            <w:r w:rsidRPr="00D0206D">
              <w:rPr>
                <w:rFonts w:cstheme="minorHAnsi"/>
                <w:noProof/>
              </w:rPr>
              <w:t xml:space="preserve"> and </w:t>
            </w:r>
            <w:r w:rsidRPr="00D0206D">
              <w:rPr>
                <w:rFonts w:cstheme="minorHAnsi"/>
                <w:noProof/>
                <w:u w:val="single"/>
              </w:rPr>
              <w:t>&lt;equation&gt;</w:t>
            </w:r>
            <w:r w:rsidRPr="00D0206D">
              <w:rPr>
                <w:rFonts w:cstheme="minorHAnsi"/>
                <w:noProof/>
              </w:rPr>
              <w:t xml:space="preserve"> then </w:t>
            </w:r>
            <w:r w:rsidRPr="00D0206D">
              <w:rPr>
                <w:rFonts w:cstheme="minorHAnsi"/>
                <w:noProof/>
                <w:u w:val="single"/>
              </w:rPr>
              <w:t>&lt;equation&gt;</w:t>
            </w:r>
            <w:r w:rsidRPr="00D0206D">
              <w:rPr>
                <w:rFonts w:cstheme="minorHAnsi"/>
                <w:noProof/>
              </w:rPr>
              <w:t>.</w:t>
            </w:r>
          </w:p>
          <w:p w14:paraId="33E7D4AD" w14:textId="77777777" w:rsidR="00210497" w:rsidRPr="00D0206D" w:rsidRDefault="00210497" w:rsidP="00210497">
            <w:pPr>
              <w:pStyle w:val="NoSpacing"/>
              <w:spacing w:after="20"/>
              <w:rPr>
                <w:rFonts w:cstheme="minorHAnsi"/>
                <w:i/>
                <w:iCs/>
                <w:noProof/>
              </w:rPr>
            </w:pPr>
          </w:p>
          <w:p w14:paraId="5FD6C092" w14:textId="77777777" w:rsidR="00210497" w:rsidRPr="00D0206D" w:rsidRDefault="00210497" w:rsidP="00210497">
            <w:pPr>
              <w:pStyle w:val="NoSpacing"/>
              <w:spacing w:after="20"/>
              <w:rPr>
                <w:rFonts w:cstheme="minorHAnsi"/>
                <w:i/>
                <w:iCs/>
                <w:noProof/>
              </w:rPr>
            </w:pPr>
            <w:r w:rsidRPr="00D0206D">
              <w:rPr>
                <w:rFonts w:cstheme="minorHAnsi"/>
                <w:i/>
                <w:iCs/>
                <w:noProof/>
              </w:rPr>
              <w:t>Thus, it cannot be the case that ___ is an element of _____ but not _____, so _____.</w:t>
            </w:r>
          </w:p>
          <w:p w14:paraId="4CA68511" w14:textId="77777777" w:rsidR="00210497" w:rsidRPr="00D0206D" w:rsidRDefault="00210497" w:rsidP="00210497">
            <w:pPr>
              <w:pStyle w:val="NoSpacing"/>
              <w:spacing w:after="20"/>
              <w:rPr>
                <w:rFonts w:cstheme="minorHAnsi"/>
                <w:noProof/>
              </w:rPr>
            </w:pPr>
            <w:r w:rsidRPr="00D0206D">
              <w:rPr>
                <w:rFonts w:cstheme="minorHAnsi"/>
                <w:i/>
                <w:iCs/>
                <w:noProof/>
              </w:rPr>
              <w:t>Since the assumption that _____ has led to a contradiction, there must be _____.</w:t>
            </w:r>
          </w:p>
        </w:tc>
      </w:tr>
      <w:tr w:rsidR="00210497" w:rsidRPr="00D0206D" w14:paraId="31FA7EA8" w14:textId="77777777" w:rsidTr="00DC30AF">
        <w:trPr>
          <w:cantSplit/>
        </w:trPr>
        <w:tc>
          <w:tcPr>
            <w:tcW w:w="1597" w:type="dxa"/>
            <w:vAlign w:val="center"/>
          </w:tcPr>
          <w:p w14:paraId="158A65AB" w14:textId="77777777" w:rsidR="00210497" w:rsidRPr="00D0206D" w:rsidRDefault="00210497" w:rsidP="00210497">
            <w:pPr>
              <w:jc w:val="center"/>
              <w:rPr>
                <w:rFonts w:cstheme="minorHAnsi"/>
                <w:b/>
                <w:bCs/>
              </w:rPr>
            </w:pPr>
            <w:r w:rsidRPr="00D0206D">
              <w:rPr>
                <w:rFonts w:ascii="Cambria Math" w:hAnsi="Cambria Math" w:cs="Cambria Math"/>
              </w:rPr>
              <w:t>∴</w:t>
            </w:r>
          </w:p>
        </w:tc>
        <w:tc>
          <w:tcPr>
            <w:tcW w:w="7740" w:type="dxa"/>
            <w:gridSpan w:val="2"/>
            <w:vAlign w:val="center"/>
          </w:tcPr>
          <w:p w14:paraId="796B0591" w14:textId="6F3097F0" w:rsidR="00210497" w:rsidRPr="00D0206D" w:rsidRDefault="00210497" w:rsidP="00210497">
            <w:pPr>
              <w:pStyle w:val="NoSpacing"/>
              <w:spacing w:after="20"/>
              <w:rPr>
                <w:rFonts w:cstheme="minorHAnsi"/>
                <w:b/>
                <w:bCs/>
                <w:noProof/>
              </w:rPr>
            </w:pPr>
            <w:r w:rsidRPr="00D0206D">
              <w:rPr>
                <w:rFonts w:cstheme="minorHAnsi"/>
                <w:b/>
                <w:bCs/>
                <w:noProof/>
              </w:rPr>
              <w:t>Conclusion :</w:t>
            </w:r>
          </w:p>
          <w:p w14:paraId="19C19193" w14:textId="77777777" w:rsidR="00210497" w:rsidRPr="00D0206D" w:rsidRDefault="00210497" w:rsidP="00210497">
            <w:pPr>
              <w:pStyle w:val="NoSpacing"/>
              <w:spacing w:after="20"/>
              <w:rPr>
                <w:rFonts w:cstheme="minorHAnsi"/>
                <w:noProof/>
              </w:rPr>
            </w:pPr>
            <w:r w:rsidRPr="00D0206D">
              <w:rPr>
                <w:rFonts w:cstheme="minorHAnsi"/>
                <w:noProof/>
              </w:rPr>
              <w:t>Is generally used before a logical consequence, such as the conclusion of a proof.</w:t>
            </w:r>
          </w:p>
        </w:tc>
      </w:tr>
      <w:tr w:rsidR="00210497" w:rsidRPr="00D0206D" w14:paraId="064B48B7" w14:textId="77777777" w:rsidTr="00DC30AF">
        <w:trPr>
          <w:cantSplit/>
        </w:trPr>
        <w:tc>
          <w:tcPr>
            <w:tcW w:w="1597" w:type="dxa"/>
            <w:vAlign w:val="center"/>
          </w:tcPr>
          <w:p w14:paraId="71D9CD18" w14:textId="77777777" w:rsidR="00210497" w:rsidRPr="00D0206D" w:rsidRDefault="00210497" w:rsidP="00210497">
            <w:pPr>
              <w:pStyle w:val="NoSpacing"/>
              <w:spacing w:after="20"/>
              <w:rPr>
                <w:rFonts w:cstheme="minorHAnsi"/>
                <w:noProof/>
              </w:rPr>
            </w:pPr>
            <w:r w:rsidRPr="00D0206D">
              <w:rPr>
                <w:rFonts w:ascii="Cambria Math" w:hAnsi="Cambria Math" w:cs="Cambria Math"/>
                <w:noProof/>
              </w:rPr>
              <w:t>◻</w:t>
            </w:r>
            <w:r w:rsidRPr="00D0206D">
              <w:rPr>
                <w:rFonts w:cstheme="minorHAnsi"/>
                <w:noProof/>
              </w:rPr>
              <w:t xml:space="preserve">, </w:t>
            </w:r>
            <w:r w:rsidRPr="00D0206D">
              <w:rPr>
                <w:rFonts w:cstheme="minorHAnsi"/>
                <w:b/>
                <w:bCs/>
                <w:noProof/>
              </w:rPr>
              <w:sym w:font="Wingdings" w:char="F06F"/>
            </w:r>
            <w:r w:rsidRPr="00D0206D">
              <w:rPr>
                <w:rFonts w:cstheme="minorHAnsi"/>
                <w:b/>
                <w:bCs/>
                <w:noProof/>
              </w:rPr>
              <w:t xml:space="preserve">, </w:t>
            </w:r>
            <w:r w:rsidRPr="00D0206D">
              <w:rPr>
                <w:rFonts w:ascii="Cambria Math" w:hAnsi="Cambria Math" w:cs="Cambria Math"/>
                <w:noProof/>
                <w:color w:val="373637"/>
                <w:sz w:val="32"/>
                <w:szCs w:val="32"/>
                <w:bdr w:val="none" w:sz="0" w:space="0" w:color="auto" w:frame="1"/>
              </w:rPr>
              <w:t>∎</w:t>
            </w:r>
            <w:r w:rsidRPr="00D0206D">
              <w:rPr>
                <w:rFonts w:cstheme="minorHAnsi"/>
                <w:noProof/>
                <w:color w:val="373637"/>
                <w:sz w:val="32"/>
                <w:szCs w:val="32"/>
                <w:bdr w:val="none" w:sz="0" w:space="0" w:color="auto" w:frame="1"/>
              </w:rPr>
              <w:t>,</w:t>
            </w:r>
            <w:r w:rsidRPr="00D0206D">
              <w:rPr>
                <w:rFonts w:ascii="Arial" w:hAnsi="Arial" w:cs="Arial"/>
                <w:noProof/>
              </w:rPr>
              <w:t>■</w:t>
            </w:r>
            <w:r w:rsidRPr="00D0206D">
              <w:rPr>
                <w:rFonts w:cstheme="minorHAnsi"/>
                <w:noProof/>
                <w:color w:val="373637"/>
                <w:sz w:val="32"/>
                <w:szCs w:val="32"/>
                <w:bdr w:val="none" w:sz="0" w:space="0" w:color="auto" w:frame="1"/>
              </w:rPr>
              <w:t>,</w:t>
            </w:r>
            <w:r w:rsidRPr="00D0206D">
              <w:rPr>
                <w:rFonts w:cstheme="minorHAnsi"/>
                <w:b/>
                <w:bCs/>
                <w:noProof/>
              </w:rPr>
              <w:t xml:space="preserve"> </w:t>
            </w:r>
            <w:r w:rsidRPr="00D0206D">
              <w:rPr>
                <w:rFonts w:cstheme="minorHAnsi"/>
                <w:noProof/>
              </w:rPr>
              <w:t>Q.E.D.</w:t>
            </w:r>
          </w:p>
        </w:tc>
        <w:tc>
          <w:tcPr>
            <w:tcW w:w="7740" w:type="dxa"/>
            <w:gridSpan w:val="2"/>
            <w:vAlign w:val="center"/>
          </w:tcPr>
          <w:p w14:paraId="4B9DF84C" w14:textId="77777777" w:rsidR="00210497" w:rsidRPr="00D0206D" w:rsidRDefault="00210497" w:rsidP="00210497">
            <w:pPr>
              <w:pStyle w:val="NoSpacing"/>
              <w:spacing w:after="20"/>
              <w:rPr>
                <w:rFonts w:cstheme="minorHAnsi"/>
                <w:noProof/>
              </w:rPr>
            </w:pPr>
            <w:r w:rsidRPr="00D0206D">
              <w:rPr>
                <w:rFonts w:cstheme="minorHAnsi"/>
                <w:noProof/>
              </w:rPr>
              <w:t>Indicates the end of a proof.  This abbreviation stands for "</w:t>
            </w:r>
            <w:r w:rsidRPr="00D0206D">
              <w:rPr>
                <w:rFonts w:cstheme="minorHAnsi"/>
                <w:i/>
                <w:iCs/>
                <w:noProof/>
              </w:rPr>
              <w:t>quod erat demonstrandum</w:t>
            </w:r>
            <w:r w:rsidRPr="00D0206D">
              <w:rPr>
                <w:rFonts w:cstheme="minorHAnsi"/>
                <w:noProof/>
              </w:rPr>
              <w:t>", which is Latin for "</w:t>
            </w:r>
            <w:r w:rsidRPr="00D0206D">
              <w:rPr>
                <w:rFonts w:cstheme="minorHAnsi"/>
                <w:i/>
                <w:iCs/>
                <w:noProof/>
              </w:rPr>
              <w:t>that which was to be demonstrated</w:t>
            </w:r>
            <w:r w:rsidRPr="00D0206D">
              <w:rPr>
                <w:rFonts w:cstheme="minorHAnsi"/>
                <w:noProof/>
              </w:rPr>
              <w:t>".</w:t>
            </w:r>
          </w:p>
        </w:tc>
      </w:tr>
    </w:tbl>
    <w:p w14:paraId="3985CDD5" w14:textId="68AB6CFB" w:rsidR="006C1F5C" w:rsidRPr="00D0206D" w:rsidRDefault="00BF6F3C" w:rsidP="006C1F5C">
      <w:pPr>
        <w:pStyle w:val="NoSpacing"/>
        <w:rPr>
          <w:rFonts w:cstheme="minorHAnsi"/>
          <w:b/>
          <w:noProof/>
          <w:sz w:val="28"/>
        </w:rPr>
      </w:pPr>
      <w:r w:rsidRPr="00D0206D">
        <w:rPr>
          <w:rFonts w:cstheme="minorHAnsi"/>
          <w:b/>
          <w:noProof/>
          <w:sz w:val="28"/>
        </w:rPr>
        <w:lastRenderedPageBreak/>
        <w:t xml:space="preserve">Direct </w:t>
      </w:r>
      <w:r w:rsidR="00CC2673" w:rsidRPr="00D0206D">
        <w:rPr>
          <w:rFonts w:cstheme="minorHAnsi"/>
          <w:b/>
          <w:noProof/>
          <w:sz w:val="28"/>
        </w:rPr>
        <w:t>Proof Strategies</w:t>
      </w:r>
      <w:r w:rsidR="00A04D9F" w:rsidRPr="00D0206D">
        <w:rPr>
          <w:rFonts w:cstheme="minorHAnsi"/>
          <w:b/>
          <w:noProof/>
          <w:sz w:val="28"/>
        </w:rPr>
        <w:t>: General</w:t>
      </w:r>
    </w:p>
    <w:p w14:paraId="5D36470F" w14:textId="77777777" w:rsidR="006C1F5C" w:rsidRPr="00D0206D" w:rsidRDefault="006C1F5C" w:rsidP="006C1F5C">
      <w:pPr>
        <w:pStyle w:val="NoSpacing"/>
        <w:rPr>
          <w:rFonts w:cstheme="minorHAnsi"/>
          <w:noProof/>
        </w:rPr>
      </w:pPr>
    </w:p>
    <w:tbl>
      <w:tblPr>
        <w:tblStyle w:val="TableGrid"/>
        <w:tblW w:w="9427" w:type="dxa"/>
        <w:tblInd w:w="108" w:type="dxa"/>
        <w:tblLayout w:type="fixed"/>
        <w:tblLook w:val="04A0" w:firstRow="1" w:lastRow="0" w:firstColumn="1" w:lastColumn="0" w:noHBand="0" w:noVBand="1"/>
      </w:tblPr>
      <w:tblGrid>
        <w:gridCol w:w="2047"/>
        <w:gridCol w:w="1260"/>
        <w:gridCol w:w="6120"/>
      </w:tblGrid>
      <w:tr w:rsidR="00B15479" w:rsidRPr="00D0206D" w14:paraId="5F7785E2" w14:textId="77777777" w:rsidTr="008F686B">
        <w:trPr>
          <w:cantSplit/>
        </w:trPr>
        <w:tc>
          <w:tcPr>
            <w:tcW w:w="2047" w:type="dxa"/>
            <w:shd w:val="clear" w:color="auto" w:fill="E36C0A" w:themeFill="accent6" w:themeFillShade="BF"/>
            <w:vAlign w:val="center"/>
          </w:tcPr>
          <w:p w14:paraId="0650ECC2" w14:textId="25FEBE3D" w:rsidR="00B15479" w:rsidRPr="00D0206D" w:rsidRDefault="00B15479" w:rsidP="00D37721">
            <w:pPr>
              <w:pStyle w:val="NoSpacing"/>
              <w:jc w:val="center"/>
              <w:rPr>
                <w:rFonts w:cstheme="minorHAnsi"/>
                <w:b/>
                <w:noProof/>
                <w:color w:val="FFFFFF" w:themeColor="background1"/>
                <w:sz w:val="28"/>
              </w:rPr>
            </w:pPr>
            <w:r w:rsidRPr="00D0206D">
              <w:rPr>
                <w:rFonts w:cstheme="minorHAnsi"/>
                <w:b/>
                <w:noProof/>
                <w:color w:val="FFFFFF" w:themeColor="background1"/>
                <w:sz w:val="28"/>
              </w:rPr>
              <w:t xml:space="preserve">Strategy </w:t>
            </w:r>
          </w:p>
        </w:tc>
        <w:tc>
          <w:tcPr>
            <w:tcW w:w="1260" w:type="dxa"/>
            <w:shd w:val="clear" w:color="auto" w:fill="E36C0A" w:themeFill="accent6" w:themeFillShade="BF"/>
            <w:vAlign w:val="center"/>
          </w:tcPr>
          <w:p w14:paraId="69978DF0" w14:textId="297FCE2E" w:rsidR="00B15479" w:rsidRPr="00D0206D" w:rsidRDefault="006F28FD" w:rsidP="00D2370F">
            <w:pPr>
              <w:pStyle w:val="NoSpacing"/>
              <w:jc w:val="center"/>
              <w:rPr>
                <w:rFonts w:cstheme="minorHAnsi"/>
                <w:b/>
                <w:noProof/>
                <w:color w:val="FFFFFF" w:themeColor="background1"/>
                <w:sz w:val="28"/>
              </w:rPr>
            </w:pPr>
            <w:r w:rsidRPr="00D0206D">
              <w:rPr>
                <w:rFonts w:cstheme="minorHAnsi"/>
                <w:b/>
                <w:noProof/>
                <w:color w:val="FFFFFF" w:themeColor="background1"/>
                <w:sz w:val="28"/>
              </w:rPr>
              <w:t>Form</w:t>
            </w:r>
          </w:p>
        </w:tc>
        <w:tc>
          <w:tcPr>
            <w:tcW w:w="6120" w:type="dxa"/>
            <w:shd w:val="clear" w:color="auto" w:fill="E36C0A" w:themeFill="accent6" w:themeFillShade="BF"/>
            <w:vAlign w:val="center"/>
          </w:tcPr>
          <w:p w14:paraId="762D2A9E" w14:textId="010AA3AC" w:rsidR="00B15479" w:rsidRPr="00D0206D" w:rsidRDefault="00F212E9" w:rsidP="00D37721">
            <w:pPr>
              <w:pStyle w:val="NoSpacing"/>
              <w:jc w:val="center"/>
              <w:rPr>
                <w:rFonts w:cstheme="minorHAnsi"/>
                <w:b/>
                <w:noProof/>
                <w:color w:val="FFFFFF" w:themeColor="background1"/>
                <w:sz w:val="28"/>
              </w:rPr>
            </w:pPr>
            <w:r w:rsidRPr="00D0206D">
              <w:rPr>
                <w:rFonts w:cstheme="minorHAnsi"/>
                <w:b/>
                <w:noProof/>
                <w:color w:val="FFFFFF" w:themeColor="background1"/>
                <w:sz w:val="28"/>
              </w:rPr>
              <w:t>Description</w:t>
            </w:r>
          </w:p>
        </w:tc>
      </w:tr>
      <w:tr w:rsidR="000B0C9D" w:rsidRPr="00D0206D" w14:paraId="3CB9760C" w14:textId="77777777" w:rsidTr="008F686B">
        <w:trPr>
          <w:cantSplit/>
        </w:trPr>
        <w:tc>
          <w:tcPr>
            <w:tcW w:w="2047" w:type="dxa"/>
            <w:vAlign w:val="center"/>
          </w:tcPr>
          <w:p w14:paraId="33DF915B" w14:textId="4FBF9199" w:rsidR="000B0C9D" w:rsidRPr="00D0206D" w:rsidRDefault="000B0C9D" w:rsidP="000B0C9D">
            <w:pPr>
              <w:pStyle w:val="NoSpacing"/>
              <w:rPr>
                <w:rFonts w:cstheme="minorHAnsi"/>
                <w:b/>
                <w:bCs/>
                <w:noProof/>
              </w:rPr>
            </w:pPr>
            <w:r w:rsidRPr="00D0206D">
              <w:rPr>
                <w:rFonts w:cstheme="minorHAnsi"/>
                <w:b/>
                <w:bCs/>
                <w:noProof/>
              </w:rPr>
              <w:t>Writ</w:t>
            </w:r>
            <w:r w:rsidR="00AA1A59" w:rsidRPr="00D0206D">
              <w:rPr>
                <w:rFonts w:cstheme="minorHAnsi"/>
                <w:b/>
                <w:bCs/>
                <w:noProof/>
              </w:rPr>
              <w:t>e</w:t>
            </w:r>
            <w:r w:rsidRPr="00D0206D">
              <w:rPr>
                <w:rFonts w:cstheme="minorHAnsi"/>
                <w:b/>
                <w:bCs/>
                <w:noProof/>
              </w:rPr>
              <w:t xml:space="preserve"> Out the Definition</w:t>
            </w:r>
            <w:r w:rsidR="0089344E" w:rsidRPr="00D0206D">
              <w:rPr>
                <w:rFonts w:cstheme="minorHAnsi"/>
                <w:b/>
                <w:bCs/>
                <w:noProof/>
              </w:rPr>
              <w:t>s</w:t>
            </w:r>
          </w:p>
        </w:tc>
        <w:tc>
          <w:tcPr>
            <w:tcW w:w="1260" w:type="dxa"/>
            <w:vAlign w:val="center"/>
          </w:tcPr>
          <w:p w14:paraId="22D8185E" w14:textId="1C098B19" w:rsidR="000B0C9D" w:rsidRPr="00D0206D" w:rsidRDefault="000B0C9D" w:rsidP="000B0C9D">
            <w:pPr>
              <w:pStyle w:val="NoSpacing"/>
              <w:spacing w:after="20"/>
              <w:jc w:val="center"/>
              <w:rPr>
                <w:rFonts w:cstheme="minorHAnsi"/>
                <w:b/>
                <w:bCs/>
                <w:i/>
                <w:iCs/>
                <w:noProof/>
              </w:rPr>
            </w:pPr>
            <w:r w:rsidRPr="00D0206D">
              <w:rPr>
                <w:rFonts w:cstheme="minorHAnsi"/>
                <w:i/>
                <w:iCs/>
                <w:noProof/>
              </w:rPr>
              <w:t>Logical form of statement</w:t>
            </w:r>
          </w:p>
        </w:tc>
        <w:tc>
          <w:tcPr>
            <w:tcW w:w="6120" w:type="dxa"/>
            <w:vAlign w:val="center"/>
          </w:tcPr>
          <w:p w14:paraId="572B8C7D" w14:textId="7863754E" w:rsidR="000B0C9D" w:rsidRPr="00D0206D" w:rsidRDefault="000B0C9D" w:rsidP="000B0C9D">
            <w:pPr>
              <w:pStyle w:val="NoSpacing"/>
              <w:rPr>
                <w:rFonts w:cstheme="minorHAnsi"/>
                <w:noProof/>
              </w:rPr>
            </w:pPr>
            <w:r w:rsidRPr="00D0206D">
              <w:rPr>
                <w:rFonts w:cstheme="minorHAnsi"/>
                <w:noProof/>
              </w:rPr>
              <w:t xml:space="preserve">In many cases the logical form of a statement can be discovered by writing out the </w:t>
            </w:r>
            <w:r w:rsidR="00A326A6" w:rsidRPr="00D0206D">
              <w:rPr>
                <w:rFonts w:cstheme="minorHAnsi"/>
                <w:noProof/>
              </w:rPr>
              <w:t xml:space="preserve">meaning or </w:t>
            </w:r>
            <w:r w:rsidRPr="00D0206D">
              <w:rPr>
                <w:rFonts w:cstheme="minorHAnsi"/>
                <w:noProof/>
              </w:rPr>
              <w:t>definition of some mathematical word or symbol that occurs in the statement.</w:t>
            </w:r>
          </w:p>
        </w:tc>
      </w:tr>
      <w:tr w:rsidR="00BE0B4D" w:rsidRPr="00D0206D" w14:paraId="5B0CA718" w14:textId="77777777" w:rsidTr="008F686B">
        <w:trPr>
          <w:cantSplit/>
        </w:trPr>
        <w:tc>
          <w:tcPr>
            <w:tcW w:w="2047" w:type="dxa"/>
            <w:vAlign w:val="center"/>
          </w:tcPr>
          <w:p w14:paraId="367E72E2" w14:textId="5BBCCF9C" w:rsidR="00BE0B4D" w:rsidRPr="00D0206D" w:rsidRDefault="00BE0B4D" w:rsidP="000B0C9D">
            <w:pPr>
              <w:pStyle w:val="NoSpacing"/>
              <w:rPr>
                <w:rFonts w:cstheme="minorHAnsi"/>
                <w:b/>
                <w:bCs/>
                <w:noProof/>
              </w:rPr>
            </w:pPr>
            <w:r w:rsidRPr="00D0206D">
              <w:rPr>
                <w:rFonts w:cstheme="minorHAnsi"/>
                <w:b/>
                <w:bCs/>
                <w:noProof/>
              </w:rPr>
              <w:t>Mathematical Truths</w:t>
            </w:r>
          </w:p>
        </w:tc>
        <w:tc>
          <w:tcPr>
            <w:tcW w:w="1260" w:type="dxa"/>
            <w:vAlign w:val="center"/>
          </w:tcPr>
          <w:p w14:paraId="2C0A1D26" w14:textId="77777777" w:rsidR="00BE0B4D" w:rsidRPr="00D0206D" w:rsidRDefault="00BE0B4D" w:rsidP="000B0C9D">
            <w:pPr>
              <w:pStyle w:val="NoSpacing"/>
              <w:spacing w:after="20"/>
              <w:jc w:val="center"/>
              <w:rPr>
                <w:rFonts w:cstheme="minorHAnsi"/>
                <w:b/>
                <w:bCs/>
                <w:i/>
                <w:iCs/>
                <w:noProof/>
              </w:rPr>
            </w:pPr>
          </w:p>
        </w:tc>
        <w:tc>
          <w:tcPr>
            <w:tcW w:w="6120" w:type="dxa"/>
            <w:vAlign w:val="center"/>
          </w:tcPr>
          <w:p w14:paraId="3C8122E7" w14:textId="77777777" w:rsidR="00BE0B4D" w:rsidRPr="00D0206D" w:rsidRDefault="00BE0B4D" w:rsidP="00BE0B4D">
            <w:pPr>
              <w:pStyle w:val="NoSpacing"/>
              <w:numPr>
                <w:ilvl w:val="0"/>
                <w:numId w:val="22"/>
              </w:numPr>
              <w:ind w:left="436"/>
              <w:rPr>
                <w:rFonts w:cstheme="minorHAnsi"/>
                <w:noProof/>
              </w:rPr>
            </w:pPr>
            <w:r w:rsidRPr="00D0206D">
              <w:rPr>
                <w:rFonts w:cstheme="minorHAnsi"/>
                <w:noProof/>
              </w:rPr>
              <w:t>Definitions</w:t>
            </w:r>
          </w:p>
          <w:p w14:paraId="6EF14FF3" w14:textId="3A527510" w:rsidR="00BE0B4D" w:rsidRPr="00D0206D" w:rsidRDefault="00BE0B4D" w:rsidP="00BE0B4D">
            <w:pPr>
              <w:pStyle w:val="NoSpacing"/>
              <w:numPr>
                <w:ilvl w:val="0"/>
                <w:numId w:val="22"/>
              </w:numPr>
              <w:ind w:left="436"/>
              <w:rPr>
                <w:rFonts w:cstheme="minorHAnsi"/>
                <w:noProof/>
              </w:rPr>
            </w:pPr>
            <w:r w:rsidRPr="00D0206D">
              <w:rPr>
                <w:rFonts w:cstheme="minorHAnsi"/>
                <w:noProof/>
              </w:rPr>
              <w:t>Theorems</w:t>
            </w:r>
          </w:p>
          <w:p w14:paraId="0861C5C0" w14:textId="462C930F" w:rsidR="00B93526" w:rsidRPr="00D0206D" w:rsidRDefault="00B93526" w:rsidP="00BE0B4D">
            <w:pPr>
              <w:pStyle w:val="NoSpacing"/>
              <w:numPr>
                <w:ilvl w:val="0"/>
                <w:numId w:val="22"/>
              </w:numPr>
              <w:ind w:left="436"/>
              <w:rPr>
                <w:rFonts w:cstheme="minorHAnsi"/>
                <w:noProof/>
              </w:rPr>
            </w:pPr>
            <w:r w:rsidRPr="00D0206D">
              <w:rPr>
                <w:rFonts w:cstheme="minorHAnsi"/>
                <w:noProof/>
              </w:rPr>
              <w:t>Axioms</w:t>
            </w:r>
          </w:p>
          <w:p w14:paraId="1B0CF481" w14:textId="0A97F7CB" w:rsidR="00BE0B4D" w:rsidRPr="00D0206D" w:rsidRDefault="00BE0B4D" w:rsidP="00BE0B4D">
            <w:pPr>
              <w:pStyle w:val="NoSpacing"/>
              <w:numPr>
                <w:ilvl w:val="0"/>
                <w:numId w:val="22"/>
              </w:numPr>
              <w:ind w:left="436"/>
              <w:rPr>
                <w:rFonts w:cstheme="minorHAnsi"/>
                <w:noProof/>
              </w:rPr>
            </w:pPr>
            <w:r w:rsidRPr="00D0206D">
              <w:rPr>
                <w:rFonts w:cstheme="minorHAnsi"/>
                <w:noProof/>
              </w:rPr>
              <w:t>Computations</w:t>
            </w:r>
          </w:p>
        </w:tc>
      </w:tr>
      <w:tr w:rsidR="00404534" w:rsidRPr="00D0206D" w14:paraId="582F1C01" w14:textId="77777777" w:rsidTr="008F686B">
        <w:trPr>
          <w:cantSplit/>
        </w:trPr>
        <w:tc>
          <w:tcPr>
            <w:tcW w:w="2047" w:type="dxa"/>
            <w:vAlign w:val="center"/>
          </w:tcPr>
          <w:p w14:paraId="3137CEF3" w14:textId="604FB93A" w:rsidR="00404534" w:rsidRPr="00D0206D" w:rsidRDefault="00404534" w:rsidP="000B0C9D">
            <w:pPr>
              <w:pStyle w:val="NoSpacing"/>
              <w:rPr>
                <w:rFonts w:cstheme="minorHAnsi"/>
                <w:b/>
                <w:bCs/>
                <w:noProof/>
              </w:rPr>
            </w:pPr>
            <w:r w:rsidRPr="00D0206D">
              <w:rPr>
                <w:rFonts w:cstheme="minorHAnsi"/>
                <w:b/>
                <w:bCs/>
                <w:noProof/>
              </w:rPr>
              <w:t>Next Steps</w:t>
            </w:r>
          </w:p>
        </w:tc>
        <w:tc>
          <w:tcPr>
            <w:tcW w:w="1260" w:type="dxa"/>
            <w:vAlign w:val="center"/>
          </w:tcPr>
          <w:p w14:paraId="450B164C" w14:textId="77777777" w:rsidR="00404534" w:rsidRPr="00D0206D" w:rsidRDefault="00404534" w:rsidP="000B0C9D">
            <w:pPr>
              <w:pStyle w:val="NoSpacing"/>
              <w:spacing w:after="20"/>
              <w:jc w:val="center"/>
              <w:rPr>
                <w:rFonts w:cstheme="minorHAnsi"/>
                <w:b/>
                <w:bCs/>
                <w:i/>
                <w:iCs/>
                <w:noProof/>
              </w:rPr>
            </w:pPr>
          </w:p>
        </w:tc>
        <w:tc>
          <w:tcPr>
            <w:tcW w:w="6120" w:type="dxa"/>
            <w:vAlign w:val="center"/>
          </w:tcPr>
          <w:p w14:paraId="5563292A" w14:textId="0A376958" w:rsidR="00404534" w:rsidRPr="00D0206D" w:rsidRDefault="00404534" w:rsidP="00404534">
            <w:pPr>
              <w:pStyle w:val="NoSpacing"/>
              <w:rPr>
                <w:rFonts w:cstheme="minorHAnsi"/>
                <w:noProof/>
              </w:rPr>
            </w:pPr>
            <w:r w:rsidRPr="00D0206D">
              <w:rPr>
                <w:rFonts w:cstheme="minorHAnsi"/>
                <w:noProof/>
              </w:rPr>
              <w:t xml:space="preserve">When analyzing the logical forms of givens and goals in order to figure out a proof, it is usually best to do only as much of the analysis as is needed to determine the </w:t>
            </w:r>
            <w:r w:rsidRPr="00D0206D">
              <w:rPr>
                <w:rFonts w:cstheme="minorHAnsi"/>
                <w:noProof/>
                <w:u w:val="single"/>
              </w:rPr>
              <w:t>next step</w:t>
            </w:r>
            <w:r w:rsidRPr="00D0206D">
              <w:rPr>
                <w:rFonts w:cstheme="minorHAnsi"/>
                <w:noProof/>
              </w:rPr>
              <w:t xml:space="preserve"> of the proof. Going further with the logical analysis usually just introduces unnecessary complication, without providing any benefit.</w:t>
            </w:r>
          </w:p>
        </w:tc>
      </w:tr>
      <w:tr w:rsidR="000B0C9D" w:rsidRPr="00D0206D" w14:paraId="4A6FEBB6" w14:textId="77777777" w:rsidTr="008F686B">
        <w:trPr>
          <w:cantSplit/>
        </w:trPr>
        <w:tc>
          <w:tcPr>
            <w:tcW w:w="2047" w:type="dxa"/>
            <w:vAlign w:val="center"/>
          </w:tcPr>
          <w:p w14:paraId="07580DD1" w14:textId="0A036CF2" w:rsidR="000B0C9D" w:rsidRPr="00D0206D" w:rsidRDefault="000B0C9D" w:rsidP="000B0C9D">
            <w:pPr>
              <w:pStyle w:val="NoSpacing"/>
              <w:rPr>
                <w:rFonts w:cstheme="minorHAnsi"/>
                <w:b/>
                <w:bCs/>
                <w:noProof/>
              </w:rPr>
            </w:pPr>
            <w:r w:rsidRPr="00D0206D">
              <w:rPr>
                <w:rFonts w:cstheme="minorHAnsi"/>
                <w:b/>
                <w:bCs/>
                <w:noProof/>
              </w:rPr>
              <w:t>False Starts</w:t>
            </w:r>
          </w:p>
        </w:tc>
        <w:tc>
          <w:tcPr>
            <w:tcW w:w="1260" w:type="dxa"/>
            <w:vAlign w:val="center"/>
          </w:tcPr>
          <w:p w14:paraId="5816AED1" w14:textId="0DD50939" w:rsidR="000B0C9D" w:rsidRPr="00D0206D" w:rsidRDefault="000B0C9D" w:rsidP="000B0C9D">
            <w:pPr>
              <w:pStyle w:val="NoSpacing"/>
              <w:spacing w:after="20"/>
              <w:jc w:val="center"/>
              <w:rPr>
                <w:rFonts w:cstheme="minorHAnsi"/>
                <w:b/>
                <w:bCs/>
                <w:i/>
                <w:iCs/>
                <w:noProof/>
              </w:rPr>
            </w:pPr>
          </w:p>
        </w:tc>
        <w:tc>
          <w:tcPr>
            <w:tcW w:w="6120" w:type="dxa"/>
            <w:vAlign w:val="center"/>
          </w:tcPr>
          <w:p w14:paraId="2F085DEE" w14:textId="6E6C437A" w:rsidR="000B0C9D" w:rsidRPr="00D0206D" w:rsidRDefault="000B0C9D" w:rsidP="000B0C9D">
            <w:pPr>
              <w:pStyle w:val="NoSpacing"/>
              <w:rPr>
                <w:rFonts w:cstheme="minorHAnsi"/>
                <w:noProof/>
              </w:rPr>
            </w:pPr>
            <w:r w:rsidRPr="00D0206D">
              <w:rPr>
                <w:rFonts w:cstheme="minorHAnsi"/>
                <w:noProof/>
              </w:rPr>
              <w:t>When trying to write a proof you may make a few false starts before finding the right way to proceed.</w:t>
            </w:r>
          </w:p>
          <w:p w14:paraId="4A658FB6" w14:textId="77777777" w:rsidR="00022AF0" w:rsidRPr="00D0206D" w:rsidRDefault="00022AF0" w:rsidP="000B0C9D">
            <w:pPr>
              <w:pStyle w:val="NoSpacing"/>
              <w:rPr>
                <w:rFonts w:cstheme="minorHAnsi"/>
                <w:noProof/>
              </w:rPr>
            </w:pPr>
          </w:p>
          <w:p w14:paraId="793D61FD" w14:textId="4F6F5026" w:rsidR="000B0C9D" w:rsidRPr="00D0206D" w:rsidRDefault="000B0C9D" w:rsidP="000B0C9D">
            <w:pPr>
              <w:pStyle w:val="NoSpacing"/>
              <w:rPr>
                <w:rFonts w:cstheme="minorHAnsi"/>
                <w:noProof/>
              </w:rPr>
            </w:pPr>
            <w:r w:rsidRPr="00D0206D">
              <w:rPr>
                <w:rFonts w:cstheme="minorHAnsi"/>
                <w:noProof/>
              </w:rPr>
              <w:t>“</w:t>
            </w:r>
            <w:r w:rsidRPr="00D0206D">
              <w:rPr>
                <w:rFonts w:cstheme="minorHAnsi"/>
                <w:i/>
                <w:iCs/>
                <w:noProof/>
              </w:rPr>
              <w:t>We tried both methods, and the second worked.</w:t>
            </w:r>
            <w:r w:rsidRPr="00D0206D">
              <w:rPr>
                <w:rFonts w:cstheme="minorHAnsi"/>
                <w:noProof/>
              </w:rPr>
              <w:t>”</w:t>
            </w:r>
          </w:p>
        </w:tc>
      </w:tr>
      <w:tr w:rsidR="000B0C9D" w:rsidRPr="00D0206D" w14:paraId="595AA406" w14:textId="77777777" w:rsidTr="008F686B">
        <w:trPr>
          <w:cantSplit/>
        </w:trPr>
        <w:tc>
          <w:tcPr>
            <w:tcW w:w="2047" w:type="dxa"/>
            <w:vAlign w:val="center"/>
          </w:tcPr>
          <w:p w14:paraId="42B28074" w14:textId="590D6A3A" w:rsidR="000B0C9D" w:rsidRPr="00D0206D" w:rsidRDefault="000B0C9D" w:rsidP="000B0C9D">
            <w:pPr>
              <w:pStyle w:val="NoSpacing"/>
              <w:rPr>
                <w:rFonts w:cstheme="minorHAnsi"/>
                <w:b/>
                <w:bCs/>
                <w:noProof/>
              </w:rPr>
            </w:pPr>
            <w:r w:rsidRPr="00D0206D">
              <w:rPr>
                <w:rFonts w:cstheme="minorHAnsi"/>
                <w:b/>
                <w:bCs/>
                <w:noProof/>
              </w:rPr>
              <w:t>Nested Logic</w:t>
            </w:r>
          </w:p>
        </w:tc>
        <w:tc>
          <w:tcPr>
            <w:tcW w:w="1260" w:type="dxa"/>
            <w:vAlign w:val="center"/>
          </w:tcPr>
          <w:p w14:paraId="54F6CC17" w14:textId="6E4D035B" w:rsidR="000B0C9D" w:rsidRPr="00D0206D" w:rsidRDefault="000B0C9D" w:rsidP="000B0C9D">
            <w:pPr>
              <w:pStyle w:val="NoSpacing"/>
              <w:spacing w:after="20"/>
              <w:jc w:val="center"/>
              <w:rPr>
                <w:rFonts w:cstheme="minorHAnsi"/>
                <w:noProof/>
              </w:rPr>
            </w:pPr>
          </w:p>
        </w:tc>
        <w:tc>
          <w:tcPr>
            <w:tcW w:w="6120" w:type="dxa"/>
            <w:vAlign w:val="center"/>
          </w:tcPr>
          <w:p w14:paraId="2E069ADC" w14:textId="77777777" w:rsidR="000B0C9D" w:rsidRPr="00D0206D" w:rsidRDefault="000B0C9D" w:rsidP="000B0C9D">
            <w:pPr>
              <w:pStyle w:val="NoSpacing"/>
              <w:rPr>
                <w:rFonts w:cstheme="minorHAnsi"/>
                <w:noProof/>
              </w:rPr>
            </w:pPr>
            <w:r w:rsidRPr="00D0206D">
              <w:rPr>
                <w:rFonts w:cstheme="minorHAnsi"/>
                <w:noProof/>
              </w:rPr>
              <w:t>This means that whenever you use one of these strategies you can write a sentence or two at the beginning or end of the proof and then forget about the original problem and work instead on the new problem, which will usually be easier.</w:t>
            </w:r>
          </w:p>
          <w:p w14:paraId="1744F73A" w14:textId="77777777" w:rsidR="00B64B8A" w:rsidRPr="00D0206D" w:rsidRDefault="00B64B8A" w:rsidP="000B0C9D">
            <w:pPr>
              <w:pStyle w:val="NoSpacing"/>
              <w:rPr>
                <w:rFonts w:cstheme="minorHAnsi"/>
                <w:noProof/>
                <w:u w:val="single"/>
              </w:rPr>
            </w:pPr>
          </w:p>
          <w:p w14:paraId="13DF1A72" w14:textId="41B6A782" w:rsidR="000B0C9D" w:rsidRPr="00D0206D" w:rsidRDefault="000B0C9D" w:rsidP="000B0C9D">
            <w:pPr>
              <w:pStyle w:val="NoSpacing"/>
              <w:rPr>
                <w:rFonts w:cstheme="minorHAnsi"/>
                <w:noProof/>
                <w:u w:val="single"/>
              </w:rPr>
            </w:pPr>
            <w:r w:rsidRPr="00D0206D">
              <w:rPr>
                <w:rFonts w:cstheme="minorHAnsi"/>
                <w:noProof/>
                <w:u w:val="single"/>
              </w:rPr>
              <w:t>Form:</w:t>
            </w:r>
          </w:p>
          <w:p w14:paraId="60D534DD" w14:textId="3BAB14E9" w:rsidR="000B0C9D" w:rsidRPr="00D0206D" w:rsidRDefault="000B0C9D" w:rsidP="000B0C9D">
            <w:pPr>
              <w:pStyle w:val="NoSpacing"/>
              <w:ind w:left="720"/>
              <w:rPr>
                <w:rFonts w:cstheme="minorHAnsi"/>
                <w:noProof/>
              </w:rPr>
            </w:pPr>
            <w:r w:rsidRPr="00D0206D">
              <w:rPr>
                <w:rFonts w:cstheme="minorHAnsi"/>
                <w:noProof/>
              </w:rPr>
              <w:t>Suppose ¬</w:t>
            </w:r>
            <w:r w:rsidRPr="00D0206D">
              <w:rPr>
                <w:rFonts w:cstheme="minorHAnsi"/>
                <w:i/>
                <w:iCs/>
                <w:noProof/>
              </w:rPr>
              <w:t>R</w:t>
            </w:r>
            <w:r w:rsidRPr="00D0206D">
              <w:rPr>
                <w:rFonts w:cstheme="minorHAnsi"/>
                <w:noProof/>
              </w:rPr>
              <w:t xml:space="preserve">. </w:t>
            </w:r>
          </w:p>
          <w:p w14:paraId="60EDE3DD" w14:textId="77777777" w:rsidR="000B0C9D" w:rsidRPr="00D0206D" w:rsidRDefault="000B0C9D" w:rsidP="000B0C9D">
            <w:pPr>
              <w:pStyle w:val="NoSpacing"/>
              <w:ind w:left="720"/>
              <w:rPr>
                <w:rFonts w:cstheme="minorHAnsi"/>
                <w:noProof/>
              </w:rPr>
            </w:pPr>
            <w:r w:rsidRPr="00D0206D">
              <w:rPr>
                <w:rFonts w:cstheme="minorHAnsi"/>
                <w:noProof/>
              </w:rPr>
              <w:t xml:space="preserve">        Suppose </w:t>
            </w:r>
            <w:r w:rsidRPr="00D0206D">
              <w:rPr>
                <w:rFonts w:cstheme="minorHAnsi"/>
                <w:i/>
                <w:iCs/>
                <w:noProof/>
              </w:rPr>
              <w:t>P</w:t>
            </w:r>
            <w:r w:rsidRPr="00D0206D">
              <w:rPr>
                <w:rFonts w:cstheme="minorHAnsi"/>
                <w:noProof/>
              </w:rPr>
              <w:t>.</w:t>
            </w:r>
          </w:p>
          <w:p w14:paraId="57614409" w14:textId="77777777" w:rsidR="000B0C9D" w:rsidRPr="00D0206D" w:rsidRDefault="000B0C9D" w:rsidP="000B0C9D">
            <w:pPr>
              <w:pStyle w:val="NoSpacing"/>
              <w:ind w:left="720"/>
              <w:rPr>
                <w:rFonts w:cstheme="minorHAnsi"/>
                <w:noProof/>
              </w:rPr>
            </w:pPr>
            <w:r w:rsidRPr="00D0206D">
              <w:rPr>
                <w:rFonts w:cstheme="minorHAnsi"/>
                <w:noProof/>
              </w:rPr>
              <w:t xml:space="preserve">                Since </w:t>
            </w:r>
            <w:r w:rsidRPr="00D0206D">
              <w:rPr>
                <w:rFonts w:cstheme="minorHAnsi"/>
                <w:i/>
                <w:iCs/>
                <w:noProof/>
              </w:rPr>
              <w:t>P</w:t>
            </w:r>
            <w:r w:rsidRPr="00D0206D">
              <w:rPr>
                <w:rFonts w:cstheme="minorHAnsi"/>
                <w:noProof/>
              </w:rPr>
              <w:t xml:space="preserve"> and </w:t>
            </w:r>
            <w:r w:rsidRPr="00D0206D">
              <w:rPr>
                <w:rFonts w:cstheme="minorHAnsi"/>
                <w:i/>
                <w:iCs/>
                <w:noProof/>
              </w:rPr>
              <w:t>P</w:t>
            </w:r>
            <w:r w:rsidRPr="00D0206D">
              <w:rPr>
                <w:rFonts w:cstheme="minorHAnsi"/>
                <w:noProof/>
              </w:rPr>
              <w:t xml:space="preserve"> → (</w:t>
            </w:r>
            <w:r w:rsidRPr="00D0206D">
              <w:rPr>
                <w:rFonts w:cstheme="minorHAnsi"/>
                <w:i/>
                <w:iCs/>
                <w:noProof/>
              </w:rPr>
              <w:t>Q</w:t>
            </w:r>
            <w:r w:rsidRPr="00D0206D">
              <w:rPr>
                <w:rFonts w:cstheme="minorHAnsi"/>
                <w:noProof/>
              </w:rPr>
              <w:t xml:space="preserve"> → </w:t>
            </w:r>
            <w:r w:rsidRPr="00D0206D">
              <w:rPr>
                <w:rFonts w:cstheme="minorHAnsi"/>
                <w:i/>
                <w:iCs/>
                <w:noProof/>
              </w:rPr>
              <w:t>R</w:t>
            </w:r>
            <w:r w:rsidRPr="00D0206D">
              <w:rPr>
                <w:rFonts w:cstheme="minorHAnsi"/>
                <w:noProof/>
              </w:rPr>
              <w:t xml:space="preserve">), it follows that </w:t>
            </w:r>
            <w:r w:rsidRPr="00D0206D">
              <w:rPr>
                <w:rFonts w:cstheme="minorHAnsi"/>
                <w:i/>
                <w:iCs/>
                <w:noProof/>
              </w:rPr>
              <w:t>Q</w:t>
            </w:r>
            <w:r w:rsidRPr="00D0206D">
              <w:rPr>
                <w:rFonts w:cstheme="minorHAnsi"/>
                <w:noProof/>
              </w:rPr>
              <w:t xml:space="preserve"> → </w:t>
            </w:r>
            <w:r w:rsidRPr="00D0206D">
              <w:rPr>
                <w:rFonts w:cstheme="minorHAnsi"/>
                <w:i/>
                <w:iCs/>
                <w:noProof/>
              </w:rPr>
              <w:t>R</w:t>
            </w:r>
            <w:r w:rsidRPr="00D0206D">
              <w:rPr>
                <w:rFonts w:cstheme="minorHAnsi"/>
                <w:noProof/>
              </w:rPr>
              <w:t xml:space="preserve">. </w:t>
            </w:r>
          </w:p>
          <w:p w14:paraId="536BD971" w14:textId="77777777" w:rsidR="000B0C9D" w:rsidRPr="00D0206D" w:rsidRDefault="000B0C9D" w:rsidP="000B0C9D">
            <w:pPr>
              <w:pStyle w:val="NoSpacing"/>
              <w:ind w:left="720"/>
              <w:rPr>
                <w:rFonts w:cstheme="minorHAnsi"/>
                <w:noProof/>
              </w:rPr>
            </w:pPr>
            <w:r w:rsidRPr="00D0206D">
              <w:rPr>
                <w:rFonts w:cstheme="minorHAnsi"/>
                <w:noProof/>
              </w:rPr>
              <w:t xml:space="preserve">               [Proof of ¬</w:t>
            </w:r>
            <w:r w:rsidRPr="00D0206D">
              <w:rPr>
                <w:rFonts w:cstheme="minorHAnsi"/>
                <w:i/>
                <w:iCs/>
                <w:noProof/>
              </w:rPr>
              <w:t>Q</w:t>
            </w:r>
            <w:r w:rsidRPr="00D0206D">
              <w:rPr>
                <w:rFonts w:cstheme="minorHAnsi"/>
                <w:noProof/>
              </w:rPr>
              <w:t xml:space="preserve"> goes here.]</w:t>
            </w:r>
          </w:p>
          <w:p w14:paraId="58C611E0" w14:textId="77777777" w:rsidR="000B0C9D" w:rsidRPr="00D0206D" w:rsidRDefault="000B0C9D" w:rsidP="000B0C9D">
            <w:pPr>
              <w:pStyle w:val="NoSpacing"/>
              <w:ind w:left="720"/>
              <w:rPr>
                <w:rFonts w:cstheme="minorHAnsi"/>
                <w:noProof/>
              </w:rPr>
            </w:pPr>
            <w:r w:rsidRPr="00D0206D">
              <w:rPr>
                <w:rFonts w:cstheme="minorHAnsi"/>
                <w:noProof/>
              </w:rPr>
              <w:t xml:space="preserve">        Therefore </w:t>
            </w:r>
            <w:r w:rsidRPr="00D0206D">
              <w:rPr>
                <w:rFonts w:cstheme="minorHAnsi"/>
                <w:i/>
                <w:iCs/>
                <w:noProof/>
              </w:rPr>
              <w:t>P</w:t>
            </w:r>
            <w:r w:rsidRPr="00D0206D">
              <w:rPr>
                <w:rFonts w:cstheme="minorHAnsi"/>
                <w:noProof/>
              </w:rPr>
              <w:t xml:space="preserve"> → ¬</w:t>
            </w:r>
            <w:r w:rsidRPr="00D0206D">
              <w:rPr>
                <w:rFonts w:cstheme="minorHAnsi"/>
                <w:i/>
                <w:iCs/>
                <w:noProof/>
              </w:rPr>
              <w:t>Q</w:t>
            </w:r>
            <w:r w:rsidRPr="00D0206D">
              <w:rPr>
                <w:rFonts w:cstheme="minorHAnsi"/>
                <w:noProof/>
              </w:rPr>
              <w:t xml:space="preserve">. </w:t>
            </w:r>
          </w:p>
          <w:p w14:paraId="1B00620E" w14:textId="4146EB85" w:rsidR="000B0C9D" w:rsidRPr="00D0206D" w:rsidRDefault="000B0C9D" w:rsidP="000B0C9D">
            <w:pPr>
              <w:pStyle w:val="NoSpacing"/>
              <w:ind w:left="720"/>
              <w:rPr>
                <w:rFonts w:cstheme="minorHAnsi"/>
                <w:noProof/>
              </w:rPr>
            </w:pPr>
            <w:r w:rsidRPr="00D0206D">
              <w:rPr>
                <w:rFonts w:cstheme="minorHAnsi"/>
                <w:noProof/>
              </w:rPr>
              <w:t>Therefore ¬</w:t>
            </w:r>
            <w:r w:rsidRPr="00D0206D">
              <w:rPr>
                <w:rFonts w:cstheme="minorHAnsi"/>
                <w:i/>
                <w:iCs/>
                <w:noProof/>
              </w:rPr>
              <w:t>R</w:t>
            </w:r>
            <w:r w:rsidRPr="00D0206D">
              <w:rPr>
                <w:rFonts w:cstheme="minorHAnsi"/>
                <w:noProof/>
              </w:rPr>
              <w:t xml:space="preserve"> → (</w:t>
            </w:r>
            <w:r w:rsidRPr="00D0206D">
              <w:rPr>
                <w:rFonts w:cstheme="minorHAnsi"/>
                <w:i/>
                <w:iCs/>
                <w:noProof/>
              </w:rPr>
              <w:t>P</w:t>
            </w:r>
            <w:r w:rsidRPr="00D0206D">
              <w:rPr>
                <w:rFonts w:cstheme="minorHAnsi"/>
                <w:noProof/>
              </w:rPr>
              <w:t xml:space="preserve"> → ¬</w:t>
            </w:r>
            <w:r w:rsidRPr="00D0206D">
              <w:rPr>
                <w:rFonts w:cstheme="minorHAnsi"/>
                <w:i/>
                <w:iCs/>
                <w:noProof/>
              </w:rPr>
              <w:t>Q</w:t>
            </w:r>
            <w:r w:rsidRPr="00D0206D">
              <w:rPr>
                <w:rFonts w:cstheme="minorHAnsi"/>
                <w:noProof/>
              </w:rPr>
              <w:t>).</w:t>
            </w:r>
          </w:p>
        </w:tc>
      </w:tr>
      <w:tr w:rsidR="000B0C9D" w:rsidRPr="00D0206D" w14:paraId="0E8120FF" w14:textId="77777777" w:rsidTr="008F686B">
        <w:trPr>
          <w:cantSplit/>
        </w:trPr>
        <w:tc>
          <w:tcPr>
            <w:tcW w:w="2047" w:type="dxa"/>
            <w:vAlign w:val="center"/>
          </w:tcPr>
          <w:p w14:paraId="534BF53D" w14:textId="551C2090" w:rsidR="000B0C9D" w:rsidRPr="00D0206D" w:rsidRDefault="000B0C9D" w:rsidP="000B0C9D">
            <w:pPr>
              <w:pStyle w:val="NoSpacing"/>
              <w:jc w:val="both"/>
              <w:rPr>
                <w:rFonts w:cstheme="minorHAnsi"/>
                <w:b/>
                <w:bCs/>
                <w:noProof/>
              </w:rPr>
            </w:pPr>
            <w:r w:rsidRPr="00D0206D">
              <w:rPr>
                <w:rFonts w:cstheme="minorHAnsi"/>
                <w:b/>
                <w:bCs/>
                <w:noProof/>
              </w:rPr>
              <w:t>Reuse</w:t>
            </w:r>
          </w:p>
        </w:tc>
        <w:tc>
          <w:tcPr>
            <w:tcW w:w="1260" w:type="dxa"/>
            <w:vAlign w:val="center"/>
          </w:tcPr>
          <w:p w14:paraId="240BF603" w14:textId="77777777" w:rsidR="000B0C9D" w:rsidRPr="00D0206D" w:rsidRDefault="000B0C9D" w:rsidP="000B0C9D">
            <w:pPr>
              <w:pStyle w:val="NoSpacing"/>
              <w:spacing w:after="20"/>
              <w:jc w:val="center"/>
              <w:rPr>
                <w:rFonts w:cstheme="minorHAnsi"/>
                <w:i/>
                <w:iCs/>
                <w:noProof/>
              </w:rPr>
            </w:pPr>
          </w:p>
        </w:tc>
        <w:tc>
          <w:tcPr>
            <w:tcW w:w="6120" w:type="dxa"/>
            <w:vAlign w:val="center"/>
          </w:tcPr>
          <w:p w14:paraId="79E98430" w14:textId="59F63355" w:rsidR="000B0C9D" w:rsidRPr="00D0206D" w:rsidRDefault="000B0C9D" w:rsidP="000B0C9D">
            <w:pPr>
              <w:pStyle w:val="NoSpacing"/>
              <w:spacing w:after="20"/>
              <w:rPr>
                <w:rFonts w:cstheme="minorHAnsi"/>
                <w:noProof/>
              </w:rPr>
            </w:pPr>
            <w:r w:rsidRPr="00D0206D">
              <w:rPr>
                <w:rFonts w:cstheme="minorHAnsi"/>
                <w:noProof/>
              </w:rPr>
              <w:t>Once you have shown that a statement is true, you can use it later in the proof exactly as if it were a hypothesis.</w:t>
            </w:r>
          </w:p>
        </w:tc>
      </w:tr>
      <w:tr w:rsidR="000B0C9D" w:rsidRPr="00D0206D" w14:paraId="033D235C" w14:textId="77777777" w:rsidTr="008F686B">
        <w:trPr>
          <w:cantSplit/>
        </w:trPr>
        <w:tc>
          <w:tcPr>
            <w:tcW w:w="2047" w:type="dxa"/>
            <w:vAlign w:val="center"/>
          </w:tcPr>
          <w:p w14:paraId="05536123" w14:textId="07257A45" w:rsidR="000B0C9D" w:rsidRPr="00D0206D" w:rsidRDefault="000B0C9D" w:rsidP="000B0C9D">
            <w:pPr>
              <w:pStyle w:val="NoSpacing"/>
              <w:jc w:val="both"/>
              <w:rPr>
                <w:rFonts w:cstheme="minorHAnsi"/>
                <w:b/>
                <w:bCs/>
                <w:noProof/>
              </w:rPr>
            </w:pPr>
            <w:r w:rsidRPr="00D0206D">
              <w:rPr>
                <w:rFonts w:cstheme="minorHAnsi"/>
                <w:b/>
                <w:bCs/>
                <w:noProof/>
              </w:rPr>
              <w:t>Counterexample</w:t>
            </w:r>
          </w:p>
        </w:tc>
        <w:tc>
          <w:tcPr>
            <w:tcW w:w="1260" w:type="dxa"/>
            <w:vAlign w:val="center"/>
          </w:tcPr>
          <w:p w14:paraId="6AC21EDB" w14:textId="62FB7A70" w:rsidR="000B0C9D" w:rsidRPr="00D0206D" w:rsidRDefault="000B0C9D" w:rsidP="000B0C9D">
            <w:pPr>
              <w:pStyle w:val="NoSpacing"/>
              <w:spacing w:after="20"/>
              <w:jc w:val="center"/>
              <w:rPr>
                <w:rFonts w:cstheme="minorHAnsi"/>
                <w:i/>
                <w:iCs/>
                <w:noProof/>
              </w:rPr>
            </w:pPr>
            <w:r w:rsidRPr="00D0206D">
              <w:rPr>
                <w:rFonts w:cstheme="minorHAnsi"/>
                <w:b/>
                <w:bCs/>
                <w:noProof/>
              </w:rPr>
              <w:t>goal</w:t>
            </w:r>
            <w:r w:rsidRPr="00D0206D">
              <w:rPr>
                <w:rFonts w:cstheme="minorHAnsi"/>
                <w:noProof/>
              </w:rPr>
              <w:t xml:space="preserve"> of the form </w:t>
            </w:r>
            <w:r w:rsidRPr="00D0206D">
              <w:rPr>
                <w:rFonts w:cstheme="minorHAnsi"/>
                <w:i/>
                <w:iCs/>
                <w:noProof/>
              </w:rPr>
              <w:t>P</w:t>
            </w:r>
            <w:r w:rsidRPr="00D0206D">
              <w:rPr>
                <w:rFonts w:cstheme="minorHAnsi"/>
                <w:noProof/>
              </w:rPr>
              <w:t xml:space="preserve">, try to show </w:t>
            </w:r>
            <w:r w:rsidRPr="00D0206D">
              <w:rPr>
                <w:rFonts w:cstheme="minorHAnsi"/>
                <w:i/>
                <w:iCs/>
                <w:noProof/>
              </w:rPr>
              <w:t>¬P</w:t>
            </w:r>
          </w:p>
        </w:tc>
        <w:tc>
          <w:tcPr>
            <w:tcW w:w="6120" w:type="dxa"/>
            <w:vAlign w:val="center"/>
          </w:tcPr>
          <w:p w14:paraId="342698AB" w14:textId="4149121F" w:rsidR="000B0C9D" w:rsidRPr="00D0206D" w:rsidRDefault="000B0C9D" w:rsidP="000B0C9D">
            <w:pPr>
              <w:pStyle w:val="NoSpacing"/>
              <w:spacing w:after="20"/>
              <w:rPr>
                <w:rFonts w:cstheme="minorHAnsi"/>
                <w:noProof/>
              </w:rPr>
            </w:pPr>
            <w:r w:rsidRPr="00D0206D">
              <w:rPr>
                <w:rFonts w:cstheme="minorHAnsi"/>
                <w:noProof/>
              </w:rPr>
              <w:t>If you find a counterexample to a theorem, then you can be sure that the theorem is incorrect.</w:t>
            </w:r>
          </w:p>
        </w:tc>
      </w:tr>
      <w:tr w:rsidR="00E13408" w:rsidRPr="00D0206D" w14:paraId="5054FF85" w14:textId="77777777" w:rsidTr="008F686B">
        <w:trPr>
          <w:cantSplit/>
        </w:trPr>
        <w:tc>
          <w:tcPr>
            <w:tcW w:w="2047" w:type="dxa"/>
            <w:vAlign w:val="center"/>
          </w:tcPr>
          <w:p w14:paraId="012F7E2E" w14:textId="46AA919A" w:rsidR="00E13408" w:rsidRPr="00D0206D" w:rsidRDefault="00E13408" w:rsidP="000B0C9D">
            <w:pPr>
              <w:rPr>
                <w:rFonts w:cstheme="minorHAnsi"/>
                <w:b/>
                <w:bCs/>
              </w:rPr>
            </w:pPr>
            <w:r w:rsidRPr="00D0206D">
              <w:rPr>
                <w:rFonts w:cstheme="minorHAnsi"/>
                <w:b/>
                <w:bCs/>
              </w:rPr>
              <w:t>Variables</w:t>
            </w:r>
          </w:p>
        </w:tc>
        <w:tc>
          <w:tcPr>
            <w:tcW w:w="1260" w:type="dxa"/>
            <w:vAlign w:val="center"/>
          </w:tcPr>
          <w:p w14:paraId="16086828" w14:textId="63D43A81" w:rsidR="00E13408" w:rsidRPr="00D0206D" w:rsidRDefault="00B63860" w:rsidP="000B0C9D">
            <w:pPr>
              <w:pStyle w:val="NoSpacing"/>
              <w:spacing w:after="20"/>
              <w:jc w:val="center"/>
              <w:rPr>
                <w:rFonts w:cstheme="minorHAnsi"/>
                <w:i/>
                <w:iCs/>
                <w:noProof/>
              </w:rPr>
            </w:pPr>
            <w:r w:rsidRPr="00D0206D">
              <w:rPr>
                <w:rFonts w:cstheme="minorHAnsi"/>
                <w:i/>
                <w:iCs/>
                <w:noProof/>
              </w:rPr>
              <w:t>x</w:t>
            </w:r>
            <w:r w:rsidRPr="00D0206D">
              <w:rPr>
                <w:rFonts w:cstheme="minorHAnsi"/>
                <w:i/>
                <w:iCs/>
                <w:noProof/>
                <w:vertAlign w:val="subscript"/>
              </w:rPr>
              <w:t xml:space="preserve">0, </w:t>
            </w:r>
            <w:r w:rsidRPr="00D0206D">
              <w:rPr>
                <w:rFonts w:cstheme="minorHAnsi"/>
                <w:i/>
                <w:iCs/>
                <w:noProof/>
              </w:rPr>
              <w:t>A</w:t>
            </w:r>
            <w:r w:rsidRPr="00D0206D">
              <w:rPr>
                <w:rFonts w:cstheme="minorHAnsi"/>
                <w:i/>
                <w:iCs/>
                <w:noProof/>
                <w:vertAlign w:val="subscript"/>
              </w:rPr>
              <w:t>0</w:t>
            </w:r>
          </w:p>
        </w:tc>
        <w:tc>
          <w:tcPr>
            <w:tcW w:w="6120" w:type="dxa"/>
            <w:vAlign w:val="center"/>
          </w:tcPr>
          <w:p w14:paraId="5B9077E9" w14:textId="7C9C42E4" w:rsidR="00E13408" w:rsidRPr="00D0206D" w:rsidRDefault="00E13408" w:rsidP="00E13408">
            <w:pPr>
              <w:pStyle w:val="NoSpacing"/>
              <w:spacing w:after="20"/>
              <w:rPr>
                <w:rFonts w:cstheme="minorHAnsi"/>
                <w:noProof/>
              </w:rPr>
            </w:pPr>
            <w:r w:rsidRPr="00D0206D">
              <w:rPr>
                <w:rFonts w:cstheme="minorHAnsi"/>
                <w:noProof/>
              </w:rPr>
              <w:t xml:space="preserve">Variables must always be introduced </w:t>
            </w:r>
            <w:r w:rsidRPr="00D0206D">
              <w:rPr>
                <w:rFonts w:cstheme="minorHAnsi"/>
                <w:noProof/>
                <w:u w:val="single"/>
              </w:rPr>
              <w:t>before</w:t>
            </w:r>
            <w:r w:rsidRPr="00D0206D">
              <w:rPr>
                <w:rFonts w:cstheme="minorHAnsi"/>
                <w:noProof/>
              </w:rPr>
              <w:t xml:space="preserve"> they are used.</w:t>
            </w:r>
          </w:p>
        </w:tc>
      </w:tr>
      <w:tr w:rsidR="000B0C9D" w:rsidRPr="00D0206D" w14:paraId="0452C4C5" w14:textId="77777777" w:rsidTr="008F686B">
        <w:trPr>
          <w:cantSplit/>
        </w:trPr>
        <w:tc>
          <w:tcPr>
            <w:tcW w:w="2047" w:type="dxa"/>
            <w:vAlign w:val="center"/>
          </w:tcPr>
          <w:p w14:paraId="2038AA87" w14:textId="735E0996" w:rsidR="000B0C9D" w:rsidRPr="00D0206D" w:rsidRDefault="000B0C9D" w:rsidP="000B0C9D">
            <w:pPr>
              <w:rPr>
                <w:rFonts w:cstheme="minorHAnsi"/>
                <w:b/>
                <w:bCs/>
              </w:rPr>
            </w:pPr>
            <w:r w:rsidRPr="00D0206D">
              <w:rPr>
                <w:rFonts w:cstheme="minorHAnsi"/>
                <w:b/>
                <w:bCs/>
              </w:rPr>
              <w:lastRenderedPageBreak/>
              <w:t>Concise Write</w:t>
            </w:r>
            <w:r w:rsidR="007E69DD" w:rsidRPr="00D0206D">
              <w:rPr>
                <w:rFonts w:cstheme="minorHAnsi"/>
                <w:b/>
                <w:bCs/>
              </w:rPr>
              <w:t>-</w:t>
            </w:r>
            <w:r w:rsidRPr="00D0206D">
              <w:rPr>
                <w:rFonts w:cstheme="minorHAnsi"/>
                <w:b/>
                <w:bCs/>
              </w:rPr>
              <w:t>up</w:t>
            </w:r>
          </w:p>
        </w:tc>
        <w:tc>
          <w:tcPr>
            <w:tcW w:w="1260" w:type="dxa"/>
            <w:vAlign w:val="center"/>
          </w:tcPr>
          <w:p w14:paraId="38F2C8DF" w14:textId="77777777" w:rsidR="000B0C9D" w:rsidRPr="00D0206D" w:rsidRDefault="000B0C9D" w:rsidP="000B0C9D">
            <w:pPr>
              <w:pStyle w:val="NoSpacing"/>
              <w:spacing w:after="20"/>
              <w:jc w:val="center"/>
              <w:rPr>
                <w:rFonts w:cstheme="minorHAnsi"/>
                <w:i/>
                <w:iCs/>
                <w:noProof/>
              </w:rPr>
            </w:pPr>
          </w:p>
        </w:tc>
        <w:tc>
          <w:tcPr>
            <w:tcW w:w="6120" w:type="dxa"/>
            <w:vAlign w:val="center"/>
          </w:tcPr>
          <w:p w14:paraId="4F1FF876" w14:textId="06E56121" w:rsidR="00696D4A" w:rsidRPr="00D0206D" w:rsidRDefault="00696D4A" w:rsidP="000B0C9D">
            <w:pPr>
              <w:pStyle w:val="NoSpacing"/>
              <w:spacing w:after="20"/>
              <w:rPr>
                <w:rFonts w:cstheme="minorHAnsi"/>
                <w:noProof/>
              </w:rPr>
            </w:pPr>
            <w:r w:rsidRPr="00D0206D">
              <w:rPr>
                <w:rFonts w:cstheme="minorHAnsi"/>
                <w:noProof/>
              </w:rPr>
              <w:t xml:space="preserve">A proof should contain only the reasoning needed to justify the conclusion of the proof, </w:t>
            </w:r>
            <w:r w:rsidRPr="00D0206D">
              <w:rPr>
                <w:rFonts w:cstheme="minorHAnsi"/>
                <w:b/>
                <w:bCs/>
                <w:noProof/>
              </w:rPr>
              <w:t>not</w:t>
            </w:r>
            <w:r w:rsidRPr="00D0206D">
              <w:rPr>
                <w:rFonts w:cstheme="minorHAnsi"/>
                <w:noProof/>
              </w:rPr>
              <w:t xml:space="preserve"> an explanation of how you thought of that reasoning.</w:t>
            </w:r>
          </w:p>
          <w:p w14:paraId="53D0A8B7" w14:textId="26FF6743" w:rsidR="00696D4A" w:rsidRPr="00D0206D" w:rsidRDefault="00696D4A" w:rsidP="000B0C9D">
            <w:pPr>
              <w:pStyle w:val="NoSpacing"/>
              <w:spacing w:after="20"/>
              <w:rPr>
                <w:rFonts w:cstheme="minorHAnsi"/>
                <w:noProof/>
              </w:rPr>
            </w:pPr>
          </w:p>
          <w:p w14:paraId="5DCCB505" w14:textId="77777777" w:rsidR="00696D4A" w:rsidRPr="00D0206D" w:rsidRDefault="00696D4A" w:rsidP="00696D4A">
            <w:pPr>
              <w:pStyle w:val="NoSpacing"/>
              <w:spacing w:after="20"/>
              <w:rPr>
                <w:rFonts w:cstheme="minorHAnsi"/>
                <w:noProof/>
              </w:rPr>
            </w:pPr>
            <w:r w:rsidRPr="00D0206D">
              <w:rPr>
                <w:rFonts w:cstheme="minorHAnsi"/>
                <w:noProof/>
              </w:rPr>
              <w:t xml:space="preserve">Although we have used the symbols of </w:t>
            </w:r>
            <w:r w:rsidRPr="00D0206D">
              <w:rPr>
                <w:rFonts w:cstheme="minorHAnsi"/>
                <w:noProof/>
                <w:u w:val="single"/>
              </w:rPr>
              <w:t>logic</w:t>
            </w:r>
            <w:r w:rsidRPr="00D0206D">
              <w:rPr>
                <w:rFonts w:cstheme="minorHAnsi"/>
                <w:noProof/>
              </w:rPr>
              <w:t xml:space="preserve"> freely in the scratch work, we have not used them in the final write-up of the proof.  </w:t>
            </w:r>
          </w:p>
          <w:p w14:paraId="2F294870" w14:textId="77777777" w:rsidR="00696D4A" w:rsidRPr="00D0206D" w:rsidRDefault="00696D4A" w:rsidP="000B0C9D">
            <w:pPr>
              <w:pStyle w:val="NoSpacing"/>
              <w:spacing w:after="20"/>
              <w:rPr>
                <w:rFonts w:cstheme="minorHAnsi"/>
                <w:noProof/>
              </w:rPr>
            </w:pPr>
          </w:p>
          <w:p w14:paraId="4185C09A" w14:textId="77777777" w:rsidR="00845D45" w:rsidRPr="00D0206D" w:rsidRDefault="000B0C9D" w:rsidP="000B0C9D">
            <w:pPr>
              <w:pStyle w:val="NoSpacing"/>
              <w:spacing w:after="20"/>
              <w:rPr>
                <w:rFonts w:cstheme="minorHAnsi"/>
                <w:noProof/>
              </w:rPr>
            </w:pPr>
            <w:r w:rsidRPr="00D0206D">
              <w:rPr>
                <w:rFonts w:cstheme="minorHAnsi"/>
                <w:noProof/>
              </w:rPr>
              <w:t>Stick to ordinary English.</w:t>
            </w:r>
            <w:r w:rsidR="00CD6330" w:rsidRPr="00D0206D">
              <w:rPr>
                <w:rFonts w:cstheme="minorHAnsi"/>
                <w:noProof/>
              </w:rPr>
              <w:t xml:space="preserve">  </w:t>
            </w:r>
          </w:p>
          <w:p w14:paraId="12E31B0A" w14:textId="6F483E2A" w:rsidR="000B0C9D" w:rsidRPr="00D0206D" w:rsidRDefault="00CD6330" w:rsidP="000B0C9D">
            <w:pPr>
              <w:pStyle w:val="NoSpacing"/>
              <w:spacing w:after="20"/>
              <w:rPr>
                <w:rFonts w:cstheme="minorHAnsi"/>
                <w:noProof/>
              </w:rPr>
            </w:pPr>
            <w:r w:rsidRPr="00D0206D">
              <w:rPr>
                <w:rFonts w:cstheme="minorHAnsi"/>
                <w:noProof/>
              </w:rPr>
              <w:t>Replace → with ‘then’ or ‘therefore’.</w:t>
            </w:r>
          </w:p>
          <w:p w14:paraId="592DF31B" w14:textId="77777777" w:rsidR="008A6BE0" w:rsidRPr="00D0206D" w:rsidRDefault="008A6BE0" w:rsidP="000B0C9D">
            <w:pPr>
              <w:pStyle w:val="NoSpacing"/>
              <w:spacing w:after="20"/>
              <w:rPr>
                <w:rFonts w:cstheme="minorHAnsi"/>
                <w:noProof/>
              </w:rPr>
            </w:pPr>
          </w:p>
          <w:p w14:paraId="73A95435" w14:textId="77777777" w:rsidR="00F0741A" w:rsidRPr="00D0206D" w:rsidRDefault="000B0C9D" w:rsidP="00F0741A">
            <w:pPr>
              <w:pStyle w:val="NoSpacing"/>
              <w:spacing w:after="20"/>
              <w:rPr>
                <w:rFonts w:cstheme="minorHAnsi"/>
                <w:noProof/>
              </w:rPr>
            </w:pPr>
            <w:r w:rsidRPr="00D0206D">
              <w:rPr>
                <w:rFonts w:cstheme="minorHAnsi"/>
                <w:noProof/>
              </w:rPr>
              <w:t>Use of set notation is acceptable.</w:t>
            </w:r>
          </w:p>
          <w:p w14:paraId="08C805AC" w14:textId="77777777" w:rsidR="00995ECA" w:rsidRPr="00D0206D" w:rsidRDefault="00995ECA" w:rsidP="00F0741A">
            <w:pPr>
              <w:pStyle w:val="NoSpacing"/>
              <w:spacing w:after="20"/>
              <w:rPr>
                <w:rFonts w:cstheme="minorHAnsi"/>
                <w:noProof/>
              </w:rPr>
            </w:pPr>
          </w:p>
          <w:p w14:paraId="5510E5F5" w14:textId="164FD055" w:rsidR="00995ECA" w:rsidRPr="00D0206D" w:rsidRDefault="00995ECA" w:rsidP="00995ECA">
            <w:pPr>
              <w:pStyle w:val="NoSpacing"/>
              <w:spacing w:after="20"/>
              <w:rPr>
                <w:rFonts w:cstheme="minorHAnsi"/>
                <w:noProof/>
              </w:rPr>
            </w:pPr>
            <w:r w:rsidRPr="00D0206D">
              <w:rPr>
                <w:rFonts w:cstheme="minorHAnsi"/>
                <w:noProof/>
              </w:rPr>
              <w:t>The efficiency of exposition is one of the most attractive features of proofs, but it also often makes them difficult to read.</w:t>
            </w:r>
          </w:p>
        </w:tc>
      </w:tr>
    </w:tbl>
    <w:p w14:paraId="7E4D5BCC" w14:textId="77777777" w:rsidR="001F5005" w:rsidRPr="00D0206D" w:rsidRDefault="001F5005" w:rsidP="002E41B8">
      <w:pPr>
        <w:pStyle w:val="NoSpacing"/>
        <w:rPr>
          <w:rFonts w:cstheme="minorHAnsi"/>
          <w:b/>
          <w:noProof/>
          <w:sz w:val="28"/>
        </w:rPr>
      </w:pPr>
    </w:p>
    <w:p w14:paraId="1E3BAAAA" w14:textId="77777777" w:rsidR="002012F7" w:rsidRPr="00D0206D" w:rsidRDefault="002012F7" w:rsidP="002E41B8">
      <w:pPr>
        <w:pStyle w:val="NoSpacing"/>
        <w:rPr>
          <w:rFonts w:cstheme="minorHAnsi"/>
          <w:b/>
          <w:noProof/>
          <w:sz w:val="28"/>
        </w:rPr>
      </w:pPr>
    </w:p>
    <w:p w14:paraId="2A9DF8E6" w14:textId="11630175" w:rsidR="002E41B8" w:rsidRPr="00D0206D" w:rsidRDefault="002E41B8" w:rsidP="002E41B8">
      <w:pPr>
        <w:pStyle w:val="NoSpacing"/>
        <w:rPr>
          <w:rFonts w:cstheme="minorHAnsi"/>
          <w:b/>
          <w:noProof/>
          <w:sz w:val="28"/>
        </w:rPr>
      </w:pPr>
      <w:r w:rsidRPr="00D0206D">
        <w:rPr>
          <w:rFonts w:cstheme="minorHAnsi"/>
          <w:b/>
          <w:noProof/>
          <w:sz w:val="28"/>
        </w:rPr>
        <w:t>Proof Strategy: Transforming</w:t>
      </w:r>
      <w:r w:rsidR="00701730" w:rsidRPr="00D0206D">
        <w:rPr>
          <w:rFonts w:cstheme="minorHAnsi"/>
          <w:b/>
          <w:noProof/>
          <w:sz w:val="28"/>
        </w:rPr>
        <w:t xml:space="preserve"> (</w:t>
      </w:r>
      <w:r w:rsidR="00701730" w:rsidRPr="00D0206D">
        <w:rPr>
          <w:rFonts w:cstheme="minorHAnsi"/>
          <w:b/>
          <w:i/>
          <w:iCs/>
          <w:noProof/>
          <w:sz w:val="28"/>
        </w:rPr>
        <w:t>P → Q</w:t>
      </w:r>
      <w:r w:rsidR="00701730" w:rsidRPr="00D0206D">
        <w:rPr>
          <w:rFonts w:cstheme="minorHAnsi"/>
          <w:b/>
          <w:noProof/>
          <w:sz w:val="28"/>
        </w:rPr>
        <w:t>)</w:t>
      </w:r>
    </w:p>
    <w:p w14:paraId="5249CE8A" w14:textId="77777777" w:rsidR="002E41B8" w:rsidRPr="00D0206D" w:rsidRDefault="002E41B8" w:rsidP="002E41B8">
      <w:pPr>
        <w:pStyle w:val="NoSpacing"/>
        <w:rPr>
          <w:rFonts w:cstheme="minorHAnsi"/>
          <w:noProof/>
        </w:rPr>
      </w:pPr>
    </w:p>
    <w:tbl>
      <w:tblPr>
        <w:tblStyle w:val="TableGrid"/>
        <w:tblW w:w="9427" w:type="dxa"/>
        <w:tblInd w:w="108" w:type="dxa"/>
        <w:tblLayout w:type="fixed"/>
        <w:tblLook w:val="04A0" w:firstRow="1" w:lastRow="0" w:firstColumn="1" w:lastColumn="0" w:noHBand="0" w:noVBand="1"/>
      </w:tblPr>
      <w:tblGrid>
        <w:gridCol w:w="2047"/>
        <w:gridCol w:w="1080"/>
        <w:gridCol w:w="6300"/>
      </w:tblGrid>
      <w:tr w:rsidR="002E41B8" w:rsidRPr="00D0206D" w14:paraId="2241E97E" w14:textId="77777777" w:rsidTr="008F686B">
        <w:trPr>
          <w:cantSplit/>
        </w:trPr>
        <w:tc>
          <w:tcPr>
            <w:tcW w:w="2047" w:type="dxa"/>
            <w:shd w:val="clear" w:color="auto" w:fill="E36C0A" w:themeFill="accent6" w:themeFillShade="BF"/>
            <w:vAlign w:val="center"/>
          </w:tcPr>
          <w:p w14:paraId="30EE3737" w14:textId="5CEE3418" w:rsidR="002E41B8" w:rsidRPr="00D0206D" w:rsidRDefault="002E41B8" w:rsidP="002E41B8">
            <w:pPr>
              <w:rPr>
                <w:rFonts w:cstheme="minorHAnsi"/>
                <w:b/>
                <w:bCs/>
              </w:rPr>
            </w:pPr>
            <w:r w:rsidRPr="00D0206D">
              <w:rPr>
                <w:rFonts w:cstheme="minorHAnsi"/>
                <w:b/>
                <w:color w:val="FFFFFF" w:themeColor="background1"/>
                <w:sz w:val="28"/>
              </w:rPr>
              <w:t xml:space="preserve">Strategy </w:t>
            </w:r>
          </w:p>
        </w:tc>
        <w:tc>
          <w:tcPr>
            <w:tcW w:w="1080" w:type="dxa"/>
            <w:shd w:val="clear" w:color="auto" w:fill="E36C0A" w:themeFill="accent6" w:themeFillShade="BF"/>
            <w:vAlign w:val="center"/>
          </w:tcPr>
          <w:p w14:paraId="3DC8F4D9" w14:textId="7FE2C415" w:rsidR="002E41B8" w:rsidRPr="00D0206D" w:rsidRDefault="002E41B8" w:rsidP="002E41B8">
            <w:pPr>
              <w:pStyle w:val="NoSpacing"/>
              <w:spacing w:after="20"/>
              <w:jc w:val="center"/>
              <w:rPr>
                <w:rFonts w:cstheme="minorHAnsi"/>
                <w:i/>
                <w:iCs/>
                <w:noProof/>
              </w:rPr>
            </w:pPr>
            <w:r w:rsidRPr="00D0206D">
              <w:rPr>
                <w:rFonts w:cstheme="minorHAnsi"/>
                <w:b/>
                <w:noProof/>
                <w:color w:val="FFFFFF" w:themeColor="background1"/>
                <w:sz w:val="28"/>
              </w:rPr>
              <w:t>Form</w:t>
            </w:r>
          </w:p>
        </w:tc>
        <w:tc>
          <w:tcPr>
            <w:tcW w:w="6300" w:type="dxa"/>
            <w:shd w:val="clear" w:color="auto" w:fill="E36C0A" w:themeFill="accent6" w:themeFillShade="BF"/>
            <w:vAlign w:val="center"/>
          </w:tcPr>
          <w:p w14:paraId="616607B1" w14:textId="6758FA54" w:rsidR="002E41B8" w:rsidRPr="00D0206D" w:rsidRDefault="002E41B8" w:rsidP="002E41B8">
            <w:pPr>
              <w:pStyle w:val="NoSpacing"/>
              <w:spacing w:after="20"/>
              <w:rPr>
                <w:rFonts w:cstheme="minorHAnsi"/>
                <w:noProof/>
              </w:rPr>
            </w:pPr>
            <w:r w:rsidRPr="00D0206D">
              <w:rPr>
                <w:rFonts w:cstheme="minorHAnsi"/>
                <w:b/>
                <w:noProof/>
                <w:color w:val="FFFFFF" w:themeColor="background1"/>
                <w:sz w:val="28"/>
              </w:rPr>
              <w:t>Description</w:t>
            </w:r>
          </w:p>
        </w:tc>
      </w:tr>
      <w:tr w:rsidR="002E41B8" w:rsidRPr="00D0206D" w14:paraId="405A16BF" w14:textId="77777777" w:rsidTr="008F686B">
        <w:trPr>
          <w:cantSplit/>
        </w:trPr>
        <w:tc>
          <w:tcPr>
            <w:tcW w:w="2047" w:type="dxa"/>
            <w:vAlign w:val="center"/>
          </w:tcPr>
          <w:p w14:paraId="5B822642" w14:textId="6FC47663" w:rsidR="002E41B8" w:rsidRPr="00D0206D" w:rsidRDefault="002E41B8" w:rsidP="002E41B8">
            <w:pPr>
              <w:rPr>
                <w:rFonts w:cstheme="minorHAnsi"/>
                <w:b/>
                <w:bCs/>
              </w:rPr>
            </w:pPr>
            <w:r w:rsidRPr="00D0206D">
              <w:rPr>
                <w:rFonts w:cstheme="minorHAnsi"/>
                <w:b/>
                <w:bCs/>
              </w:rPr>
              <w:t>Transforming</w:t>
            </w:r>
          </w:p>
        </w:tc>
        <w:tc>
          <w:tcPr>
            <w:tcW w:w="1080" w:type="dxa"/>
            <w:vAlign w:val="center"/>
          </w:tcPr>
          <w:p w14:paraId="2B02A7C5" w14:textId="1E73563A" w:rsidR="002E41B8" w:rsidRPr="00D0206D" w:rsidRDefault="002E41B8" w:rsidP="002E41B8">
            <w:pPr>
              <w:pStyle w:val="NoSpacing"/>
              <w:spacing w:after="20"/>
              <w:jc w:val="center"/>
              <w:rPr>
                <w:rFonts w:cstheme="minorHAnsi"/>
                <w:i/>
                <w:iCs/>
                <w:noProof/>
              </w:rPr>
            </w:pPr>
          </w:p>
        </w:tc>
        <w:tc>
          <w:tcPr>
            <w:tcW w:w="6300" w:type="dxa"/>
            <w:vAlign w:val="center"/>
          </w:tcPr>
          <w:p w14:paraId="6B9ABF63" w14:textId="354724A4" w:rsidR="002E41B8" w:rsidRPr="00D0206D" w:rsidRDefault="002E41B8" w:rsidP="002E41B8">
            <w:pPr>
              <w:pStyle w:val="NoSpacing"/>
              <w:spacing w:after="20"/>
              <w:rPr>
                <w:rFonts w:cstheme="minorHAnsi"/>
                <w:noProof/>
              </w:rPr>
            </w:pPr>
            <w:r w:rsidRPr="00D0206D">
              <w:rPr>
                <w:rFonts w:cstheme="minorHAnsi"/>
                <w:noProof/>
              </w:rPr>
              <w:t>Transform the problem into one that is equivalent but easier to solve.</w:t>
            </w:r>
          </w:p>
          <w:p w14:paraId="05557429" w14:textId="77777777" w:rsidR="00022AF0" w:rsidRPr="00D0206D" w:rsidRDefault="00022AF0" w:rsidP="002E41B8">
            <w:pPr>
              <w:pStyle w:val="NoSpacing"/>
              <w:spacing w:after="20"/>
              <w:rPr>
                <w:rFonts w:cstheme="minorHAnsi"/>
                <w:noProof/>
              </w:rPr>
            </w:pPr>
          </w:p>
          <w:p w14:paraId="1FEAE95D" w14:textId="38A10D7F" w:rsidR="002E41B8" w:rsidRPr="00D0206D" w:rsidRDefault="002E41B8" w:rsidP="002E41B8">
            <w:pPr>
              <w:pStyle w:val="NoSpacing"/>
              <w:spacing w:after="20"/>
              <w:rPr>
                <w:rFonts w:cstheme="minorHAnsi"/>
                <w:noProof/>
              </w:rPr>
            </w:pPr>
            <w:r w:rsidRPr="00D0206D">
              <w:rPr>
                <w:rFonts w:cstheme="minorHAnsi"/>
                <w:noProof/>
              </w:rPr>
              <w:t>Revise your givens and goal in some way.</w:t>
            </w:r>
          </w:p>
        </w:tc>
      </w:tr>
      <w:tr w:rsidR="007653BD" w:rsidRPr="00D0206D" w14:paraId="08EEF36F" w14:textId="77777777" w:rsidTr="008F686B">
        <w:trPr>
          <w:cantSplit/>
        </w:trPr>
        <w:tc>
          <w:tcPr>
            <w:tcW w:w="2047" w:type="dxa"/>
            <w:vMerge w:val="restart"/>
            <w:vAlign w:val="center"/>
          </w:tcPr>
          <w:p w14:paraId="5B278636" w14:textId="778C0818" w:rsidR="007653BD" w:rsidRPr="00D0206D" w:rsidRDefault="007653BD" w:rsidP="002E41B8">
            <w:pPr>
              <w:pStyle w:val="NoSpacing"/>
              <w:ind w:left="141"/>
              <w:rPr>
                <w:rFonts w:cstheme="minorHAnsi"/>
                <w:b/>
                <w:bCs/>
                <w:noProof/>
              </w:rPr>
            </w:pPr>
            <w:r w:rsidRPr="00D0206D">
              <w:rPr>
                <w:rFonts w:cstheme="minorHAnsi"/>
                <w:noProof/>
              </w:rPr>
              <w:t xml:space="preserve">To prove a </w:t>
            </w:r>
            <w:r w:rsidRPr="00D0206D">
              <w:rPr>
                <w:rFonts w:cstheme="minorHAnsi"/>
                <w:b/>
                <w:bCs/>
                <w:noProof/>
              </w:rPr>
              <w:t>goal</w:t>
            </w:r>
          </w:p>
        </w:tc>
        <w:tc>
          <w:tcPr>
            <w:tcW w:w="1080" w:type="dxa"/>
            <w:vAlign w:val="center"/>
          </w:tcPr>
          <w:p w14:paraId="0FC432FE" w14:textId="49AB5FD1" w:rsidR="007653BD" w:rsidRPr="00D0206D" w:rsidRDefault="007653BD" w:rsidP="002E41B8">
            <w:pPr>
              <w:pStyle w:val="NoSpacing"/>
              <w:spacing w:after="20"/>
              <w:jc w:val="center"/>
              <w:rPr>
                <w:rFonts w:cstheme="minorHAnsi"/>
                <w:i/>
                <w:iCs/>
                <w:noProof/>
              </w:rPr>
            </w:pPr>
            <w:r w:rsidRPr="00D0206D">
              <w:rPr>
                <w:rFonts w:cstheme="minorHAnsi"/>
                <w:i/>
                <w:iCs/>
                <w:noProof/>
              </w:rPr>
              <w:t>P → Q</w:t>
            </w:r>
          </w:p>
        </w:tc>
        <w:tc>
          <w:tcPr>
            <w:tcW w:w="6300" w:type="dxa"/>
            <w:vAlign w:val="center"/>
          </w:tcPr>
          <w:p w14:paraId="483BB361" w14:textId="1191C05C" w:rsidR="007653BD" w:rsidRPr="00D0206D" w:rsidRDefault="007653BD" w:rsidP="002E41B8">
            <w:pPr>
              <w:pStyle w:val="NoSpacing"/>
              <w:spacing w:after="20"/>
              <w:rPr>
                <w:rFonts w:cstheme="minorHAnsi"/>
                <w:noProof/>
              </w:rPr>
            </w:pPr>
            <w:r w:rsidRPr="00D0206D">
              <w:rPr>
                <w:rFonts w:cstheme="minorHAnsi"/>
                <w:noProof/>
              </w:rPr>
              <w:t xml:space="preserve">Assume P is true and then prove </w:t>
            </w:r>
            <w:r w:rsidRPr="00D0206D">
              <w:rPr>
                <w:rFonts w:cstheme="minorHAnsi"/>
                <w:i/>
                <w:iCs/>
                <w:noProof/>
              </w:rPr>
              <w:t>Q</w:t>
            </w:r>
            <w:r w:rsidRPr="00D0206D">
              <w:rPr>
                <w:rFonts w:cstheme="minorHAnsi"/>
                <w:noProof/>
              </w:rPr>
              <w:t>.</w:t>
            </w:r>
          </w:p>
          <w:p w14:paraId="1F8D40CC" w14:textId="77777777" w:rsidR="007653BD" w:rsidRPr="00D0206D" w:rsidRDefault="007653BD" w:rsidP="002E41B8">
            <w:pPr>
              <w:pStyle w:val="NoSpacing"/>
              <w:spacing w:after="20"/>
              <w:rPr>
                <w:rFonts w:cstheme="minorHAnsi"/>
                <w:noProof/>
              </w:rPr>
            </w:pPr>
          </w:p>
          <w:p w14:paraId="74E4EBCC" w14:textId="7F906069" w:rsidR="007653BD" w:rsidRPr="00D0206D" w:rsidRDefault="007653BD" w:rsidP="002E41B8">
            <w:pPr>
              <w:pStyle w:val="NoSpacing"/>
              <w:spacing w:after="20"/>
              <w:rPr>
                <w:rFonts w:cstheme="minorHAnsi"/>
                <w:noProof/>
              </w:rPr>
            </w:pPr>
            <w:r w:rsidRPr="00D0206D">
              <w:rPr>
                <w:rFonts w:cstheme="minorHAnsi"/>
                <w:noProof/>
              </w:rPr>
              <w:t xml:space="preserve">If the form is </w:t>
            </w:r>
            <w:r w:rsidRPr="00D0206D">
              <w:rPr>
                <w:rFonts w:cstheme="minorHAnsi"/>
                <w:i/>
                <w:iCs/>
                <w:noProof/>
              </w:rPr>
              <w:t>P</w:t>
            </w:r>
            <w:r w:rsidRPr="00D0206D">
              <w:rPr>
                <w:rFonts w:cstheme="minorHAnsi"/>
                <w:noProof/>
              </w:rPr>
              <w:t xml:space="preserve"> → </w:t>
            </w:r>
            <w:r w:rsidRPr="00D0206D">
              <w:rPr>
                <w:rFonts w:cstheme="minorHAnsi"/>
                <w:i/>
                <w:iCs/>
                <w:noProof/>
              </w:rPr>
              <w:t>Q</w:t>
            </w:r>
            <w:r w:rsidRPr="00D0206D">
              <w:rPr>
                <w:rFonts w:cstheme="minorHAnsi"/>
                <w:noProof/>
              </w:rPr>
              <w:t xml:space="preserve">, then you can transform the problem by adding </w:t>
            </w:r>
            <w:r w:rsidRPr="00D0206D">
              <w:rPr>
                <w:rFonts w:cstheme="minorHAnsi"/>
                <w:i/>
                <w:iCs/>
                <w:noProof/>
              </w:rPr>
              <w:t>P</w:t>
            </w:r>
            <w:r w:rsidRPr="00D0206D">
              <w:rPr>
                <w:rFonts w:cstheme="minorHAnsi"/>
                <w:noProof/>
              </w:rPr>
              <w:t xml:space="preserve"> to your list of hypotheses (givens) and changing your conclusion (goal) from </w:t>
            </w:r>
            <w:r w:rsidRPr="00D0206D">
              <w:rPr>
                <w:rFonts w:cstheme="minorHAnsi"/>
                <w:i/>
                <w:iCs/>
                <w:noProof/>
              </w:rPr>
              <w:t>P</w:t>
            </w:r>
            <w:r w:rsidRPr="00D0206D">
              <w:rPr>
                <w:rFonts w:cstheme="minorHAnsi"/>
                <w:noProof/>
              </w:rPr>
              <w:t xml:space="preserve"> → </w:t>
            </w:r>
            <w:r w:rsidRPr="00D0206D">
              <w:rPr>
                <w:rFonts w:cstheme="minorHAnsi"/>
                <w:i/>
                <w:iCs/>
                <w:noProof/>
              </w:rPr>
              <w:t>Q</w:t>
            </w:r>
            <w:r w:rsidRPr="00D0206D">
              <w:rPr>
                <w:rFonts w:cstheme="minorHAnsi"/>
                <w:noProof/>
              </w:rPr>
              <w:t xml:space="preserve"> to </w:t>
            </w:r>
            <w:r w:rsidRPr="00D0206D">
              <w:rPr>
                <w:rFonts w:cstheme="minorHAnsi"/>
                <w:i/>
                <w:iCs/>
                <w:noProof/>
              </w:rPr>
              <w:t>Q</w:t>
            </w:r>
            <w:r w:rsidRPr="00D0206D">
              <w:rPr>
                <w:rFonts w:cstheme="minorHAnsi"/>
                <w:noProof/>
              </w:rPr>
              <w:t>.</w:t>
            </w:r>
          </w:p>
        </w:tc>
      </w:tr>
      <w:tr w:rsidR="007653BD" w:rsidRPr="00D0206D" w14:paraId="3163761D" w14:textId="77777777" w:rsidTr="008F686B">
        <w:trPr>
          <w:cantSplit/>
        </w:trPr>
        <w:tc>
          <w:tcPr>
            <w:tcW w:w="2047" w:type="dxa"/>
            <w:vMerge/>
            <w:vAlign w:val="center"/>
          </w:tcPr>
          <w:p w14:paraId="51FDA710" w14:textId="334E48F5" w:rsidR="007653BD" w:rsidRPr="00D0206D" w:rsidRDefault="007653BD" w:rsidP="002E41B8">
            <w:pPr>
              <w:pStyle w:val="NoSpacing"/>
              <w:ind w:left="141"/>
              <w:rPr>
                <w:rFonts w:cstheme="minorHAnsi"/>
                <w:noProof/>
              </w:rPr>
            </w:pPr>
          </w:p>
        </w:tc>
        <w:tc>
          <w:tcPr>
            <w:tcW w:w="1080" w:type="dxa"/>
            <w:vAlign w:val="center"/>
          </w:tcPr>
          <w:p w14:paraId="2F6F5F62" w14:textId="253870DE" w:rsidR="007653BD" w:rsidRPr="00D0206D" w:rsidRDefault="007653BD" w:rsidP="002E41B8">
            <w:pPr>
              <w:pStyle w:val="NoSpacing"/>
              <w:spacing w:after="20"/>
              <w:jc w:val="center"/>
              <w:rPr>
                <w:rFonts w:cstheme="minorHAnsi"/>
                <w:i/>
                <w:iCs/>
                <w:noProof/>
              </w:rPr>
            </w:pPr>
            <w:r w:rsidRPr="00D0206D">
              <w:rPr>
                <w:rFonts w:cstheme="minorHAnsi"/>
                <w:i/>
                <w:iCs/>
                <w:noProof/>
              </w:rPr>
              <w:t>P → Q</w:t>
            </w:r>
          </w:p>
        </w:tc>
        <w:tc>
          <w:tcPr>
            <w:tcW w:w="6300" w:type="dxa"/>
            <w:vAlign w:val="center"/>
          </w:tcPr>
          <w:p w14:paraId="3596ADC6" w14:textId="2072D5BD" w:rsidR="007653BD" w:rsidRPr="00D0206D" w:rsidRDefault="007653BD" w:rsidP="002E41B8">
            <w:pPr>
              <w:pStyle w:val="NoSpacing"/>
              <w:spacing w:after="20"/>
              <w:rPr>
                <w:rFonts w:cstheme="minorHAnsi"/>
                <w:noProof/>
              </w:rPr>
            </w:pPr>
            <w:r w:rsidRPr="00D0206D">
              <w:rPr>
                <w:rFonts w:cstheme="minorHAnsi"/>
                <w:noProof/>
              </w:rPr>
              <w:t xml:space="preserve">Assume </w:t>
            </w:r>
            <w:r w:rsidRPr="00D0206D">
              <w:rPr>
                <w:rFonts w:cstheme="minorHAnsi"/>
                <w:i/>
                <w:iCs/>
                <w:noProof/>
              </w:rPr>
              <w:t>P</w:t>
            </w:r>
            <w:r w:rsidRPr="00D0206D">
              <w:rPr>
                <w:rFonts w:cstheme="minorHAnsi"/>
                <w:noProof/>
              </w:rPr>
              <w:t xml:space="preserve"> is true and then prove </w:t>
            </w:r>
            <w:r w:rsidRPr="00D0206D">
              <w:rPr>
                <w:rFonts w:cstheme="minorHAnsi"/>
                <w:i/>
                <w:iCs/>
                <w:noProof/>
              </w:rPr>
              <w:t>Q</w:t>
            </w:r>
            <w:r w:rsidRPr="00D0206D">
              <w:rPr>
                <w:rFonts w:cstheme="minorHAnsi"/>
                <w:noProof/>
              </w:rPr>
              <w:t>.</w:t>
            </w:r>
          </w:p>
          <w:p w14:paraId="19485820" w14:textId="77777777" w:rsidR="007653BD" w:rsidRPr="00D0206D" w:rsidRDefault="007653BD" w:rsidP="002E41B8">
            <w:pPr>
              <w:pStyle w:val="NoSpacing"/>
              <w:spacing w:after="20"/>
              <w:rPr>
                <w:rFonts w:cstheme="minorHAnsi"/>
                <w:noProof/>
                <w:u w:val="single"/>
              </w:rPr>
            </w:pPr>
          </w:p>
          <w:p w14:paraId="286E2DED" w14:textId="4BCD2D1C" w:rsidR="007653BD" w:rsidRPr="00D0206D" w:rsidRDefault="007653BD" w:rsidP="002E41B8">
            <w:pPr>
              <w:pStyle w:val="NoSpacing"/>
              <w:spacing w:after="20"/>
              <w:rPr>
                <w:rFonts w:cstheme="minorHAnsi"/>
                <w:noProof/>
                <w:u w:val="single"/>
              </w:rPr>
            </w:pPr>
            <w:r w:rsidRPr="00D0206D">
              <w:rPr>
                <w:rFonts w:cstheme="minorHAnsi"/>
                <w:noProof/>
                <w:u w:val="single"/>
              </w:rPr>
              <w:t>Form:</w:t>
            </w:r>
          </w:p>
          <w:p w14:paraId="1692CB80" w14:textId="371B2BDA" w:rsidR="007653BD" w:rsidRPr="00D0206D" w:rsidRDefault="007653BD" w:rsidP="002E41B8">
            <w:pPr>
              <w:pStyle w:val="NoSpacing"/>
              <w:spacing w:after="20"/>
              <w:ind w:left="720"/>
              <w:rPr>
                <w:rFonts w:cstheme="minorHAnsi"/>
                <w:noProof/>
              </w:rPr>
            </w:pPr>
            <w:r w:rsidRPr="00D0206D">
              <w:rPr>
                <w:rFonts w:cstheme="minorHAnsi"/>
                <w:noProof/>
              </w:rPr>
              <w:t xml:space="preserve">Suppose </w:t>
            </w:r>
            <w:r w:rsidRPr="00D0206D">
              <w:rPr>
                <w:rFonts w:cstheme="minorHAnsi"/>
                <w:i/>
                <w:iCs/>
                <w:noProof/>
              </w:rPr>
              <w:t>P</w:t>
            </w:r>
            <w:r w:rsidRPr="00D0206D">
              <w:rPr>
                <w:rFonts w:cstheme="minorHAnsi"/>
                <w:noProof/>
              </w:rPr>
              <w:t>.</w:t>
            </w:r>
          </w:p>
          <w:p w14:paraId="18232FF5" w14:textId="09C76D09" w:rsidR="007653BD" w:rsidRPr="00D0206D" w:rsidRDefault="007653BD" w:rsidP="002E41B8">
            <w:pPr>
              <w:pStyle w:val="NoSpacing"/>
              <w:spacing w:after="20"/>
              <w:ind w:left="720"/>
              <w:rPr>
                <w:rFonts w:cstheme="minorHAnsi"/>
                <w:noProof/>
              </w:rPr>
            </w:pPr>
            <w:r w:rsidRPr="00D0206D">
              <w:rPr>
                <w:rFonts w:cstheme="minorHAnsi"/>
                <w:noProof/>
              </w:rPr>
              <w:t xml:space="preserve">        [Proof of </w:t>
            </w:r>
            <w:r w:rsidRPr="00D0206D">
              <w:rPr>
                <w:rFonts w:cstheme="minorHAnsi"/>
                <w:i/>
                <w:iCs/>
                <w:noProof/>
              </w:rPr>
              <w:t>Q</w:t>
            </w:r>
            <w:r w:rsidRPr="00D0206D">
              <w:rPr>
                <w:rFonts w:cstheme="minorHAnsi"/>
                <w:noProof/>
              </w:rPr>
              <w:t xml:space="preserve"> goes here.]</w:t>
            </w:r>
          </w:p>
          <w:p w14:paraId="5EAB0EB0" w14:textId="504147EF" w:rsidR="007653BD" w:rsidRPr="00D0206D" w:rsidRDefault="007653BD" w:rsidP="002E41B8">
            <w:pPr>
              <w:pStyle w:val="NoSpacing"/>
              <w:spacing w:after="20"/>
              <w:ind w:left="720"/>
              <w:rPr>
                <w:rFonts w:cstheme="minorHAnsi"/>
                <w:noProof/>
              </w:rPr>
            </w:pPr>
            <w:r w:rsidRPr="00D0206D">
              <w:rPr>
                <w:rFonts w:cstheme="minorHAnsi"/>
                <w:noProof/>
              </w:rPr>
              <w:t xml:space="preserve">Therefore </w:t>
            </w:r>
            <w:r w:rsidRPr="00D0206D">
              <w:rPr>
                <w:rFonts w:cstheme="minorHAnsi"/>
                <w:i/>
                <w:iCs/>
                <w:noProof/>
              </w:rPr>
              <w:t>P</w:t>
            </w:r>
            <w:r w:rsidRPr="00D0206D">
              <w:rPr>
                <w:rFonts w:cstheme="minorHAnsi"/>
                <w:noProof/>
              </w:rPr>
              <w:t xml:space="preserve"> → </w:t>
            </w:r>
            <w:r w:rsidRPr="00D0206D">
              <w:rPr>
                <w:rFonts w:cstheme="minorHAnsi"/>
                <w:i/>
                <w:iCs/>
                <w:noProof/>
              </w:rPr>
              <w:t>Q</w:t>
            </w:r>
            <w:r w:rsidRPr="00D0206D">
              <w:rPr>
                <w:rFonts w:cstheme="minorHAnsi"/>
                <w:noProof/>
              </w:rPr>
              <w:t>.</w:t>
            </w:r>
          </w:p>
        </w:tc>
      </w:tr>
      <w:tr w:rsidR="007653BD" w:rsidRPr="00D0206D" w14:paraId="77B130D3" w14:textId="77777777" w:rsidTr="008F686B">
        <w:trPr>
          <w:cantSplit/>
        </w:trPr>
        <w:tc>
          <w:tcPr>
            <w:tcW w:w="2047" w:type="dxa"/>
            <w:vMerge/>
            <w:vAlign w:val="center"/>
          </w:tcPr>
          <w:p w14:paraId="4FB7165E" w14:textId="5D51BEB0" w:rsidR="007653BD" w:rsidRPr="00D0206D" w:rsidRDefault="007653BD" w:rsidP="002E41B8">
            <w:pPr>
              <w:pStyle w:val="NoSpacing"/>
              <w:ind w:left="141"/>
              <w:rPr>
                <w:rFonts w:cstheme="minorHAnsi"/>
                <w:noProof/>
              </w:rPr>
            </w:pPr>
          </w:p>
        </w:tc>
        <w:tc>
          <w:tcPr>
            <w:tcW w:w="1080" w:type="dxa"/>
            <w:vAlign w:val="center"/>
          </w:tcPr>
          <w:p w14:paraId="3DE1FA34" w14:textId="31B1761E" w:rsidR="007653BD" w:rsidRPr="00D0206D" w:rsidRDefault="007653BD" w:rsidP="002E41B8">
            <w:pPr>
              <w:pStyle w:val="NoSpacing"/>
              <w:spacing w:after="20"/>
              <w:jc w:val="center"/>
              <w:rPr>
                <w:rFonts w:cstheme="minorHAnsi"/>
                <w:i/>
                <w:iCs/>
                <w:noProof/>
              </w:rPr>
            </w:pPr>
            <w:r w:rsidRPr="00D0206D">
              <w:rPr>
                <w:rFonts w:cstheme="minorHAnsi"/>
                <w:i/>
                <w:iCs/>
                <w:noProof/>
              </w:rPr>
              <w:t>P → Q</w:t>
            </w:r>
          </w:p>
        </w:tc>
        <w:tc>
          <w:tcPr>
            <w:tcW w:w="6300" w:type="dxa"/>
            <w:vAlign w:val="center"/>
          </w:tcPr>
          <w:p w14:paraId="4A4AFEE4" w14:textId="0F02A60C" w:rsidR="007653BD" w:rsidRPr="00D0206D" w:rsidRDefault="007653BD" w:rsidP="00D92BF0">
            <w:pPr>
              <w:pStyle w:val="NoSpacing"/>
              <w:spacing w:after="20"/>
              <w:rPr>
                <w:rFonts w:cstheme="minorHAnsi"/>
                <w:noProof/>
              </w:rPr>
            </w:pPr>
            <w:r w:rsidRPr="00D0206D">
              <w:rPr>
                <w:rFonts w:cstheme="minorHAnsi"/>
                <w:noProof/>
              </w:rPr>
              <w:t>Prove the contrapositive.  Assume that Q is false and prove that P is false.</w:t>
            </w:r>
          </w:p>
          <w:p w14:paraId="772CEE08" w14:textId="77777777" w:rsidR="007653BD" w:rsidRPr="00D0206D" w:rsidRDefault="007653BD" w:rsidP="002E41B8">
            <w:pPr>
              <w:pStyle w:val="NoSpacing"/>
              <w:spacing w:after="20"/>
              <w:rPr>
                <w:rFonts w:cstheme="minorHAnsi"/>
                <w:noProof/>
                <w:u w:val="single"/>
              </w:rPr>
            </w:pPr>
          </w:p>
          <w:p w14:paraId="0E3691F7" w14:textId="07698C02" w:rsidR="007653BD" w:rsidRPr="00D0206D" w:rsidRDefault="007653BD" w:rsidP="002E41B8">
            <w:pPr>
              <w:pStyle w:val="NoSpacing"/>
              <w:spacing w:after="20"/>
              <w:rPr>
                <w:rFonts w:cstheme="minorHAnsi"/>
                <w:noProof/>
                <w:u w:val="single"/>
              </w:rPr>
            </w:pPr>
            <w:r w:rsidRPr="00D0206D">
              <w:rPr>
                <w:rFonts w:cstheme="minorHAnsi"/>
                <w:noProof/>
                <w:u w:val="single"/>
              </w:rPr>
              <w:t>Form:</w:t>
            </w:r>
          </w:p>
          <w:p w14:paraId="5B546FE0" w14:textId="77777777" w:rsidR="007653BD" w:rsidRPr="00D0206D" w:rsidRDefault="007653BD" w:rsidP="002E41B8">
            <w:pPr>
              <w:pStyle w:val="NoSpacing"/>
              <w:spacing w:after="20"/>
              <w:ind w:left="720"/>
              <w:rPr>
                <w:rFonts w:cstheme="minorHAnsi"/>
                <w:noProof/>
              </w:rPr>
            </w:pPr>
            <w:r w:rsidRPr="00D0206D">
              <w:rPr>
                <w:rFonts w:cstheme="minorHAnsi"/>
                <w:noProof/>
              </w:rPr>
              <w:t xml:space="preserve">Suppose </w:t>
            </w:r>
            <w:r w:rsidRPr="00D0206D">
              <w:rPr>
                <w:rFonts w:cstheme="minorHAnsi"/>
                <w:i/>
                <w:iCs/>
                <w:noProof/>
              </w:rPr>
              <w:t>Q</w:t>
            </w:r>
            <w:r w:rsidRPr="00D0206D">
              <w:rPr>
                <w:rFonts w:cstheme="minorHAnsi"/>
                <w:noProof/>
              </w:rPr>
              <w:t xml:space="preserve"> is false.</w:t>
            </w:r>
          </w:p>
          <w:p w14:paraId="2C9E6553" w14:textId="6AC34496" w:rsidR="007653BD" w:rsidRPr="00D0206D" w:rsidRDefault="007653BD" w:rsidP="002E41B8">
            <w:pPr>
              <w:pStyle w:val="NoSpacing"/>
              <w:spacing w:after="20"/>
              <w:ind w:left="720"/>
              <w:rPr>
                <w:rFonts w:cstheme="minorHAnsi"/>
                <w:noProof/>
              </w:rPr>
            </w:pPr>
            <w:r w:rsidRPr="00D0206D">
              <w:rPr>
                <w:rFonts w:cstheme="minorHAnsi"/>
                <w:noProof/>
              </w:rPr>
              <w:t xml:space="preserve">         [Proof of ¬</w:t>
            </w:r>
            <w:r w:rsidRPr="00D0206D">
              <w:rPr>
                <w:rFonts w:cstheme="minorHAnsi"/>
                <w:i/>
                <w:iCs/>
                <w:noProof/>
              </w:rPr>
              <w:t>P</w:t>
            </w:r>
            <w:r w:rsidRPr="00D0206D">
              <w:rPr>
                <w:rFonts w:cstheme="minorHAnsi"/>
                <w:noProof/>
              </w:rPr>
              <w:t xml:space="preserve"> goes here.]</w:t>
            </w:r>
          </w:p>
          <w:p w14:paraId="2AA29A98" w14:textId="08A24E63" w:rsidR="007653BD" w:rsidRPr="00D0206D" w:rsidRDefault="007653BD" w:rsidP="002E41B8">
            <w:pPr>
              <w:pStyle w:val="NoSpacing"/>
              <w:spacing w:after="20"/>
              <w:ind w:left="720"/>
              <w:rPr>
                <w:rFonts w:cstheme="minorHAnsi"/>
                <w:noProof/>
              </w:rPr>
            </w:pPr>
            <w:r w:rsidRPr="00D0206D">
              <w:rPr>
                <w:rFonts w:cstheme="minorHAnsi"/>
                <w:noProof/>
              </w:rPr>
              <w:t xml:space="preserve">Therefore </w:t>
            </w:r>
            <w:r w:rsidRPr="00D0206D">
              <w:rPr>
                <w:rFonts w:cstheme="minorHAnsi"/>
                <w:i/>
                <w:iCs/>
                <w:noProof/>
              </w:rPr>
              <w:t>P</w:t>
            </w:r>
            <w:r w:rsidRPr="00D0206D">
              <w:rPr>
                <w:rFonts w:cstheme="minorHAnsi"/>
                <w:noProof/>
              </w:rPr>
              <w:t xml:space="preserve"> → </w:t>
            </w:r>
            <w:r w:rsidRPr="00D0206D">
              <w:rPr>
                <w:rFonts w:cstheme="minorHAnsi"/>
                <w:i/>
                <w:iCs/>
                <w:noProof/>
              </w:rPr>
              <w:t>Q</w:t>
            </w:r>
            <w:r w:rsidRPr="00D0206D">
              <w:rPr>
                <w:rFonts w:cstheme="minorHAnsi"/>
                <w:noProof/>
              </w:rPr>
              <w:t>.</w:t>
            </w:r>
          </w:p>
        </w:tc>
      </w:tr>
    </w:tbl>
    <w:p w14:paraId="640FDB6E" w14:textId="0C494A7B" w:rsidR="002E41B8" w:rsidRPr="00D0206D" w:rsidRDefault="002E41B8">
      <w:pPr>
        <w:rPr>
          <w:rFonts w:cstheme="minorHAnsi"/>
        </w:rPr>
      </w:pPr>
    </w:p>
    <w:p w14:paraId="03A85CE2" w14:textId="77777777" w:rsidR="00532191" w:rsidRPr="00D0206D" w:rsidRDefault="00532191">
      <w:pPr>
        <w:rPr>
          <w:rFonts w:cstheme="minorHAnsi"/>
          <w:b/>
          <w:sz w:val="28"/>
        </w:rPr>
      </w:pPr>
      <w:r w:rsidRPr="00D0206D">
        <w:rPr>
          <w:rFonts w:cstheme="minorHAnsi"/>
          <w:b/>
          <w:sz w:val="28"/>
        </w:rPr>
        <w:br w:type="page"/>
      </w:r>
    </w:p>
    <w:p w14:paraId="5083FD3A" w14:textId="77777777" w:rsidR="006D2C3F" w:rsidRPr="00D0206D" w:rsidRDefault="006D2C3F" w:rsidP="006D2C3F">
      <w:pPr>
        <w:pStyle w:val="NoSpacing"/>
        <w:rPr>
          <w:rFonts w:cstheme="minorHAnsi"/>
          <w:b/>
          <w:noProof/>
          <w:sz w:val="28"/>
        </w:rPr>
      </w:pPr>
      <w:r w:rsidRPr="00D0206D">
        <w:rPr>
          <w:rFonts w:cstheme="minorHAnsi"/>
          <w:b/>
          <w:noProof/>
          <w:sz w:val="28"/>
        </w:rPr>
        <w:lastRenderedPageBreak/>
        <w:t>Proof Strategy: Inference Rules (</w:t>
      </w:r>
      <w:r w:rsidRPr="00D0206D">
        <w:rPr>
          <w:rFonts w:cstheme="minorHAnsi"/>
          <w:b/>
          <w:i/>
          <w:iCs/>
          <w:noProof/>
          <w:sz w:val="28"/>
        </w:rPr>
        <w:t>P</w:t>
      </w:r>
      <w:r w:rsidRPr="00D0206D">
        <w:rPr>
          <w:rFonts w:cstheme="minorHAnsi"/>
          <w:b/>
          <w:noProof/>
          <w:sz w:val="28"/>
        </w:rPr>
        <w:t xml:space="preserve"> → </w:t>
      </w:r>
      <w:r w:rsidRPr="00D0206D">
        <w:rPr>
          <w:rFonts w:cstheme="minorHAnsi"/>
          <w:b/>
          <w:i/>
          <w:iCs/>
          <w:noProof/>
          <w:sz w:val="28"/>
        </w:rPr>
        <w:t>Q</w:t>
      </w:r>
      <w:r w:rsidRPr="00D0206D">
        <w:rPr>
          <w:rFonts w:cstheme="minorHAnsi"/>
          <w:b/>
          <w:noProof/>
          <w:sz w:val="28"/>
        </w:rPr>
        <w:t>)</w:t>
      </w:r>
    </w:p>
    <w:p w14:paraId="7296764E" w14:textId="77777777" w:rsidR="006D2C3F" w:rsidRPr="00D0206D" w:rsidRDefault="006D2C3F" w:rsidP="006D2C3F">
      <w:pPr>
        <w:pStyle w:val="NoSpacing"/>
        <w:rPr>
          <w:rFonts w:cstheme="minorHAnsi"/>
          <w:noProof/>
        </w:rPr>
      </w:pPr>
    </w:p>
    <w:tbl>
      <w:tblPr>
        <w:tblStyle w:val="TableGrid"/>
        <w:tblW w:w="9427" w:type="dxa"/>
        <w:tblInd w:w="108" w:type="dxa"/>
        <w:tblLayout w:type="fixed"/>
        <w:tblLook w:val="04A0" w:firstRow="1" w:lastRow="0" w:firstColumn="1" w:lastColumn="0" w:noHBand="0" w:noVBand="1"/>
      </w:tblPr>
      <w:tblGrid>
        <w:gridCol w:w="2047"/>
        <w:gridCol w:w="1080"/>
        <w:gridCol w:w="6300"/>
      </w:tblGrid>
      <w:tr w:rsidR="006D2C3F" w:rsidRPr="00D0206D" w14:paraId="30136E83" w14:textId="77777777" w:rsidTr="00EA24CD">
        <w:trPr>
          <w:cantSplit/>
        </w:trPr>
        <w:tc>
          <w:tcPr>
            <w:tcW w:w="2047" w:type="dxa"/>
            <w:shd w:val="clear" w:color="auto" w:fill="E36C0A" w:themeFill="accent6" w:themeFillShade="BF"/>
            <w:vAlign w:val="center"/>
          </w:tcPr>
          <w:p w14:paraId="11457F2E" w14:textId="77777777" w:rsidR="006D2C3F" w:rsidRPr="00D0206D" w:rsidRDefault="006D2C3F" w:rsidP="00EA24CD">
            <w:pPr>
              <w:rPr>
                <w:rFonts w:cstheme="minorHAnsi"/>
                <w:b/>
                <w:bCs/>
              </w:rPr>
            </w:pPr>
            <w:r w:rsidRPr="00D0206D">
              <w:rPr>
                <w:rFonts w:cstheme="minorHAnsi"/>
                <w:b/>
                <w:color w:val="FFFFFF" w:themeColor="background1"/>
                <w:sz w:val="28"/>
              </w:rPr>
              <w:t xml:space="preserve">Strategy </w:t>
            </w:r>
          </w:p>
        </w:tc>
        <w:tc>
          <w:tcPr>
            <w:tcW w:w="1080" w:type="dxa"/>
            <w:shd w:val="clear" w:color="auto" w:fill="E36C0A" w:themeFill="accent6" w:themeFillShade="BF"/>
            <w:vAlign w:val="center"/>
          </w:tcPr>
          <w:p w14:paraId="322CD078" w14:textId="77777777" w:rsidR="006D2C3F" w:rsidRPr="00D0206D" w:rsidRDefault="006D2C3F" w:rsidP="00EA24CD">
            <w:pPr>
              <w:pStyle w:val="NoSpacing"/>
              <w:spacing w:after="20"/>
              <w:jc w:val="center"/>
              <w:rPr>
                <w:rFonts w:cstheme="minorHAnsi"/>
                <w:b/>
                <w:bCs/>
                <w:noProof/>
              </w:rPr>
            </w:pPr>
            <w:r w:rsidRPr="00D0206D">
              <w:rPr>
                <w:rFonts w:cstheme="minorHAnsi"/>
                <w:b/>
                <w:noProof/>
                <w:color w:val="FFFFFF" w:themeColor="background1"/>
                <w:sz w:val="28"/>
              </w:rPr>
              <w:t>Form</w:t>
            </w:r>
          </w:p>
        </w:tc>
        <w:tc>
          <w:tcPr>
            <w:tcW w:w="6300" w:type="dxa"/>
            <w:shd w:val="clear" w:color="auto" w:fill="E36C0A" w:themeFill="accent6" w:themeFillShade="BF"/>
            <w:vAlign w:val="center"/>
          </w:tcPr>
          <w:p w14:paraId="7C464D61" w14:textId="77777777" w:rsidR="006D2C3F" w:rsidRPr="00D0206D" w:rsidRDefault="006D2C3F" w:rsidP="00EA24CD">
            <w:pPr>
              <w:pStyle w:val="NoSpacing"/>
              <w:spacing w:after="20"/>
              <w:rPr>
                <w:rFonts w:cstheme="minorHAnsi"/>
                <w:noProof/>
              </w:rPr>
            </w:pPr>
            <w:r w:rsidRPr="00D0206D">
              <w:rPr>
                <w:rFonts w:cstheme="minorHAnsi"/>
                <w:b/>
                <w:noProof/>
                <w:color w:val="FFFFFF" w:themeColor="background1"/>
                <w:sz w:val="28"/>
              </w:rPr>
              <w:t>Description</w:t>
            </w:r>
          </w:p>
        </w:tc>
      </w:tr>
      <w:tr w:rsidR="006D2C3F" w:rsidRPr="00D0206D" w14:paraId="7889CC13" w14:textId="77777777" w:rsidTr="00EA24CD">
        <w:trPr>
          <w:cantSplit/>
        </w:trPr>
        <w:tc>
          <w:tcPr>
            <w:tcW w:w="2047" w:type="dxa"/>
            <w:vAlign w:val="center"/>
          </w:tcPr>
          <w:p w14:paraId="74835D32" w14:textId="77777777" w:rsidR="006D2C3F" w:rsidRPr="00D0206D" w:rsidRDefault="006D2C3F" w:rsidP="00EA24CD">
            <w:pPr>
              <w:rPr>
                <w:rFonts w:cstheme="minorHAnsi"/>
                <w:b/>
                <w:bCs/>
              </w:rPr>
            </w:pPr>
            <w:r w:rsidRPr="00D0206D">
              <w:rPr>
                <w:rFonts w:cstheme="minorHAnsi"/>
                <w:b/>
                <w:bCs/>
              </w:rPr>
              <w:t>Inference Rules</w:t>
            </w:r>
          </w:p>
        </w:tc>
        <w:tc>
          <w:tcPr>
            <w:tcW w:w="1080" w:type="dxa"/>
            <w:vAlign w:val="center"/>
          </w:tcPr>
          <w:p w14:paraId="6E9B3D8C" w14:textId="77777777" w:rsidR="006D2C3F" w:rsidRPr="00D0206D" w:rsidRDefault="006D2C3F" w:rsidP="00EA24CD">
            <w:pPr>
              <w:pStyle w:val="NoSpacing"/>
              <w:spacing w:after="20"/>
              <w:jc w:val="center"/>
              <w:rPr>
                <w:rFonts w:cstheme="minorHAnsi"/>
                <w:b/>
                <w:bCs/>
                <w:noProof/>
              </w:rPr>
            </w:pPr>
          </w:p>
        </w:tc>
        <w:tc>
          <w:tcPr>
            <w:tcW w:w="6300" w:type="dxa"/>
            <w:vAlign w:val="center"/>
          </w:tcPr>
          <w:p w14:paraId="549523C3" w14:textId="77777777" w:rsidR="006D2C3F" w:rsidRPr="00D0206D" w:rsidRDefault="006D2C3F" w:rsidP="00EA24CD">
            <w:pPr>
              <w:pStyle w:val="NoSpacing"/>
              <w:spacing w:after="20"/>
              <w:rPr>
                <w:rFonts w:cstheme="minorHAnsi"/>
                <w:noProof/>
              </w:rPr>
            </w:pPr>
          </w:p>
        </w:tc>
      </w:tr>
      <w:tr w:rsidR="007653BD" w:rsidRPr="00D0206D" w14:paraId="065EB758" w14:textId="77777777" w:rsidTr="00EA24CD">
        <w:trPr>
          <w:cantSplit/>
        </w:trPr>
        <w:tc>
          <w:tcPr>
            <w:tcW w:w="2047" w:type="dxa"/>
            <w:vMerge w:val="restart"/>
            <w:vAlign w:val="center"/>
          </w:tcPr>
          <w:p w14:paraId="5966E5BE" w14:textId="77777777" w:rsidR="007653BD" w:rsidRPr="00D0206D" w:rsidRDefault="007653BD" w:rsidP="00EA24CD">
            <w:pPr>
              <w:pStyle w:val="NoSpacing"/>
              <w:ind w:left="141"/>
              <w:rPr>
                <w:rFonts w:cstheme="minorHAnsi"/>
                <w:noProof/>
              </w:rPr>
            </w:pPr>
            <w:r w:rsidRPr="00D0206D">
              <w:rPr>
                <w:rFonts w:cstheme="minorHAnsi"/>
                <w:noProof/>
              </w:rPr>
              <w:t xml:space="preserve">To use a </w:t>
            </w:r>
            <w:r w:rsidRPr="00D0206D">
              <w:rPr>
                <w:rFonts w:cstheme="minorHAnsi"/>
                <w:b/>
                <w:bCs/>
                <w:noProof/>
              </w:rPr>
              <w:t>given</w:t>
            </w:r>
          </w:p>
        </w:tc>
        <w:tc>
          <w:tcPr>
            <w:tcW w:w="1080" w:type="dxa"/>
            <w:vAlign w:val="center"/>
          </w:tcPr>
          <w:p w14:paraId="5B889924" w14:textId="77777777" w:rsidR="007653BD" w:rsidRPr="00D0206D" w:rsidRDefault="007653BD" w:rsidP="00EA24CD">
            <w:pPr>
              <w:pStyle w:val="NoSpacing"/>
              <w:spacing w:after="20"/>
              <w:jc w:val="center"/>
              <w:rPr>
                <w:rFonts w:cstheme="minorHAnsi"/>
                <w:i/>
                <w:iCs/>
                <w:noProof/>
              </w:rPr>
            </w:pPr>
            <w:r w:rsidRPr="00D0206D">
              <w:rPr>
                <w:rFonts w:cstheme="minorHAnsi"/>
                <w:noProof/>
              </w:rPr>
              <w:t>¬</w:t>
            </w:r>
            <w:r w:rsidRPr="00D0206D">
              <w:rPr>
                <w:rFonts w:cstheme="minorHAnsi"/>
                <w:i/>
                <w:iCs/>
                <w:noProof/>
              </w:rPr>
              <w:t>P</w:t>
            </w:r>
          </w:p>
        </w:tc>
        <w:tc>
          <w:tcPr>
            <w:tcW w:w="6300" w:type="dxa"/>
            <w:vAlign w:val="center"/>
          </w:tcPr>
          <w:p w14:paraId="2267E23B" w14:textId="77777777" w:rsidR="007653BD" w:rsidRPr="00D0206D" w:rsidRDefault="007653BD" w:rsidP="00EA24CD">
            <w:pPr>
              <w:pStyle w:val="NoSpacing"/>
              <w:spacing w:after="20"/>
              <w:rPr>
                <w:rFonts w:cstheme="minorHAnsi"/>
                <w:noProof/>
              </w:rPr>
            </w:pPr>
            <w:r w:rsidRPr="00D0206D">
              <w:rPr>
                <w:rFonts w:cstheme="minorHAnsi"/>
                <w:noProof/>
              </w:rPr>
              <w:t>If possible, reexpress this given in some other form.</w:t>
            </w:r>
          </w:p>
        </w:tc>
      </w:tr>
      <w:tr w:rsidR="007653BD" w:rsidRPr="00D0206D" w14:paraId="30248491" w14:textId="77777777" w:rsidTr="00EA24CD">
        <w:trPr>
          <w:cantSplit/>
        </w:trPr>
        <w:tc>
          <w:tcPr>
            <w:tcW w:w="2047" w:type="dxa"/>
            <w:vMerge/>
            <w:vAlign w:val="center"/>
          </w:tcPr>
          <w:p w14:paraId="7AAC7080" w14:textId="5BBBA7EF" w:rsidR="007653BD" w:rsidRPr="00D0206D" w:rsidRDefault="007653BD" w:rsidP="00EA24CD">
            <w:pPr>
              <w:pStyle w:val="NoSpacing"/>
              <w:ind w:left="141"/>
              <w:rPr>
                <w:rFonts w:cstheme="minorHAnsi"/>
                <w:noProof/>
              </w:rPr>
            </w:pPr>
          </w:p>
        </w:tc>
        <w:tc>
          <w:tcPr>
            <w:tcW w:w="1080" w:type="dxa"/>
            <w:vAlign w:val="center"/>
          </w:tcPr>
          <w:p w14:paraId="4464CDEB" w14:textId="77777777" w:rsidR="007653BD" w:rsidRPr="00D0206D" w:rsidRDefault="007653BD" w:rsidP="00EA24CD">
            <w:pPr>
              <w:pStyle w:val="NoSpacing"/>
              <w:spacing w:after="20"/>
              <w:jc w:val="center"/>
              <w:rPr>
                <w:rFonts w:cstheme="minorHAnsi"/>
                <w:i/>
                <w:iCs/>
                <w:noProof/>
              </w:rPr>
            </w:pPr>
            <w:r w:rsidRPr="00D0206D">
              <w:rPr>
                <w:rFonts w:cstheme="minorHAnsi"/>
                <w:i/>
                <w:iCs/>
                <w:noProof/>
              </w:rPr>
              <w:t>P → Q</w:t>
            </w:r>
          </w:p>
        </w:tc>
        <w:tc>
          <w:tcPr>
            <w:tcW w:w="6300" w:type="dxa"/>
            <w:vAlign w:val="center"/>
          </w:tcPr>
          <w:p w14:paraId="6A3C8E1B" w14:textId="77777777" w:rsidR="007653BD" w:rsidRPr="00D0206D" w:rsidRDefault="007653BD" w:rsidP="00EA24CD">
            <w:pPr>
              <w:pStyle w:val="NoSpacing"/>
              <w:spacing w:after="20"/>
              <w:rPr>
                <w:rFonts w:cstheme="minorHAnsi"/>
                <w:noProof/>
              </w:rPr>
            </w:pPr>
            <w:r w:rsidRPr="00D0206D">
              <w:rPr>
                <w:rFonts w:cstheme="minorHAnsi"/>
                <w:noProof/>
              </w:rPr>
              <w:t xml:space="preserve">if you know that both </w:t>
            </w:r>
            <w:r w:rsidRPr="00D0206D">
              <w:rPr>
                <w:rFonts w:cstheme="minorHAnsi"/>
                <w:i/>
                <w:iCs/>
                <w:noProof/>
              </w:rPr>
              <w:t>P</w:t>
            </w:r>
            <w:r w:rsidRPr="00D0206D">
              <w:rPr>
                <w:rFonts w:cstheme="minorHAnsi"/>
                <w:noProof/>
              </w:rPr>
              <w:t xml:space="preserve"> and </w:t>
            </w:r>
            <w:r w:rsidRPr="00D0206D">
              <w:rPr>
                <w:rFonts w:cstheme="minorHAnsi"/>
                <w:i/>
                <w:iCs/>
                <w:noProof/>
              </w:rPr>
              <w:t>P</w:t>
            </w:r>
            <w:r w:rsidRPr="00D0206D">
              <w:rPr>
                <w:rFonts w:cstheme="minorHAnsi"/>
                <w:noProof/>
              </w:rPr>
              <w:t xml:space="preserve"> → </w:t>
            </w:r>
            <w:r w:rsidRPr="00D0206D">
              <w:rPr>
                <w:rFonts w:cstheme="minorHAnsi"/>
                <w:i/>
                <w:iCs/>
                <w:noProof/>
              </w:rPr>
              <w:t>Q</w:t>
            </w:r>
            <w:r w:rsidRPr="00D0206D">
              <w:rPr>
                <w:rFonts w:cstheme="minorHAnsi"/>
                <w:noProof/>
              </w:rPr>
              <w:t xml:space="preserve"> are </w:t>
            </w:r>
            <w:r w:rsidRPr="00D0206D">
              <w:rPr>
                <w:rFonts w:cstheme="minorHAnsi"/>
                <w:noProof/>
                <w:u w:val="single"/>
              </w:rPr>
              <w:t>true</w:t>
            </w:r>
            <w:r w:rsidRPr="00D0206D">
              <w:rPr>
                <w:rFonts w:cstheme="minorHAnsi"/>
                <w:noProof/>
              </w:rPr>
              <w:t xml:space="preserve">, you can conclude that </w:t>
            </w:r>
            <w:r w:rsidRPr="00D0206D">
              <w:rPr>
                <w:rFonts w:cstheme="minorHAnsi"/>
                <w:i/>
                <w:iCs/>
                <w:noProof/>
              </w:rPr>
              <w:t>Q</w:t>
            </w:r>
            <w:r w:rsidRPr="00D0206D">
              <w:rPr>
                <w:rFonts w:cstheme="minorHAnsi"/>
                <w:noProof/>
              </w:rPr>
              <w:t xml:space="preserve"> must also be true.  (</w:t>
            </w:r>
            <w:r w:rsidRPr="00D0206D">
              <w:rPr>
                <w:rFonts w:cstheme="minorHAnsi"/>
                <w:b/>
                <w:bCs/>
                <w:i/>
                <w:iCs/>
                <w:noProof/>
              </w:rPr>
              <w:t>modus ponens</w:t>
            </w:r>
            <w:r w:rsidRPr="00D0206D">
              <w:rPr>
                <w:rFonts w:cstheme="minorHAnsi"/>
                <w:noProof/>
              </w:rPr>
              <w:t>)</w:t>
            </w:r>
          </w:p>
        </w:tc>
      </w:tr>
      <w:tr w:rsidR="007653BD" w:rsidRPr="00D0206D" w14:paraId="08612823" w14:textId="77777777" w:rsidTr="00EA24CD">
        <w:trPr>
          <w:cantSplit/>
        </w:trPr>
        <w:tc>
          <w:tcPr>
            <w:tcW w:w="2047" w:type="dxa"/>
            <w:vMerge/>
            <w:vAlign w:val="center"/>
          </w:tcPr>
          <w:p w14:paraId="03FE7197" w14:textId="4926713D" w:rsidR="007653BD" w:rsidRPr="00D0206D" w:rsidRDefault="007653BD" w:rsidP="00EA24CD">
            <w:pPr>
              <w:pStyle w:val="NoSpacing"/>
              <w:ind w:left="141"/>
              <w:rPr>
                <w:rFonts w:cstheme="minorHAnsi"/>
                <w:noProof/>
              </w:rPr>
            </w:pPr>
          </w:p>
        </w:tc>
        <w:tc>
          <w:tcPr>
            <w:tcW w:w="1080" w:type="dxa"/>
            <w:vAlign w:val="center"/>
          </w:tcPr>
          <w:p w14:paraId="53586933" w14:textId="77777777" w:rsidR="007653BD" w:rsidRPr="00D0206D" w:rsidRDefault="007653BD" w:rsidP="00EA24CD">
            <w:pPr>
              <w:pStyle w:val="NoSpacing"/>
              <w:spacing w:after="20"/>
              <w:jc w:val="center"/>
              <w:rPr>
                <w:rFonts w:cstheme="minorHAnsi"/>
                <w:i/>
                <w:iCs/>
                <w:noProof/>
              </w:rPr>
            </w:pPr>
            <w:r w:rsidRPr="00D0206D">
              <w:rPr>
                <w:rFonts w:cstheme="minorHAnsi"/>
                <w:i/>
                <w:iCs/>
                <w:noProof/>
              </w:rPr>
              <w:t>P → Q</w:t>
            </w:r>
          </w:p>
        </w:tc>
        <w:tc>
          <w:tcPr>
            <w:tcW w:w="6300" w:type="dxa"/>
            <w:vAlign w:val="center"/>
          </w:tcPr>
          <w:p w14:paraId="01C89DFA" w14:textId="6620653D" w:rsidR="007653BD" w:rsidRPr="00D0206D" w:rsidRDefault="007653BD" w:rsidP="00EA24CD">
            <w:pPr>
              <w:pStyle w:val="NoSpacing"/>
              <w:spacing w:after="20"/>
              <w:rPr>
                <w:rFonts w:cstheme="minorHAnsi"/>
                <w:noProof/>
              </w:rPr>
            </w:pPr>
            <w:r w:rsidRPr="00D0206D">
              <w:rPr>
                <w:rFonts w:cstheme="minorHAnsi"/>
                <w:noProof/>
              </w:rPr>
              <w:t xml:space="preserve">if you know that </w:t>
            </w:r>
            <w:r w:rsidRPr="00D0206D">
              <w:rPr>
                <w:rFonts w:cstheme="minorHAnsi"/>
                <w:i/>
                <w:iCs/>
                <w:noProof/>
              </w:rPr>
              <w:t>P</w:t>
            </w:r>
            <w:r w:rsidRPr="00D0206D">
              <w:rPr>
                <w:rFonts w:cstheme="minorHAnsi"/>
                <w:noProof/>
              </w:rPr>
              <w:t xml:space="preserve"> → </w:t>
            </w:r>
            <w:r w:rsidRPr="00D0206D">
              <w:rPr>
                <w:rFonts w:cstheme="minorHAnsi"/>
                <w:i/>
                <w:iCs/>
                <w:noProof/>
              </w:rPr>
              <w:t>Q</w:t>
            </w:r>
            <w:r w:rsidRPr="00D0206D">
              <w:rPr>
                <w:rFonts w:cstheme="minorHAnsi"/>
                <w:noProof/>
              </w:rPr>
              <w:t xml:space="preserve"> is true and </w:t>
            </w:r>
            <w:r w:rsidRPr="00D0206D">
              <w:rPr>
                <w:rFonts w:cstheme="minorHAnsi"/>
                <w:i/>
                <w:iCs/>
                <w:noProof/>
              </w:rPr>
              <w:t>Q</w:t>
            </w:r>
            <w:r w:rsidRPr="00D0206D">
              <w:rPr>
                <w:rFonts w:cstheme="minorHAnsi"/>
                <w:noProof/>
              </w:rPr>
              <w:t xml:space="preserve"> is </w:t>
            </w:r>
            <w:r w:rsidRPr="00D0206D">
              <w:rPr>
                <w:rFonts w:cstheme="minorHAnsi"/>
                <w:noProof/>
                <w:u w:val="single"/>
              </w:rPr>
              <w:t>false</w:t>
            </w:r>
            <w:r w:rsidRPr="00D0206D">
              <w:rPr>
                <w:rFonts w:cstheme="minorHAnsi"/>
                <w:noProof/>
              </w:rPr>
              <w:t xml:space="preserve">, you can conclude that </w:t>
            </w:r>
            <w:r w:rsidRPr="00D0206D">
              <w:rPr>
                <w:rFonts w:cstheme="minorHAnsi"/>
                <w:i/>
                <w:iCs/>
                <w:noProof/>
              </w:rPr>
              <w:t>P</w:t>
            </w:r>
            <w:r w:rsidRPr="00D0206D">
              <w:rPr>
                <w:rFonts w:cstheme="minorHAnsi"/>
                <w:noProof/>
              </w:rPr>
              <w:t xml:space="preserve"> must also be false.  (</w:t>
            </w:r>
            <w:r w:rsidRPr="00D0206D">
              <w:rPr>
                <w:rFonts w:cstheme="minorHAnsi"/>
                <w:b/>
                <w:bCs/>
                <w:i/>
                <w:iCs/>
                <w:noProof/>
              </w:rPr>
              <w:t>modus tollens</w:t>
            </w:r>
            <w:r w:rsidRPr="00D0206D">
              <w:rPr>
                <w:rFonts w:cstheme="minorHAnsi"/>
                <w:noProof/>
              </w:rPr>
              <w:t>) aka Contrapositive.</w:t>
            </w:r>
          </w:p>
        </w:tc>
      </w:tr>
    </w:tbl>
    <w:p w14:paraId="3FBD64D5" w14:textId="77777777" w:rsidR="006D2C3F" w:rsidRPr="00D0206D" w:rsidRDefault="006D2C3F" w:rsidP="002E41B8">
      <w:pPr>
        <w:pStyle w:val="NoSpacing"/>
        <w:rPr>
          <w:rFonts w:cstheme="minorHAnsi"/>
          <w:b/>
          <w:noProof/>
          <w:sz w:val="28"/>
        </w:rPr>
      </w:pPr>
    </w:p>
    <w:p w14:paraId="72BAF625" w14:textId="124D6F8E" w:rsidR="002E41B8" w:rsidRPr="00D0206D" w:rsidRDefault="002E41B8" w:rsidP="002E41B8">
      <w:pPr>
        <w:pStyle w:val="NoSpacing"/>
        <w:rPr>
          <w:rFonts w:cstheme="minorHAnsi"/>
          <w:b/>
          <w:noProof/>
          <w:sz w:val="28"/>
        </w:rPr>
      </w:pPr>
      <w:r w:rsidRPr="00D0206D">
        <w:rPr>
          <w:rFonts w:cstheme="minorHAnsi"/>
          <w:b/>
          <w:noProof/>
          <w:sz w:val="28"/>
        </w:rPr>
        <w:t>Proof Strategy: Negations</w:t>
      </w:r>
      <w:r w:rsidR="00AC322E" w:rsidRPr="00D0206D">
        <w:rPr>
          <w:rFonts w:cstheme="minorHAnsi"/>
          <w:b/>
          <w:noProof/>
          <w:sz w:val="28"/>
        </w:rPr>
        <w:t xml:space="preserve"> (¬</w:t>
      </w:r>
      <w:r w:rsidR="00AC322E" w:rsidRPr="00D0206D">
        <w:rPr>
          <w:rFonts w:cstheme="minorHAnsi"/>
          <w:b/>
          <w:i/>
          <w:iCs/>
          <w:noProof/>
          <w:sz w:val="28"/>
        </w:rPr>
        <w:t>P</w:t>
      </w:r>
      <w:r w:rsidR="00AC322E" w:rsidRPr="00D0206D">
        <w:rPr>
          <w:rFonts w:cstheme="minorHAnsi"/>
          <w:b/>
          <w:noProof/>
          <w:sz w:val="28"/>
        </w:rPr>
        <w:t>)</w:t>
      </w:r>
    </w:p>
    <w:p w14:paraId="2326F7E4" w14:textId="77777777" w:rsidR="002E41B8" w:rsidRPr="00D0206D" w:rsidRDefault="002E41B8" w:rsidP="002E41B8">
      <w:pPr>
        <w:pStyle w:val="NoSpacing"/>
        <w:rPr>
          <w:rFonts w:cstheme="minorHAnsi"/>
          <w:noProof/>
        </w:rPr>
      </w:pPr>
    </w:p>
    <w:tbl>
      <w:tblPr>
        <w:tblStyle w:val="TableGrid"/>
        <w:tblW w:w="9427" w:type="dxa"/>
        <w:tblInd w:w="108" w:type="dxa"/>
        <w:tblLayout w:type="fixed"/>
        <w:tblLook w:val="04A0" w:firstRow="1" w:lastRow="0" w:firstColumn="1" w:lastColumn="0" w:noHBand="0" w:noVBand="1"/>
      </w:tblPr>
      <w:tblGrid>
        <w:gridCol w:w="2047"/>
        <w:gridCol w:w="1080"/>
        <w:gridCol w:w="6300"/>
      </w:tblGrid>
      <w:tr w:rsidR="002E41B8" w:rsidRPr="00D0206D" w14:paraId="2FD68D0A" w14:textId="77777777" w:rsidTr="008F686B">
        <w:trPr>
          <w:cantSplit/>
        </w:trPr>
        <w:tc>
          <w:tcPr>
            <w:tcW w:w="2047" w:type="dxa"/>
            <w:shd w:val="clear" w:color="auto" w:fill="E36C0A" w:themeFill="accent6" w:themeFillShade="BF"/>
            <w:vAlign w:val="center"/>
          </w:tcPr>
          <w:p w14:paraId="356070A9" w14:textId="74063FE1" w:rsidR="002E41B8" w:rsidRPr="00D0206D" w:rsidRDefault="002E41B8" w:rsidP="002E41B8">
            <w:pPr>
              <w:rPr>
                <w:rFonts w:cstheme="minorHAnsi"/>
                <w:b/>
                <w:bCs/>
              </w:rPr>
            </w:pPr>
            <w:r w:rsidRPr="00D0206D">
              <w:rPr>
                <w:rFonts w:cstheme="minorHAnsi"/>
                <w:b/>
                <w:color w:val="FFFFFF" w:themeColor="background1"/>
                <w:sz w:val="28"/>
              </w:rPr>
              <w:t xml:space="preserve">Strategy </w:t>
            </w:r>
          </w:p>
        </w:tc>
        <w:tc>
          <w:tcPr>
            <w:tcW w:w="1080" w:type="dxa"/>
            <w:shd w:val="clear" w:color="auto" w:fill="E36C0A" w:themeFill="accent6" w:themeFillShade="BF"/>
            <w:vAlign w:val="center"/>
          </w:tcPr>
          <w:p w14:paraId="4FCECCC0" w14:textId="2ECD9433" w:rsidR="002E41B8" w:rsidRPr="00D0206D" w:rsidRDefault="002E41B8" w:rsidP="002E41B8">
            <w:pPr>
              <w:pStyle w:val="NoSpacing"/>
              <w:spacing w:after="20"/>
              <w:jc w:val="center"/>
              <w:rPr>
                <w:rFonts w:cstheme="minorHAnsi"/>
                <w:i/>
                <w:iCs/>
                <w:noProof/>
              </w:rPr>
            </w:pPr>
            <w:r w:rsidRPr="00D0206D">
              <w:rPr>
                <w:rFonts w:cstheme="minorHAnsi"/>
                <w:b/>
                <w:noProof/>
                <w:color w:val="FFFFFF" w:themeColor="background1"/>
                <w:sz w:val="28"/>
              </w:rPr>
              <w:t>Form</w:t>
            </w:r>
          </w:p>
        </w:tc>
        <w:tc>
          <w:tcPr>
            <w:tcW w:w="6300" w:type="dxa"/>
            <w:shd w:val="clear" w:color="auto" w:fill="E36C0A" w:themeFill="accent6" w:themeFillShade="BF"/>
            <w:vAlign w:val="center"/>
          </w:tcPr>
          <w:p w14:paraId="4B91B4EC" w14:textId="1FBB2CF0" w:rsidR="002E41B8" w:rsidRPr="00D0206D" w:rsidRDefault="002E41B8" w:rsidP="002E41B8">
            <w:pPr>
              <w:pStyle w:val="NoSpacing"/>
              <w:spacing w:after="20"/>
              <w:rPr>
                <w:rFonts w:cstheme="minorHAnsi"/>
                <w:noProof/>
              </w:rPr>
            </w:pPr>
            <w:r w:rsidRPr="00D0206D">
              <w:rPr>
                <w:rFonts w:cstheme="minorHAnsi"/>
                <w:b/>
                <w:noProof/>
                <w:color w:val="FFFFFF" w:themeColor="background1"/>
                <w:sz w:val="28"/>
              </w:rPr>
              <w:t>Description</w:t>
            </w:r>
          </w:p>
        </w:tc>
      </w:tr>
      <w:tr w:rsidR="002E41B8" w:rsidRPr="00D0206D" w14:paraId="153AA8E0" w14:textId="77777777" w:rsidTr="008F686B">
        <w:trPr>
          <w:cantSplit/>
        </w:trPr>
        <w:tc>
          <w:tcPr>
            <w:tcW w:w="2047" w:type="dxa"/>
            <w:vAlign w:val="center"/>
          </w:tcPr>
          <w:p w14:paraId="55CFE86E" w14:textId="7BDDFDB2" w:rsidR="002E41B8" w:rsidRPr="00D0206D" w:rsidRDefault="00B46A56" w:rsidP="002E41B8">
            <w:pPr>
              <w:rPr>
                <w:rFonts w:cstheme="minorHAnsi"/>
                <w:b/>
                <w:bCs/>
              </w:rPr>
            </w:pPr>
            <w:r w:rsidRPr="00D0206D">
              <w:rPr>
                <w:rFonts w:cstheme="minorHAnsi"/>
                <w:b/>
                <w:bCs/>
              </w:rPr>
              <w:t>Negations</w:t>
            </w:r>
          </w:p>
        </w:tc>
        <w:tc>
          <w:tcPr>
            <w:tcW w:w="1080" w:type="dxa"/>
            <w:vAlign w:val="center"/>
          </w:tcPr>
          <w:p w14:paraId="2414AD89" w14:textId="0E5A8409" w:rsidR="002E41B8" w:rsidRPr="00D0206D" w:rsidRDefault="00B46A56" w:rsidP="002E41B8">
            <w:pPr>
              <w:pStyle w:val="NoSpacing"/>
              <w:spacing w:after="20"/>
              <w:jc w:val="center"/>
              <w:rPr>
                <w:rFonts w:cstheme="minorHAnsi"/>
                <w:i/>
                <w:iCs/>
                <w:noProof/>
              </w:rPr>
            </w:pPr>
            <w:r w:rsidRPr="00D0206D">
              <w:rPr>
                <w:rFonts w:cstheme="minorHAnsi"/>
                <w:i/>
                <w:iCs/>
                <w:noProof/>
              </w:rPr>
              <w:t>Positive Statements</w:t>
            </w:r>
          </w:p>
        </w:tc>
        <w:tc>
          <w:tcPr>
            <w:tcW w:w="6300" w:type="dxa"/>
            <w:vAlign w:val="center"/>
          </w:tcPr>
          <w:p w14:paraId="485237FC" w14:textId="4188162D" w:rsidR="002E41B8" w:rsidRPr="00D0206D" w:rsidRDefault="002E41B8" w:rsidP="002E41B8">
            <w:pPr>
              <w:pStyle w:val="NoSpacing"/>
              <w:spacing w:after="20"/>
              <w:rPr>
                <w:rFonts w:cstheme="minorHAnsi"/>
                <w:noProof/>
              </w:rPr>
            </w:pPr>
            <w:r w:rsidRPr="00D0206D">
              <w:rPr>
                <w:rFonts w:cstheme="minorHAnsi"/>
                <w:noProof/>
              </w:rPr>
              <w:t>Usually it’s easier to prove a positive statement than a negative statement, so it is often helpful to reexpress a goal of the form ¬</w:t>
            </w:r>
            <w:r w:rsidRPr="00D0206D">
              <w:rPr>
                <w:rFonts w:cstheme="minorHAnsi"/>
                <w:i/>
                <w:iCs/>
                <w:noProof/>
              </w:rPr>
              <w:t>P</w:t>
            </w:r>
            <w:r w:rsidRPr="00D0206D">
              <w:rPr>
                <w:rFonts w:cstheme="minorHAnsi"/>
                <w:noProof/>
              </w:rPr>
              <w:t xml:space="preserve"> before proving it.</w:t>
            </w:r>
          </w:p>
        </w:tc>
      </w:tr>
      <w:tr w:rsidR="007653BD" w:rsidRPr="00D0206D" w14:paraId="7E50D9B6" w14:textId="77777777" w:rsidTr="008F686B">
        <w:trPr>
          <w:cantSplit/>
        </w:trPr>
        <w:tc>
          <w:tcPr>
            <w:tcW w:w="2047" w:type="dxa"/>
            <w:vMerge w:val="restart"/>
            <w:vAlign w:val="center"/>
          </w:tcPr>
          <w:p w14:paraId="576CF716" w14:textId="155029F7" w:rsidR="007653BD" w:rsidRPr="00D0206D" w:rsidRDefault="007653BD" w:rsidP="002E41B8">
            <w:pPr>
              <w:pStyle w:val="NoSpacing"/>
              <w:ind w:left="141"/>
              <w:rPr>
                <w:rFonts w:cstheme="minorHAnsi"/>
                <w:b/>
                <w:bCs/>
                <w:noProof/>
              </w:rPr>
            </w:pPr>
            <w:r w:rsidRPr="00D0206D">
              <w:rPr>
                <w:rFonts w:cstheme="minorHAnsi"/>
                <w:noProof/>
              </w:rPr>
              <w:t xml:space="preserve">To prove a </w:t>
            </w:r>
            <w:r w:rsidRPr="00D0206D">
              <w:rPr>
                <w:rFonts w:cstheme="minorHAnsi"/>
                <w:b/>
                <w:bCs/>
                <w:noProof/>
              </w:rPr>
              <w:t>goal</w:t>
            </w:r>
          </w:p>
        </w:tc>
        <w:tc>
          <w:tcPr>
            <w:tcW w:w="1080" w:type="dxa"/>
            <w:vAlign w:val="center"/>
          </w:tcPr>
          <w:p w14:paraId="0A4FF0DF" w14:textId="606386FB" w:rsidR="007653BD" w:rsidRPr="00D0206D" w:rsidRDefault="007653BD" w:rsidP="002E41B8">
            <w:pPr>
              <w:pStyle w:val="NoSpacing"/>
              <w:spacing w:after="20"/>
              <w:jc w:val="center"/>
              <w:rPr>
                <w:rFonts w:cstheme="minorHAnsi"/>
                <w:i/>
                <w:iCs/>
                <w:noProof/>
              </w:rPr>
            </w:pPr>
            <w:r w:rsidRPr="00D0206D">
              <w:rPr>
                <w:rFonts w:cstheme="minorHAnsi"/>
                <w:i/>
                <w:iCs/>
                <w:noProof/>
              </w:rPr>
              <w:t>¬P</w:t>
            </w:r>
          </w:p>
        </w:tc>
        <w:tc>
          <w:tcPr>
            <w:tcW w:w="6300" w:type="dxa"/>
            <w:vAlign w:val="center"/>
          </w:tcPr>
          <w:p w14:paraId="37D84160" w14:textId="3895C18F" w:rsidR="007653BD" w:rsidRPr="00D0206D" w:rsidRDefault="007653BD" w:rsidP="002E41B8">
            <w:pPr>
              <w:pStyle w:val="NoSpacing"/>
              <w:spacing w:after="20"/>
              <w:rPr>
                <w:rFonts w:cstheme="minorHAnsi"/>
                <w:noProof/>
              </w:rPr>
            </w:pPr>
            <w:r w:rsidRPr="00D0206D">
              <w:rPr>
                <w:rFonts w:cstheme="minorHAnsi"/>
                <w:noProof/>
              </w:rPr>
              <w:t xml:space="preserve">If possible, </w:t>
            </w:r>
            <w:r w:rsidRPr="00D0206D">
              <w:rPr>
                <w:rFonts w:cstheme="minorHAnsi"/>
                <w:noProof/>
                <w:u w:val="single"/>
              </w:rPr>
              <w:t>reexpress</w:t>
            </w:r>
            <w:r w:rsidRPr="00D0206D">
              <w:rPr>
                <w:rFonts w:cstheme="minorHAnsi"/>
                <w:noProof/>
              </w:rPr>
              <w:t xml:space="preserve"> the goal as a positive statement, in some other form and then use one of the proof strategies for this other goal form.</w:t>
            </w:r>
          </w:p>
        </w:tc>
      </w:tr>
      <w:tr w:rsidR="007653BD" w:rsidRPr="00D0206D" w14:paraId="5EDE61C0" w14:textId="77777777" w:rsidTr="008F686B">
        <w:trPr>
          <w:cantSplit/>
        </w:trPr>
        <w:tc>
          <w:tcPr>
            <w:tcW w:w="2047" w:type="dxa"/>
            <w:vMerge/>
            <w:vAlign w:val="center"/>
          </w:tcPr>
          <w:p w14:paraId="7EBD1326" w14:textId="1F6E3760" w:rsidR="007653BD" w:rsidRPr="00D0206D" w:rsidRDefault="007653BD" w:rsidP="00E70D0D">
            <w:pPr>
              <w:pStyle w:val="NoSpacing"/>
              <w:ind w:left="141"/>
              <w:rPr>
                <w:rFonts w:cstheme="minorHAnsi"/>
                <w:b/>
                <w:bCs/>
                <w:noProof/>
              </w:rPr>
            </w:pPr>
          </w:p>
        </w:tc>
        <w:tc>
          <w:tcPr>
            <w:tcW w:w="1080" w:type="dxa"/>
            <w:vAlign w:val="center"/>
          </w:tcPr>
          <w:p w14:paraId="369498B5" w14:textId="7A2FE7D0" w:rsidR="007653BD" w:rsidRPr="00D0206D" w:rsidRDefault="007653BD" w:rsidP="00E70D0D">
            <w:pPr>
              <w:pStyle w:val="NoSpacing"/>
              <w:spacing w:after="20"/>
              <w:jc w:val="center"/>
              <w:rPr>
                <w:rFonts w:cstheme="minorHAnsi"/>
                <w:i/>
                <w:iCs/>
                <w:noProof/>
              </w:rPr>
            </w:pPr>
            <w:r w:rsidRPr="00D0206D">
              <w:rPr>
                <w:rFonts w:cstheme="minorHAnsi"/>
                <w:i/>
                <w:iCs/>
                <w:noProof/>
              </w:rPr>
              <w:t>¬P</w:t>
            </w:r>
          </w:p>
        </w:tc>
        <w:tc>
          <w:tcPr>
            <w:tcW w:w="6300" w:type="dxa"/>
            <w:vAlign w:val="center"/>
          </w:tcPr>
          <w:p w14:paraId="182EB3CA" w14:textId="77777777" w:rsidR="007653BD" w:rsidRPr="00D0206D" w:rsidRDefault="007653BD" w:rsidP="00E70D0D">
            <w:pPr>
              <w:pStyle w:val="NoSpacing"/>
              <w:spacing w:after="20"/>
              <w:rPr>
                <w:rFonts w:cstheme="minorHAnsi"/>
                <w:noProof/>
              </w:rPr>
            </w:pPr>
            <w:r w:rsidRPr="00D0206D">
              <w:rPr>
                <w:rFonts w:cstheme="minorHAnsi"/>
                <w:noProof/>
              </w:rPr>
              <w:t xml:space="preserve">Assume </w:t>
            </w:r>
            <w:r w:rsidRPr="00D0206D">
              <w:rPr>
                <w:rFonts w:cstheme="minorHAnsi"/>
                <w:i/>
                <w:iCs/>
                <w:noProof/>
              </w:rPr>
              <w:t>P</w:t>
            </w:r>
            <w:r w:rsidRPr="00D0206D">
              <w:rPr>
                <w:rFonts w:cstheme="minorHAnsi"/>
                <w:noProof/>
              </w:rPr>
              <w:t xml:space="preserve"> is true and try to reach a </w:t>
            </w:r>
            <w:r w:rsidRPr="00D0206D">
              <w:rPr>
                <w:rFonts w:cstheme="minorHAnsi"/>
                <w:b/>
                <w:bCs/>
                <w:noProof/>
              </w:rPr>
              <w:t>contradiction</w:t>
            </w:r>
            <w:r w:rsidRPr="00D0206D">
              <w:rPr>
                <w:rFonts w:cstheme="minorHAnsi"/>
                <w:noProof/>
              </w:rPr>
              <w:t xml:space="preserve">. Once you have reached a contradiction, you can conclude that </w:t>
            </w:r>
            <w:r w:rsidRPr="00D0206D">
              <w:rPr>
                <w:rFonts w:cstheme="minorHAnsi"/>
                <w:i/>
                <w:iCs/>
                <w:noProof/>
              </w:rPr>
              <w:t>P</w:t>
            </w:r>
            <w:r w:rsidRPr="00D0206D">
              <w:rPr>
                <w:rFonts w:cstheme="minorHAnsi"/>
                <w:noProof/>
              </w:rPr>
              <w:t xml:space="preserve"> must be false.</w:t>
            </w:r>
          </w:p>
          <w:p w14:paraId="5AE247AE" w14:textId="77777777" w:rsidR="007653BD" w:rsidRPr="00D0206D" w:rsidRDefault="007653BD" w:rsidP="00E70D0D">
            <w:pPr>
              <w:pStyle w:val="NoSpacing"/>
              <w:spacing w:after="20"/>
              <w:rPr>
                <w:rFonts w:cstheme="minorHAnsi"/>
                <w:noProof/>
                <w:u w:val="single"/>
              </w:rPr>
            </w:pPr>
          </w:p>
          <w:p w14:paraId="035A949C" w14:textId="11B4A9C9" w:rsidR="007653BD" w:rsidRPr="00D0206D" w:rsidRDefault="007653BD" w:rsidP="00E70D0D">
            <w:pPr>
              <w:pStyle w:val="NoSpacing"/>
              <w:spacing w:after="20"/>
              <w:rPr>
                <w:rFonts w:cstheme="minorHAnsi"/>
                <w:noProof/>
                <w:u w:val="single"/>
              </w:rPr>
            </w:pPr>
            <w:r w:rsidRPr="00D0206D">
              <w:rPr>
                <w:rFonts w:cstheme="minorHAnsi"/>
                <w:noProof/>
                <w:u w:val="single"/>
              </w:rPr>
              <w:t>Form:</w:t>
            </w:r>
          </w:p>
          <w:p w14:paraId="4ABC4131" w14:textId="77777777" w:rsidR="007653BD" w:rsidRPr="00D0206D" w:rsidRDefault="007653BD" w:rsidP="00E70D0D">
            <w:pPr>
              <w:pStyle w:val="NoSpacing"/>
              <w:spacing w:after="20"/>
              <w:ind w:left="720"/>
              <w:rPr>
                <w:rFonts w:cstheme="minorHAnsi"/>
                <w:noProof/>
              </w:rPr>
            </w:pPr>
            <w:r w:rsidRPr="00D0206D">
              <w:rPr>
                <w:rFonts w:cstheme="minorHAnsi"/>
                <w:noProof/>
              </w:rPr>
              <w:t xml:space="preserve">Suppose </w:t>
            </w:r>
            <w:r w:rsidRPr="00D0206D">
              <w:rPr>
                <w:rFonts w:cstheme="minorHAnsi"/>
                <w:i/>
                <w:iCs/>
                <w:noProof/>
              </w:rPr>
              <w:t>P</w:t>
            </w:r>
            <w:r w:rsidRPr="00D0206D">
              <w:rPr>
                <w:rFonts w:cstheme="minorHAnsi"/>
                <w:noProof/>
              </w:rPr>
              <w:t xml:space="preserve"> is true.</w:t>
            </w:r>
          </w:p>
          <w:p w14:paraId="49F8A747" w14:textId="5632E69C" w:rsidR="007653BD" w:rsidRPr="00D0206D" w:rsidRDefault="007653BD" w:rsidP="00E70D0D">
            <w:pPr>
              <w:pStyle w:val="NoSpacing"/>
              <w:spacing w:after="20"/>
              <w:ind w:left="720"/>
              <w:rPr>
                <w:rFonts w:cstheme="minorHAnsi"/>
                <w:noProof/>
              </w:rPr>
            </w:pPr>
            <w:r w:rsidRPr="00D0206D">
              <w:rPr>
                <w:rFonts w:cstheme="minorHAnsi"/>
                <w:noProof/>
              </w:rPr>
              <w:t xml:space="preserve">        [Proof of contradiction goes here.]</w:t>
            </w:r>
          </w:p>
          <w:p w14:paraId="7DB333FD" w14:textId="63363751" w:rsidR="007653BD" w:rsidRPr="00D0206D" w:rsidRDefault="007653BD" w:rsidP="00E70D0D">
            <w:pPr>
              <w:pStyle w:val="NoSpacing"/>
              <w:spacing w:after="20"/>
              <w:ind w:left="720"/>
              <w:rPr>
                <w:rFonts w:cstheme="minorHAnsi"/>
                <w:noProof/>
              </w:rPr>
            </w:pPr>
            <w:r w:rsidRPr="00D0206D">
              <w:rPr>
                <w:rFonts w:cstheme="minorHAnsi"/>
                <w:noProof/>
              </w:rPr>
              <w:t xml:space="preserve">Thus, </w:t>
            </w:r>
            <w:r w:rsidRPr="00D0206D">
              <w:rPr>
                <w:rFonts w:cstheme="minorHAnsi"/>
                <w:i/>
                <w:iCs/>
                <w:noProof/>
              </w:rPr>
              <w:t>P</w:t>
            </w:r>
            <w:r w:rsidRPr="00D0206D">
              <w:rPr>
                <w:rFonts w:cstheme="minorHAnsi"/>
                <w:noProof/>
              </w:rPr>
              <w:t xml:space="preserve"> is false.</w:t>
            </w:r>
          </w:p>
        </w:tc>
      </w:tr>
      <w:tr w:rsidR="002E41B8" w:rsidRPr="00D0206D" w14:paraId="509F0CD2" w14:textId="77777777" w:rsidTr="008F686B">
        <w:trPr>
          <w:cantSplit/>
        </w:trPr>
        <w:tc>
          <w:tcPr>
            <w:tcW w:w="2047" w:type="dxa"/>
            <w:vAlign w:val="center"/>
          </w:tcPr>
          <w:p w14:paraId="06C195E3" w14:textId="2FDD8A4F" w:rsidR="002E41B8" w:rsidRPr="00D0206D" w:rsidRDefault="002E41B8" w:rsidP="002E41B8">
            <w:pPr>
              <w:pStyle w:val="NoSpacing"/>
              <w:ind w:left="141"/>
              <w:rPr>
                <w:rFonts w:cstheme="minorHAnsi"/>
                <w:b/>
                <w:bCs/>
                <w:noProof/>
              </w:rPr>
            </w:pPr>
            <w:r w:rsidRPr="00D0206D">
              <w:rPr>
                <w:rFonts w:cstheme="minorHAnsi"/>
                <w:noProof/>
              </w:rPr>
              <w:t xml:space="preserve">To use a </w:t>
            </w:r>
            <w:r w:rsidR="00E70D0D" w:rsidRPr="00D0206D">
              <w:rPr>
                <w:rFonts w:cstheme="minorHAnsi"/>
                <w:b/>
                <w:bCs/>
                <w:noProof/>
              </w:rPr>
              <w:t>given</w:t>
            </w:r>
          </w:p>
        </w:tc>
        <w:tc>
          <w:tcPr>
            <w:tcW w:w="1080" w:type="dxa"/>
            <w:vAlign w:val="center"/>
          </w:tcPr>
          <w:p w14:paraId="4B9FC8AE" w14:textId="3252A041" w:rsidR="002E41B8" w:rsidRPr="00D0206D" w:rsidRDefault="002E41B8" w:rsidP="002E41B8">
            <w:pPr>
              <w:pStyle w:val="NoSpacing"/>
              <w:spacing w:after="20"/>
              <w:jc w:val="center"/>
              <w:rPr>
                <w:rFonts w:cstheme="minorHAnsi"/>
                <w:i/>
                <w:iCs/>
                <w:noProof/>
              </w:rPr>
            </w:pPr>
            <w:r w:rsidRPr="00D0206D">
              <w:rPr>
                <w:rFonts w:cstheme="minorHAnsi"/>
                <w:i/>
                <w:iCs/>
                <w:noProof/>
              </w:rPr>
              <w:t>¬P</w:t>
            </w:r>
          </w:p>
        </w:tc>
        <w:tc>
          <w:tcPr>
            <w:tcW w:w="6300" w:type="dxa"/>
            <w:vAlign w:val="center"/>
          </w:tcPr>
          <w:p w14:paraId="1143225C" w14:textId="77777777" w:rsidR="002E41B8" w:rsidRPr="00D0206D" w:rsidRDefault="002E41B8" w:rsidP="002E41B8">
            <w:pPr>
              <w:pStyle w:val="NoSpacing"/>
              <w:spacing w:after="20"/>
              <w:rPr>
                <w:rFonts w:cstheme="minorHAnsi"/>
                <w:noProof/>
              </w:rPr>
            </w:pPr>
            <w:r w:rsidRPr="00D0206D">
              <w:rPr>
                <w:rFonts w:cstheme="minorHAnsi"/>
                <w:noProof/>
              </w:rPr>
              <w:t xml:space="preserve">If you’re doing a proof by </w:t>
            </w:r>
            <w:r w:rsidRPr="00D0206D">
              <w:rPr>
                <w:rFonts w:cstheme="minorHAnsi"/>
                <w:b/>
                <w:bCs/>
                <w:noProof/>
              </w:rPr>
              <w:t>contradiction</w:t>
            </w:r>
            <w:r w:rsidRPr="00D0206D">
              <w:rPr>
                <w:rFonts w:cstheme="minorHAnsi"/>
                <w:noProof/>
              </w:rPr>
              <w:t xml:space="preserve">, try making </w:t>
            </w:r>
            <w:r w:rsidRPr="00D0206D">
              <w:rPr>
                <w:rFonts w:cstheme="minorHAnsi"/>
                <w:i/>
                <w:iCs/>
                <w:noProof/>
              </w:rPr>
              <w:t>P</w:t>
            </w:r>
            <w:r w:rsidRPr="00D0206D">
              <w:rPr>
                <w:rFonts w:cstheme="minorHAnsi"/>
                <w:noProof/>
              </w:rPr>
              <w:t xml:space="preserve"> your goal. If you can prove </w:t>
            </w:r>
            <w:r w:rsidRPr="00D0206D">
              <w:rPr>
                <w:rFonts w:cstheme="minorHAnsi"/>
                <w:i/>
                <w:iCs/>
                <w:noProof/>
              </w:rPr>
              <w:t>P</w:t>
            </w:r>
            <w:r w:rsidRPr="00D0206D">
              <w:rPr>
                <w:rFonts w:cstheme="minorHAnsi"/>
                <w:noProof/>
              </w:rPr>
              <w:t xml:space="preserve">, then the proof will be complete, because </w:t>
            </w:r>
            <w:r w:rsidRPr="00D0206D">
              <w:rPr>
                <w:rFonts w:cstheme="minorHAnsi"/>
                <w:i/>
                <w:iCs/>
                <w:noProof/>
              </w:rPr>
              <w:t>P</w:t>
            </w:r>
            <w:r w:rsidRPr="00D0206D">
              <w:rPr>
                <w:rFonts w:cstheme="minorHAnsi"/>
                <w:noProof/>
              </w:rPr>
              <w:t xml:space="preserve"> contradicts the given ¬</w:t>
            </w:r>
            <w:r w:rsidRPr="00D0206D">
              <w:rPr>
                <w:rFonts w:cstheme="minorHAnsi"/>
                <w:i/>
                <w:iCs/>
                <w:noProof/>
              </w:rPr>
              <w:t>P</w:t>
            </w:r>
            <w:r w:rsidRPr="00D0206D">
              <w:rPr>
                <w:rFonts w:cstheme="minorHAnsi"/>
                <w:noProof/>
              </w:rPr>
              <w:t>.</w:t>
            </w:r>
          </w:p>
          <w:p w14:paraId="22953AF9" w14:textId="77777777" w:rsidR="00B64B8A" w:rsidRPr="00D0206D" w:rsidRDefault="00B64B8A" w:rsidP="002E41B8">
            <w:pPr>
              <w:pStyle w:val="NoSpacing"/>
              <w:spacing w:after="20"/>
              <w:rPr>
                <w:rFonts w:cstheme="minorHAnsi"/>
                <w:noProof/>
                <w:u w:val="single"/>
              </w:rPr>
            </w:pPr>
          </w:p>
          <w:p w14:paraId="15B4D183" w14:textId="35E4B8E0" w:rsidR="002E41B8" w:rsidRPr="00D0206D" w:rsidRDefault="002E41B8" w:rsidP="002E41B8">
            <w:pPr>
              <w:pStyle w:val="NoSpacing"/>
              <w:spacing w:after="20"/>
              <w:rPr>
                <w:rFonts w:cstheme="minorHAnsi"/>
                <w:noProof/>
                <w:u w:val="single"/>
              </w:rPr>
            </w:pPr>
            <w:r w:rsidRPr="00D0206D">
              <w:rPr>
                <w:rFonts w:cstheme="minorHAnsi"/>
                <w:noProof/>
                <w:u w:val="single"/>
              </w:rPr>
              <w:t>Form:</w:t>
            </w:r>
          </w:p>
          <w:p w14:paraId="72042E5D" w14:textId="19B0D230" w:rsidR="002E41B8" w:rsidRPr="00D0206D" w:rsidRDefault="002E41B8" w:rsidP="002E41B8">
            <w:pPr>
              <w:pStyle w:val="NoSpacing"/>
              <w:spacing w:after="20"/>
              <w:ind w:left="720"/>
              <w:rPr>
                <w:rFonts w:cstheme="minorHAnsi"/>
                <w:noProof/>
              </w:rPr>
            </w:pPr>
            <w:r w:rsidRPr="00D0206D">
              <w:rPr>
                <w:rFonts w:cstheme="minorHAnsi"/>
                <w:noProof/>
              </w:rPr>
              <w:t xml:space="preserve">        [Proof of </w:t>
            </w:r>
            <w:r w:rsidRPr="00D0206D">
              <w:rPr>
                <w:rFonts w:cstheme="minorHAnsi"/>
                <w:i/>
                <w:iCs/>
                <w:noProof/>
              </w:rPr>
              <w:t>P</w:t>
            </w:r>
            <w:r w:rsidRPr="00D0206D">
              <w:rPr>
                <w:rFonts w:cstheme="minorHAnsi"/>
                <w:noProof/>
              </w:rPr>
              <w:t xml:space="preserve"> goes here.]</w:t>
            </w:r>
          </w:p>
          <w:p w14:paraId="7AAD12FE" w14:textId="77777777" w:rsidR="002E41B8" w:rsidRPr="00D0206D" w:rsidRDefault="002E41B8" w:rsidP="002E41B8">
            <w:pPr>
              <w:pStyle w:val="NoSpacing"/>
              <w:spacing w:after="20"/>
              <w:ind w:left="720"/>
              <w:rPr>
                <w:rFonts w:cstheme="minorHAnsi"/>
                <w:noProof/>
              </w:rPr>
            </w:pPr>
            <w:r w:rsidRPr="00D0206D">
              <w:rPr>
                <w:rFonts w:cstheme="minorHAnsi"/>
                <w:noProof/>
              </w:rPr>
              <w:t>Since we already know ¬</w:t>
            </w:r>
            <w:r w:rsidRPr="00D0206D">
              <w:rPr>
                <w:rFonts w:cstheme="minorHAnsi"/>
                <w:i/>
                <w:iCs/>
                <w:noProof/>
              </w:rPr>
              <w:t>P</w:t>
            </w:r>
            <w:r w:rsidRPr="00D0206D">
              <w:rPr>
                <w:rFonts w:cstheme="minorHAnsi"/>
                <w:noProof/>
              </w:rPr>
              <w:t>, this is a contradiction.</w:t>
            </w:r>
          </w:p>
          <w:p w14:paraId="066D6E17" w14:textId="77777777" w:rsidR="00B64B8A" w:rsidRPr="00D0206D" w:rsidRDefault="00B64B8A" w:rsidP="002E41B8">
            <w:pPr>
              <w:pStyle w:val="NoSpacing"/>
              <w:spacing w:after="20"/>
              <w:rPr>
                <w:rFonts w:cstheme="minorHAnsi"/>
                <w:noProof/>
              </w:rPr>
            </w:pPr>
          </w:p>
          <w:p w14:paraId="4BE2A349" w14:textId="520434E1" w:rsidR="002E41B8" w:rsidRPr="00D0206D" w:rsidRDefault="002E41B8" w:rsidP="002E41B8">
            <w:pPr>
              <w:pStyle w:val="NoSpacing"/>
              <w:spacing w:after="20"/>
              <w:rPr>
                <w:rFonts w:cstheme="minorHAnsi"/>
                <w:noProof/>
              </w:rPr>
            </w:pPr>
            <w:r w:rsidRPr="00D0206D">
              <w:rPr>
                <w:rFonts w:cstheme="minorHAnsi"/>
                <w:noProof/>
              </w:rPr>
              <w:t>Usually it’s best to try the other strategies first if any of them apply; but if you’re stuck, you can try proof by contradiction in any proof.</w:t>
            </w:r>
          </w:p>
        </w:tc>
      </w:tr>
      <w:tr w:rsidR="002E41B8" w:rsidRPr="00D0206D" w14:paraId="4832E1B8" w14:textId="77777777" w:rsidTr="008F686B">
        <w:trPr>
          <w:cantSplit/>
        </w:trPr>
        <w:tc>
          <w:tcPr>
            <w:tcW w:w="2047" w:type="dxa"/>
            <w:vAlign w:val="center"/>
          </w:tcPr>
          <w:p w14:paraId="7654944E" w14:textId="5BB28903" w:rsidR="002E41B8" w:rsidRPr="00D0206D" w:rsidRDefault="00E70D0D" w:rsidP="002E41B8">
            <w:pPr>
              <w:pStyle w:val="NoSpacing"/>
              <w:ind w:left="141"/>
              <w:rPr>
                <w:rFonts w:cstheme="minorHAnsi"/>
                <w:b/>
                <w:bCs/>
                <w:noProof/>
              </w:rPr>
            </w:pPr>
            <w:r w:rsidRPr="00D0206D">
              <w:rPr>
                <w:rFonts w:cstheme="minorHAnsi"/>
                <w:noProof/>
              </w:rPr>
              <w:t xml:space="preserve">To prove a </w:t>
            </w:r>
            <w:r w:rsidRPr="00D0206D">
              <w:rPr>
                <w:rFonts w:cstheme="minorHAnsi"/>
                <w:b/>
                <w:bCs/>
                <w:noProof/>
              </w:rPr>
              <w:t>goal</w:t>
            </w:r>
          </w:p>
        </w:tc>
        <w:tc>
          <w:tcPr>
            <w:tcW w:w="1080" w:type="dxa"/>
            <w:vAlign w:val="center"/>
          </w:tcPr>
          <w:p w14:paraId="25CA72BE" w14:textId="1FA7AAB0" w:rsidR="002E41B8" w:rsidRPr="00D0206D" w:rsidRDefault="00C06314" w:rsidP="002E41B8">
            <w:pPr>
              <w:pStyle w:val="NoSpacing"/>
              <w:spacing w:after="20"/>
              <w:jc w:val="center"/>
              <w:rPr>
                <w:rFonts w:cstheme="minorHAnsi"/>
                <w:i/>
                <w:iCs/>
                <w:noProof/>
              </w:rPr>
            </w:pPr>
            <w:r w:rsidRPr="00D0206D">
              <w:rPr>
                <w:rFonts w:cstheme="minorHAnsi"/>
                <w:i/>
                <w:iCs/>
                <w:noProof/>
              </w:rPr>
              <w:t xml:space="preserve">x </w:t>
            </w:r>
            <w:r w:rsidR="00562C5F" w:rsidRPr="00D0206D">
              <w:rPr>
                <w:rFonts w:ascii="Cambria Math" w:hAnsi="Cambria Math" w:cs="Cambria Math"/>
                <w:i/>
                <w:iCs/>
                <w:noProof/>
              </w:rPr>
              <w:t>∈</w:t>
            </w:r>
            <w:r w:rsidR="002E41B8" w:rsidRPr="00D0206D">
              <w:rPr>
                <w:rFonts w:cstheme="minorHAnsi"/>
                <w:i/>
                <w:iCs/>
                <w:noProof/>
              </w:rPr>
              <w:t xml:space="preserve"> B</w:t>
            </w:r>
          </w:p>
        </w:tc>
        <w:tc>
          <w:tcPr>
            <w:tcW w:w="6300" w:type="dxa"/>
            <w:vAlign w:val="center"/>
          </w:tcPr>
          <w:p w14:paraId="0F3CA50C" w14:textId="77777777" w:rsidR="005E0E22" w:rsidRPr="00D0206D" w:rsidRDefault="002E41B8" w:rsidP="002E41B8">
            <w:pPr>
              <w:pStyle w:val="NoSpacing"/>
              <w:spacing w:after="20"/>
              <w:rPr>
                <w:rFonts w:cstheme="minorHAnsi"/>
                <w:noProof/>
              </w:rPr>
            </w:pPr>
            <w:r w:rsidRPr="00D0206D">
              <w:rPr>
                <w:rFonts w:cstheme="minorHAnsi"/>
                <w:noProof/>
              </w:rPr>
              <w:t xml:space="preserve">The goal </w:t>
            </w:r>
            <w:r w:rsidRPr="00D0206D">
              <w:rPr>
                <w:rFonts w:cstheme="minorHAnsi"/>
                <w:i/>
                <w:iCs/>
                <w:noProof/>
              </w:rPr>
              <w:t xml:space="preserve">x </w:t>
            </w:r>
            <w:r w:rsidR="00562C5F" w:rsidRPr="00D0206D">
              <w:rPr>
                <w:rFonts w:ascii="Cambria Math" w:hAnsi="Cambria Math" w:cs="Cambria Math"/>
                <w:i/>
                <w:iCs/>
                <w:noProof/>
              </w:rPr>
              <w:t>∈</w:t>
            </w:r>
            <w:r w:rsidRPr="00D0206D">
              <w:rPr>
                <w:rFonts w:cstheme="minorHAnsi"/>
                <w:i/>
                <w:iCs/>
                <w:noProof/>
              </w:rPr>
              <w:t xml:space="preserve"> B</w:t>
            </w:r>
            <w:r w:rsidRPr="00D0206D">
              <w:rPr>
                <w:rFonts w:cstheme="minorHAnsi"/>
                <w:noProof/>
              </w:rPr>
              <w:t xml:space="preserve"> contains no logical connectives, so none of the techniques we have studied so far apply.  </w:t>
            </w:r>
          </w:p>
          <w:p w14:paraId="70125862" w14:textId="77777777" w:rsidR="005E0E22" w:rsidRPr="00D0206D" w:rsidRDefault="005E0E22" w:rsidP="002E41B8">
            <w:pPr>
              <w:pStyle w:val="NoSpacing"/>
              <w:spacing w:after="20"/>
              <w:rPr>
                <w:rFonts w:cstheme="minorHAnsi"/>
                <w:noProof/>
              </w:rPr>
            </w:pPr>
          </w:p>
          <w:p w14:paraId="2E8F4FA9" w14:textId="2494807F" w:rsidR="00022AF0" w:rsidRPr="00D0206D" w:rsidRDefault="005E0E22" w:rsidP="002E41B8">
            <w:pPr>
              <w:pStyle w:val="NoSpacing"/>
              <w:spacing w:after="20"/>
              <w:rPr>
                <w:rFonts w:cstheme="minorHAnsi"/>
                <w:noProof/>
              </w:rPr>
            </w:pPr>
            <w:r w:rsidRPr="00D0206D">
              <w:rPr>
                <w:rFonts w:cstheme="minorHAnsi"/>
                <w:noProof/>
              </w:rPr>
              <w:t>Try reexpressing as a positive statement.</w:t>
            </w:r>
          </w:p>
          <w:p w14:paraId="62A0A6FB" w14:textId="4AEFD525" w:rsidR="002E41B8" w:rsidRPr="00D0206D" w:rsidRDefault="002E41B8" w:rsidP="002E41B8">
            <w:pPr>
              <w:pStyle w:val="NoSpacing"/>
              <w:spacing w:after="20"/>
              <w:rPr>
                <w:rFonts w:cstheme="minorHAnsi"/>
                <w:noProof/>
              </w:rPr>
            </w:pPr>
            <w:r w:rsidRPr="00D0206D">
              <w:rPr>
                <w:rFonts w:cstheme="minorHAnsi"/>
                <w:noProof/>
              </w:rPr>
              <w:t xml:space="preserve">Lacking anything else to do, we try proof by </w:t>
            </w:r>
            <w:r w:rsidRPr="00D0206D">
              <w:rPr>
                <w:rFonts w:cstheme="minorHAnsi"/>
                <w:b/>
                <w:bCs/>
                <w:noProof/>
              </w:rPr>
              <w:t>contradiction</w:t>
            </w:r>
            <w:r w:rsidRPr="00D0206D">
              <w:rPr>
                <w:rFonts w:cstheme="minorHAnsi"/>
                <w:noProof/>
              </w:rPr>
              <w:t>.</w:t>
            </w:r>
          </w:p>
        </w:tc>
      </w:tr>
    </w:tbl>
    <w:p w14:paraId="4940BCD3" w14:textId="36001B45" w:rsidR="005E0E22" w:rsidRPr="00D0206D" w:rsidRDefault="005E0E22">
      <w:pPr>
        <w:rPr>
          <w:rFonts w:cstheme="minorHAnsi"/>
        </w:rPr>
      </w:pPr>
    </w:p>
    <w:p w14:paraId="15AE0860" w14:textId="77777777" w:rsidR="006D2C3F" w:rsidRPr="00D0206D" w:rsidRDefault="006D2C3F">
      <w:pPr>
        <w:rPr>
          <w:rFonts w:cstheme="minorHAnsi"/>
          <w:b/>
          <w:sz w:val="28"/>
        </w:rPr>
      </w:pPr>
      <w:r w:rsidRPr="00D0206D">
        <w:rPr>
          <w:rFonts w:cstheme="minorHAnsi"/>
          <w:b/>
          <w:sz w:val="28"/>
        </w:rPr>
        <w:br w:type="page"/>
      </w:r>
    </w:p>
    <w:p w14:paraId="27B99BCF" w14:textId="685B67E7" w:rsidR="002E41B8" w:rsidRPr="00D0206D" w:rsidRDefault="0056411B" w:rsidP="0056411B">
      <w:pPr>
        <w:pStyle w:val="NoSpacing"/>
        <w:rPr>
          <w:rFonts w:cstheme="minorHAnsi"/>
          <w:b/>
          <w:noProof/>
          <w:sz w:val="28"/>
        </w:rPr>
      </w:pPr>
      <w:r w:rsidRPr="00D0206D">
        <w:rPr>
          <w:rFonts w:cstheme="minorHAnsi"/>
          <w:b/>
          <w:noProof/>
          <w:sz w:val="28"/>
        </w:rPr>
        <w:lastRenderedPageBreak/>
        <w:t>Proof Strategy: Quantifiers</w:t>
      </w:r>
      <w:r w:rsidR="00DD7BC3" w:rsidRPr="00D0206D">
        <w:rPr>
          <w:rFonts w:cstheme="minorHAnsi"/>
          <w:b/>
          <w:noProof/>
          <w:sz w:val="28"/>
        </w:rPr>
        <w:t xml:space="preserve"> (</w:t>
      </w:r>
      <w:r w:rsidR="00DD7BC3" w:rsidRPr="00D0206D">
        <w:rPr>
          <w:rFonts w:ascii="Cambria Math" w:hAnsi="Cambria Math" w:cs="Cambria Math"/>
          <w:noProof/>
          <w:sz w:val="28"/>
          <w:szCs w:val="28"/>
        </w:rPr>
        <w:t>∀</w:t>
      </w:r>
      <w:r w:rsidR="00DD7BC3" w:rsidRPr="00D0206D">
        <w:rPr>
          <w:rFonts w:cstheme="minorHAnsi"/>
          <w:b/>
          <w:bCs/>
          <w:i/>
          <w:iCs/>
          <w:noProof/>
          <w:sz w:val="28"/>
          <w:szCs w:val="28"/>
        </w:rPr>
        <w:t>x</w:t>
      </w:r>
      <w:r w:rsidR="007F2316" w:rsidRPr="00D0206D">
        <w:rPr>
          <w:rFonts w:cstheme="minorHAnsi"/>
          <w:b/>
          <w:bCs/>
          <w:i/>
          <w:iCs/>
          <w:noProof/>
          <w:sz w:val="28"/>
          <w:szCs w:val="28"/>
        </w:rPr>
        <w:t>,</w:t>
      </w:r>
      <w:r w:rsidR="00DD7BC3" w:rsidRPr="00D0206D">
        <w:rPr>
          <w:rFonts w:cstheme="minorHAnsi"/>
          <w:i/>
          <w:iCs/>
          <w:noProof/>
          <w:sz w:val="28"/>
          <w:szCs w:val="28"/>
        </w:rPr>
        <w:t xml:space="preserve"> </w:t>
      </w:r>
      <w:r w:rsidR="00DD7BC3" w:rsidRPr="00D0206D">
        <w:rPr>
          <w:rFonts w:ascii="Cambria Math" w:hAnsi="Cambria Math" w:cs="Cambria Math"/>
          <w:noProof/>
          <w:sz w:val="28"/>
          <w:szCs w:val="28"/>
        </w:rPr>
        <w:t>∃</w:t>
      </w:r>
      <w:r w:rsidR="00DD7BC3" w:rsidRPr="00D0206D">
        <w:rPr>
          <w:rFonts w:cstheme="minorHAnsi"/>
          <w:b/>
          <w:bCs/>
          <w:i/>
          <w:iCs/>
          <w:noProof/>
          <w:sz w:val="28"/>
          <w:szCs w:val="28"/>
        </w:rPr>
        <w:t>x</w:t>
      </w:r>
      <w:r w:rsidR="00DD7BC3" w:rsidRPr="00D0206D">
        <w:rPr>
          <w:rFonts w:cstheme="minorHAnsi"/>
          <w:b/>
          <w:noProof/>
          <w:sz w:val="28"/>
        </w:rPr>
        <w:t>)</w:t>
      </w:r>
    </w:p>
    <w:p w14:paraId="04EED1A4" w14:textId="77777777" w:rsidR="0056411B" w:rsidRPr="00D0206D" w:rsidRDefault="0056411B" w:rsidP="0056411B">
      <w:pPr>
        <w:pStyle w:val="NoSpacing"/>
        <w:rPr>
          <w:rFonts w:cstheme="minorHAnsi"/>
          <w:noProof/>
        </w:rPr>
      </w:pPr>
    </w:p>
    <w:tbl>
      <w:tblPr>
        <w:tblStyle w:val="TableGrid"/>
        <w:tblW w:w="9427" w:type="dxa"/>
        <w:tblInd w:w="108" w:type="dxa"/>
        <w:tblLayout w:type="fixed"/>
        <w:tblLook w:val="04A0" w:firstRow="1" w:lastRow="0" w:firstColumn="1" w:lastColumn="0" w:noHBand="0" w:noVBand="1"/>
      </w:tblPr>
      <w:tblGrid>
        <w:gridCol w:w="2047"/>
        <w:gridCol w:w="1080"/>
        <w:gridCol w:w="6300"/>
      </w:tblGrid>
      <w:tr w:rsidR="002E41B8" w:rsidRPr="00D0206D" w14:paraId="078D31FF" w14:textId="77777777" w:rsidTr="008F686B">
        <w:trPr>
          <w:cantSplit/>
        </w:trPr>
        <w:tc>
          <w:tcPr>
            <w:tcW w:w="2047" w:type="dxa"/>
            <w:shd w:val="clear" w:color="auto" w:fill="E36C0A" w:themeFill="accent6" w:themeFillShade="BF"/>
            <w:vAlign w:val="center"/>
          </w:tcPr>
          <w:p w14:paraId="56D741EC" w14:textId="0420EEC6" w:rsidR="002E41B8" w:rsidRPr="00D0206D" w:rsidRDefault="002E41B8" w:rsidP="002E41B8">
            <w:pPr>
              <w:rPr>
                <w:rFonts w:cstheme="minorHAnsi"/>
                <w:b/>
                <w:bCs/>
              </w:rPr>
            </w:pPr>
            <w:r w:rsidRPr="00D0206D">
              <w:rPr>
                <w:rFonts w:cstheme="minorHAnsi"/>
                <w:b/>
                <w:color w:val="FFFFFF" w:themeColor="background1"/>
                <w:sz w:val="28"/>
              </w:rPr>
              <w:t xml:space="preserve">Strategy </w:t>
            </w:r>
          </w:p>
        </w:tc>
        <w:tc>
          <w:tcPr>
            <w:tcW w:w="1080" w:type="dxa"/>
            <w:shd w:val="clear" w:color="auto" w:fill="E36C0A" w:themeFill="accent6" w:themeFillShade="BF"/>
            <w:vAlign w:val="center"/>
          </w:tcPr>
          <w:p w14:paraId="1B08D15B" w14:textId="7E74E390" w:rsidR="002E41B8" w:rsidRPr="00D0206D" w:rsidRDefault="002E41B8" w:rsidP="002E41B8">
            <w:pPr>
              <w:pStyle w:val="NoSpacing"/>
              <w:spacing w:after="20"/>
              <w:jc w:val="center"/>
              <w:rPr>
                <w:rFonts w:cstheme="minorHAnsi"/>
                <w:i/>
                <w:iCs/>
                <w:noProof/>
              </w:rPr>
            </w:pPr>
            <w:r w:rsidRPr="00D0206D">
              <w:rPr>
                <w:rFonts w:cstheme="minorHAnsi"/>
                <w:b/>
                <w:noProof/>
                <w:color w:val="FFFFFF" w:themeColor="background1"/>
                <w:sz w:val="28"/>
              </w:rPr>
              <w:t>Form</w:t>
            </w:r>
          </w:p>
        </w:tc>
        <w:tc>
          <w:tcPr>
            <w:tcW w:w="6300" w:type="dxa"/>
            <w:shd w:val="clear" w:color="auto" w:fill="E36C0A" w:themeFill="accent6" w:themeFillShade="BF"/>
            <w:vAlign w:val="center"/>
          </w:tcPr>
          <w:p w14:paraId="3C5442A3" w14:textId="654B1002" w:rsidR="002E41B8" w:rsidRPr="00D0206D" w:rsidRDefault="002E41B8" w:rsidP="002E41B8">
            <w:pPr>
              <w:pStyle w:val="NoSpacing"/>
              <w:spacing w:after="20"/>
              <w:rPr>
                <w:rFonts w:cstheme="minorHAnsi"/>
                <w:noProof/>
              </w:rPr>
            </w:pPr>
            <w:r w:rsidRPr="00D0206D">
              <w:rPr>
                <w:rFonts w:cstheme="minorHAnsi"/>
                <w:b/>
                <w:noProof/>
                <w:color w:val="FFFFFF" w:themeColor="background1"/>
                <w:sz w:val="28"/>
              </w:rPr>
              <w:t>Description</w:t>
            </w:r>
          </w:p>
        </w:tc>
      </w:tr>
      <w:tr w:rsidR="002E41B8" w:rsidRPr="00D0206D" w14:paraId="282E50E6" w14:textId="77777777" w:rsidTr="008F686B">
        <w:trPr>
          <w:cantSplit/>
        </w:trPr>
        <w:tc>
          <w:tcPr>
            <w:tcW w:w="2047" w:type="dxa"/>
            <w:vAlign w:val="center"/>
          </w:tcPr>
          <w:p w14:paraId="29A33663" w14:textId="66653F01" w:rsidR="002E41B8" w:rsidRPr="00D0206D" w:rsidRDefault="002E41B8" w:rsidP="002E41B8">
            <w:pPr>
              <w:rPr>
                <w:rFonts w:cstheme="minorHAnsi"/>
                <w:b/>
                <w:bCs/>
              </w:rPr>
            </w:pPr>
            <w:r w:rsidRPr="00D0206D">
              <w:rPr>
                <w:rFonts w:cstheme="minorHAnsi"/>
                <w:b/>
                <w:bCs/>
              </w:rPr>
              <w:t>Quantifiers</w:t>
            </w:r>
          </w:p>
        </w:tc>
        <w:tc>
          <w:tcPr>
            <w:tcW w:w="1080" w:type="dxa"/>
            <w:vAlign w:val="center"/>
          </w:tcPr>
          <w:p w14:paraId="756A4B8E" w14:textId="77777777" w:rsidR="002E41B8" w:rsidRPr="00D0206D" w:rsidRDefault="002E41B8" w:rsidP="002E41B8">
            <w:pPr>
              <w:pStyle w:val="NoSpacing"/>
              <w:spacing w:after="20"/>
              <w:jc w:val="center"/>
              <w:rPr>
                <w:rFonts w:cstheme="minorHAnsi"/>
                <w:i/>
                <w:iCs/>
                <w:noProof/>
              </w:rPr>
            </w:pPr>
          </w:p>
        </w:tc>
        <w:tc>
          <w:tcPr>
            <w:tcW w:w="6300" w:type="dxa"/>
            <w:vAlign w:val="center"/>
          </w:tcPr>
          <w:p w14:paraId="09E16D64" w14:textId="77777777" w:rsidR="002E41B8" w:rsidRPr="00D0206D" w:rsidRDefault="002E41B8" w:rsidP="002E41B8">
            <w:pPr>
              <w:pStyle w:val="NoSpacing"/>
              <w:spacing w:after="20"/>
              <w:rPr>
                <w:rFonts w:cstheme="minorHAnsi"/>
                <w:noProof/>
              </w:rPr>
            </w:pPr>
          </w:p>
        </w:tc>
      </w:tr>
      <w:tr w:rsidR="007653BD" w:rsidRPr="00D0206D" w14:paraId="2A037CBB" w14:textId="77777777" w:rsidTr="008F686B">
        <w:trPr>
          <w:cantSplit/>
        </w:trPr>
        <w:tc>
          <w:tcPr>
            <w:tcW w:w="2047" w:type="dxa"/>
            <w:vMerge w:val="restart"/>
            <w:vAlign w:val="center"/>
          </w:tcPr>
          <w:p w14:paraId="13E24A8B" w14:textId="61D2E903" w:rsidR="007653BD" w:rsidRPr="00D0206D" w:rsidRDefault="007653BD" w:rsidP="002E41B8">
            <w:pPr>
              <w:pStyle w:val="NoSpacing"/>
              <w:ind w:left="141"/>
              <w:rPr>
                <w:rFonts w:cstheme="minorHAnsi"/>
                <w:b/>
                <w:bCs/>
                <w:noProof/>
              </w:rPr>
            </w:pPr>
            <w:r w:rsidRPr="00D0206D">
              <w:rPr>
                <w:rFonts w:cstheme="minorHAnsi"/>
                <w:noProof/>
              </w:rPr>
              <w:t xml:space="preserve">To prove a </w:t>
            </w:r>
            <w:r w:rsidRPr="00D0206D">
              <w:rPr>
                <w:rFonts w:cstheme="minorHAnsi"/>
                <w:b/>
                <w:bCs/>
                <w:noProof/>
              </w:rPr>
              <w:t>goal</w:t>
            </w:r>
          </w:p>
        </w:tc>
        <w:tc>
          <w:tcPr>
            <w:tcW w:w="1080" w:type="dxa"/>
            <w:vAlign w:val="center"/>
          </w:tcPr>
          <w:p w14:paraId="6B5278CE" w14:textId="0DB5A97B" w:rsidR="007653BD" w:rsidRPr="00D0206D" w:rsidRDefault="007653BD" w:rsidP="002E41B8">
            <w:pPr>
              <w:pStyle w:val="NoSpacing"/>
              <w:spacing w:after="20"/>
              <w:jc w:val="center"/>
              <w:rPr>
                <w:rFonts w:cstheme="minorHAnsi"/>
                <w:i/>
                <w:iCs/>
                <w:noProof/>
              </w:rPr>
            </w:pPr>
            <w:bookmarkStart w:id="2" w:name="_Hlk83257803"/>
            <w:r w:rsidRPr="00D0206D">
              <w:rPr>
                <w:rFonts w:ascii="Cambria Math" w:hAnsi="Cambria Math" w:cs="Cambria Math"/>
                <w:noProof/>
              </w:rPr>
              <w:t>∀</w:t>
            </w:r>
            <w:r w:rsidRPr="00D0206D">
              <w:rPr>
                <w:rFonts w:cstheme="minorHAnsi"/>
                <w:i/>
                <w:iCs/>
                <w:noProof/>
              </w:rPr>
              <w:t xml:space="preserve">x </w:t>
            </w:r>
            <w:bookmarkEnd w:id="2"/>
            <w:r w:rsidRPr="00D0206D">
              <w:rPr>
                <w:rFonts w:cstheme="minorHAnsi"/>
                <w:i/>
                <w:iCs/>
                <w:noProof/>
              </w:rPr>
              <w:t>P(x)</w:t>
            </w:r>
          </w:p>
        </w:tc>
        <w:tc>
          <w:tcPr>
            <w:tcW w:w="6300" w:type="dxa"/>
            <w:vAlign w:val="center"/>
          </w:tcPr>
          <w:p w14:paraId="159F7C64" w14:textId="1FA0B64C" w:rsidR="007653BD" w:rsidRPr="00D0206D" w:rsidRDefault="007653BD" w:rsidP="002E41B8">
            <w:pPr>
              <w:pStyle w:val="NoSpacing"/>
              <w:spacing w:after="20"/>
              <w:rPr>
                <w:rFonts w:cstheme="minorHAnsi"/>
                <w:noProof/>
              </w:rPr>
            </w:pPr>
            <w:r w:rsidRPr="00D0206D">
              <w:rPr>
                <w:rFonts w:cstheme="minorHAnsi"/>
                <w:noProof/>
              </w:rPr>
              <w:t xml:space="preserve">Introduce a new variable x to stand for an arbitrary object, then prove </w:t>
            </w:r>
            <w:r w:rsidRPr="00D0206D">
              <w:rPr>
                <w:rFonts w:cstheme="minorHAnsi"/>
                <w:i/>
                <w:iCs/>
                <w:noProof/>
              </w:rPr>
              <w:t>P(x)</w:t>
            </w:r>
            <w:r w:rsidRPr="00D0206D">
              <w:rPr>
                <w:rFonts w:cstheme="minorHAnsi"/>
                <w:noProof/>
              </w:rPr>
              <w:t xml:space="preserve">.  </w:t>
            </w:r>
          </w:p>
          <w:p w14:paraId="6D611ED6" w14:textId="77777777" w:rsidR="007653BD" w:rsidRPr="00D0206D" w:rsidRDefault="007653BD" w:rsidP="002E41B8">
            <w:pPr>
              <w:pStyle w:val="NoSpacing"/>
              <w:spacing w:after="20"/>
              <w:rPr>
                <w:rFonts w:cstheme="minorHAnsi"/>
                <w:noProof/>
              </w:rPr>
            </w:pPr>
          </w:p>
          <w:p w14:paraId="33BCE362" w14:textId="11FF990F" w:rsidR="007653BD" w:rsidRPr="00D0206D" w:rsidRDefault="007653BD" w:rsidP="002E41B8">
            <w:pPr>
              <w:pStyle w:val="NoSpacing"/>
              <w:spacing w:after="20"/>
              <w:rPr>
                <w:rFonts w:cstheme="minorHAnsi"/>
                <w:noProof/>
              </w:rPr>
            </w:pPr>
            <w:r w:rsidRPr="00D0206D">
              <w:rPr>
                <w:rFonts w:cstheme="minorHAnsi"/>
                <w:b/>
                <w:bCs/>
                <w:noProof/>
              </w:rPr>
              <w:t>Goal</w:t>
            </w:r>
            <w:r w:rsidRPr="00D0206D">
              <w:rPr>
                <w:rFonts w:cstheme="minorHAnsi"/>
                <w:noProof/>
              </w:rPr>
              <w:t xml:space="preserve"> changes from </w:t>
            </w:r>
            <w:r w:rsidRPr="00D0206D">
              <w:rPr>
                <w:rFonts w:ascii="Cambria Math" w:hAnsi="Cambria Math" w:cs="Cambria Math"/>
                <w:noProof/>
              </w:rPr>
              <w:t>∀</w:t>
            </w:r>
            <w:r w:rsidRPr="00D0206D">
              <w:rPr>
                <w:rFonts w:cstheme="minorHAnsi"/>
                <w:i/>
                <w:iCs/>
                <w:noProof/>
              </w:rPr>
              <w:t>x</w:t>
            </w:r>
            <w:r w:rsidRPr="00D0206D">
              <w:rPr>
                <w:rFonts w:cstheme="minorHAnsi"/>
                <w:noProof/>
              </w:rPr>
              <w:t xml:space="preserve"> </w:t>
            </w:r>
            <w:r w:rsidRPr="00D0206D">
              <w:rPr>
                <w:rFonts w:cstheme="minorHAnsi"/>
                <w:i/>
                <w:iCs/>
                <w:noProof/>
              </w:rPr>
              <w:t>P(x)</w:t>
            </w:r>
            <w:r w:rsidRPr="00D0206D">
              <w:rPr>
                <w:rFonts w:cstheme="minorHAnsi"/>
                <w:noProof/>
              </w:rPr>
              <w:t xml:space="preserve"> to </w:t>
            </w:r>
            <w:r w:rsidRPr="00D0206D">
              <w:rPr>
                <w:rFonts w:cstheme="minorHAnsi"/>
                <w:i/>
                <w:iCs/>
                <w:noProof/>
              </w:rPr>
              <w:t>P(x)</w:t>
            </w:r>
            <w:r w:rsidRPr="00D0206D">
              <w:rPr>
                <w:rFonts w:cstheme="minorHAnsi"/>
                <w:noProof/>
              </w:rPr>
              <w:t>.</w:t>
            </w:r>
          </w:p>
          <w:p w14:paraId="08AE06B1" w14:textId="77777777" w:rsidR="007653BD" w:rsidRPr="00D0206D" w:rsidRDefault="007653BD" w:rsidP="00C2279C">
            <w:pPr>
              <w:pStyle w:val="NoSpacing"/>
              <w:spacing w:after="20"/>
              <w:rPr>
                <w:rFonts w:cstheme="minorHAnsi"/>
                <w:noProof/>
                <w:u w:val="single"/>
              </w:rPr>
            </w:pPr>
          </w:p>
          <w:p w14:paraId="1A36CE2D" w14:textId="40FB6DBF" w:rsidR="007653BD" w:rsidRPr="00D0206D" w:rsidRDefault="007653BD" w:rsidP="00C2279C">
            <w:pPr>
              <w:pStyle w:val="NoSpacing"/>
              <w:spacing w:after="20"/>
              <w:rPr>
                <w:rFonts w:cstheme="minorHAnsi"/>
                <w:noProof/>
                <w:u w:val="single"/>
              </w:rPr>
            </w:pPr>
            <w:r w:rsidRPr="00D0206D">
              <w:rPr>
                <w:rFonts w:cstheme="minorHAnsi"/>
                <w:noProof/>
                <w:u w:val="single"/>
              </w:rPr>
              <w:t>Form:</w:t>
            </w:r>
          </w:p>
          <w:p w14:paraId="11E97246" w14:textId="19EC5C51" w:rsidR="007653BD" w:rsidRPr="00D0206D" w:rsidRDefault="007653BD" w:rsidP="00C2279C">
            <w:pPr>
              <w:pStyle w:val="NoSpacing"/>
              <w:spacing w:after="20"/>
              <w:ind w:left="720"/>
              <w:rPr>
                <w:rFonts w:cstheme="minorHAnsi"/>
                <w:noProof/>
              </w:rPr>
            </w:pPr>
            <w:r w:rsidRPr="00D0206D">
              <w:rPr>
                <w:rFonts w:cstheme="minorHAnsi"/>
                <w:noProof/>
              </w:rPr>
              <w:t xml:space="preserve">Let </w:t>
            </w:r>
            <w:r w:rsidRPr="00D0206D">
              <w:rPr>
                <w:rFonts w:cstheme="minorHAnsi"/>
                <w:i/>
                <w:iCs/>
                <w:noProof/>
              </w:rPr>
              <w:t>x</w:t>
            </w:r>
            <w:r w:rsidRPr="00D0206D">
              <w:rPr>
                <w:rFonts w:cstheme="minorHAnsi"/>
                <w:noProof/>
              </w:rPr>
              <w:t xml:space="preserve"> be arbitrary.       [Element definition – arbitrary]</w:t>
            </w:r>
          </w:p>
          <w:p w14:paraId="35897D78" w14:textId="77777777" w:rsidR="007653BD" w:rsidRPr="00D0206D" w:rsidRDefault="007653BD" w:rsidP="00C2279C">
            <w:pPr>
              <w:pStyle w:val="NoSpacing"/>
              <w:spacing w:after="20"/>
              <w:ind w:left="720"/>
              <w:rPr>
                <w:rFonts w:cstheme="minorHAnsi"/>
                <w:noProof/>
              </w:rPr>
            </w:pPr>
            <w:r w:rsidRPr="00D0206D">
              <w:rPr>
                <w:rFonts w:cstheme="minorHAnsi"/>
                <w:noProof/>
              </w:rPr>
              <w:t xml:space="preserve">        [Proof of </w:t>
            </w:r>
            <w:r w:rsidRPr="00D0206D">
              <w:rPr>
                <w:rFonts w:cstheme="minorHAnsi"/>
                <w:i/>
                <w:iCs/>
                <w:noProof/>
              </w:rPr>
              <w:t>P(x)</w:t>
            </w:r>
            <w:r w:rsidRPr="00D0206D">
              <w:rPr>
                <w:rFonts w:cstheme="minorHAnsi"/>
                <w:noProof/>
              </w:rPr>
              <w:t xml:space="preserve"> goes here.]</w:t>
            </w:r>
          </w:p>
          <w:p w14:paraId="55F16D85" w14:textId="7B591DC7" w:rsidR="007653BD" w:rsidRPr="00D0206D" w:rsidRDefault="007653BD" w:rsidP="00C2279C">
            <w:pPr>
              <w:pStyle w:val="NoSpacing"/>
              <w:spacing w:after="20"/>
              <w:ind w:left="720"/>
              <w:rPr>
                <w:rFonts w:cstheme="minorHAnsi"/>
                <w:noProof/>
              </w:rPr>
            </w:pPr>
            <w:r w:rsidRPr="00D0206D">
              <w:rPr>
                <w:rFonts w:cstheme="minorHAnsi"/>
                <w:noProof/>
              </w:rPr>
              <w:t xml:space="preserve">Since </w:t>
            </w:r>
            <w:r w:rsidRPr="00D0206D">
              <w:rPr>
                <w:rFonts w:cstheme="minorHAnsi"/>
                <w:i/>
                <w:iCs/>
                <w:noProof/>
              </w:rPr>
              <w:t>x</w:t>
            </w:r>
            <w:r w:rsidRPr="00D0206D">
              <w:rPr>
                <w:rFonts w:cstheme="minorHAnsi"/>
                <w:noProof/>
              </w:rPr>
              <w:t xml:space="preserve"> was arbitrary, we can conclude that </w:t>
            </w:r>
            <w:r w:rsidRPr="00D0206D">
              <w:rPr>
                <w:rFonts w:ascii="Cambria Math" w:hAnsi="Cambria Math" w:cs="Cambria Math"/>
                <w:noProof/>
              </w:rPr>
              <w:t>∀</w:t>
            </w:r>
            <w:r w:rsidRPr="00D0206D">
              <w:rPr>
                <w:rFonts w:cstheme="minorHAnsi"/>
                <w:i/>
                <w:iCs/>
                <w:noProof/>
              </w:rPr>
              <w:t>x</w:t>
            </w:r>
            <w:r w:rsidRPr="00D0206D">
              <w:rPr>
                <w:rFonts w:cstheme="minorHAnsi"/>
                <w:noProof/>
              </w:rPr>
              <w:t xml:space="preserve"> </w:t>
            </w:r>
            <w:r w:rsidRPr="00D0206D">
              <w:rPr>
                <w:rFonts w:cstheme="minorHAnsi"/>
                <w:i/>
                <w:iCs/>
                <w:noProof/>
              </w:rPr>
              <w:t>P(x)</w:t>
            </w:r>
            <w:r w:rsidRPr="00D0206D">
              <w:rPr>
                <w:rFonts w:cstheme="minorHAnsi"/>
                <w:noProof/>
              </w:rPr>
              <w:t>.</w:t>
            </w:r>
          </w:p>
        </w:tc>
      </w:tr>
      <w:tr w:rsidR="007653BD" w:rsidRPr="00D0206D" w14:paraId="0B99E33A" w14:textId="77777777" w:rsidTr="008F686B">
        <w:trPr>
          <w:cantSplit/>
        </w:trPr>
        <w:tc>
          <w:tcPr>
            <w:tcW w:w="2047" w:type="dxa"/>
            <w:vMerge/>
            <w:vAlign w:val="center"/>
          </w:tcPr>
          <w:p w14:paraId="2CB66E48" w14:textId="302182E0" w:rsidR="007653BD" w:rsidRPr="00D0206D" w:rsidRDefault="007653BD" w:rsidP="002E41B8">
            <w:pPr>
              <w:pStyle w:val="NoSpacing"/>
              <w:ind w:left="141"/>
              <w:rPr>
                <w:rFonts w:cstheme="minorHAnsi"/>
                <w:b/>
                <w:bCs/>
                <w:noProof/>
              </w:rPr>
            </w:pPr>
          </w:p>
        </w:tc>
        <w:tc>
          <w:tcPr>
            <w:tcW w:w="1080" w:type="dxa"/>
            <w:vAlign w:val="center"/>
          </w:tcPr>
          <w:p w14:paraId="6DB17D38" w14:textId="2ED92787" w:rsidR="007653BD" w:rsidRPr="00D0206D" w:rsidRDefault="007653BD" w:rsidP="002E41B8">
            <w:pPr>
              <w:pStyle w:val="NoSpacing"/>
              <w:spacing w:after="20"/>
              <w:jc w:val="center"/>
              <w:rPr>
                <w:rFonts w:cstheme="minorHAnsi"/>
                <w:i/>
                <w:iCs/>
                <w:noProof/>
              </w:rPr>
            </w:pPr>
            <w:r w:rsidRPr="00D0206D">
              <w:rPr>
                <w:rFonts w:ascii="Cambria Math" w:hAnsi="Cambria Math" w:cs="Cambria Math"/>
                <w:noProof/>
              </w:rPr>
              <w:t>∃</w:t>
            </w:r>
            <w:r w:rsidRPr="00D0206D">
              <w:rPr>
                <w:rFonts w:cstheme="minorHAnsi"/>
                <w:i/>
                <w:iCs/>
                <w:noProof/>
              </w:rPr>
              <w:t>x P(x)</w:t>
            </w:r>
          </w:p>
        </w:tc>
        <w:tc>
          <w:tcPr>
            <w:tcW w:w="6300" w:type="dxa"/>
            <w:vAlign w:val="center"/>
          </w:tcPr>
          <w:p w14:paraId="4BE78BCB" w14:textId="77777777" w:rsidR="007653BD" w:rsidRPr="00D0206D" w:rsidRDefault="007653BD" w:rsidP="002E41B8">
            <w:pPr>
              <w:pStyle w:val="NoSpacing"/>
              <w:spacing w:after="20"/>
              <w:rPr>
                <w:rFonts w:cstheme="minorHAnsi"/>
                <w:noProof/>
              </w:rPr>
            </w:pPr>
            <w:r w:rsidRPr="00D0206D">
              <w:rPr>
                <w:rFonts w:cstheme="minorHAnsi"/>
                <w:noProof/>
              </w:rPr>
              <w:t xml:space="preserve">Try to find a value of a new variable </w:t>
            </w:r>
            <w:r w:rsidRPr="00D0206D">
              <w:rPr>
                <w:rFonts w:cstheme="minorHAnsi"/>
                <w:i/>
                <w:iCs/>
                <w:noProof/>
              </w:rPr>
              <w:t>x</w:t>
            </w:r>
            <w:r w:rsidRPr="00D0206D">
              <w:rPr>
                <w:rFonts w:cstheme="minorHAnsi"/>
                <w:noProof/>
              </w:rPr>
              <w:t xml:space="preserve"> for which you think </w:t>
            </w:r>
            <w:r w:rsidRPr="00D0206D">
              <w:rPr>
                <w:rFonts w:cstheme="minorHAnsi"/>
                <w:i/>
                <w:iCs/>
                <w:noProof/>
              </w:rPr>
              <w:t>P(x)</w:t>
            </w:r>
            <w:r w:rsidRPr="00D0206D">
              <w:rPr>
                <w:rFonts w:cstheme="minorHAnsi"/>
                <w:noProof/>
              </w:rPr>
              <w:t xml:space="preserve"> will be true. Then start your proof with “Let </w:t>
            </w:r>
            <w:r w:rsidRPr="00D0206D">
              <w:rPr>
                <w:rFonts w:cstheme="minorHAnsi"/>
                <w:i/>
                <w:iCs/>
                <w:noProof/>
              </w:rPr>
              <w:t>x</w:t>
            </w:r>
            <w:r w:rsidRPr="00D0206D">
              <w:rPr>
                <w:rFonts w:cstheme="minorHAnsi"/>
                <w:noProof/>
              </w:rPr>
              <w:t xml:space="preserve"> = (the value you decided on)” and proceed to prove </w:t>
            </w:r>
            <w:r w:rsidRPr="00D0206D">
              <w:rPr>
                <w:rFonts w:cstheme="minorHAnsi"/>
                <w:i/>
                <w:iCs/>
                <w:noProof/>
              </w:rPr>
              <w:t>P(x)</w:t>
            </w:r>
            <w:r w:rsidRPr="00D0206D">
              <w:rPr>
                <w:rFonts w:cstheme="minorHAnsi"/>
                <w:noProof/>
              </w:rPr>
              <w:t xml:space="preserve"> for this value of </w:t>
            </w:r>
            <w:r w:rsidRPr="00D0206D">
              <w:rPr>
                <w:rFonts w:cstheme="minorHAnsi"/>
                <w:i/>
                <w:iCs/>
                <w:noProof/>
              </w:rPr>
              <w:t>x</w:t>
            </w:r>
            <w:r w:rsidRPr="00D0206D">
              <w:rPr>
                <w:rFonts w:cstheme="minorHAnsi"/>
                <w:noProof/>
              </w:rPr>
              <w:t xml:space="preserve">. </w:t>
            </w:r>
          </w:p>
          <w:p w14:paraId="080F4556" w14:textId="77777777" w:rsidR="007653BD" w:rsidRPr="00D0206D" w:rsidRDefault="007653BD" w:rsidP="001D18A9">
            <w:pPr>
              <w:pStyle w:val="NoSpacing"/>
              <w:spacing w:after="20"/>
              <w:rPr>
                <w:rFonts w:cstheme="minorHAnsi"/>
                <w:noProof/>
              </w:rPr>
            </w:pPr>
          </w:p>
          <w:p w14:paraId="383E78F5" w14:textId="77777777" w:rsidR="007653BD" w:rsidRPr="00D0206D" w:rsidRDefault="007653BD" w:rsidP="001D18A9">
            <w:pPr>
              <w:pStyle w:val="NoSpacing"/>
              <w:spacing w:after="20"/>
              <w:rPr>
                <w:rFonts w:cstheme="minorHAnsi"/>
                <w:noProof/>
              </w:rPr>
            </w:pPr>
            <w:r w:rsidRPr="00D0206D">
              <w:rPr>
                <w:rFonts w:cstheme="minorHAnsi"/>
                <w:b/>
                <w:bCs/>
                <w:noProof/>
              </w:rPr>
              <w:t>Goal</w:t>
            </w:r>
            <w:r w:rsidRPr="00D0206D">
              <w:rPr>
                <w:rFonts w:cstheme="minorHAnsi"/>
                <w:noProof/>
              </w:rPr>
              <w:t xml:space="preserve"> changes from </w:t>
            </w:r>
            <w:r w:rsidRPr="00D0206D">
              <w:rPr>
                <w:rFonts w:ascii="Cambria Math" w:hAnsi="Cambria Math" w:cs="Cambria Math"/>
                <w:noProof/>
              </w:rPr>
              <w:t>∃</w:t>
            </w:r>
            <w:r w:rsidRPr="00D0206D">
              <w:rPr>
                <w:rFonts w:cstheme="minorHAnsi"/>
                <w:i/>
                <w:iCs/>
                <w:noProof/>
              </w:rPr>
              <w:t>x</w:t>
            </w:r>
            <w:r w:rsidRPr="00D0206D">
              <w:rPr>
                <w:rFonts w:cstheme="minorHAnsi"/>
                <w:noProof/>
              </w:rPr>
              <w:t xml:space="preserve"> </w:t>
            </w:r>
            <w:r w:rsidRPr="00D0206D">
              <w:rPr>
                <w:rFonts w:cstheme="minorHAnsi"/>
                <w:i/>
                <w:iCs/>
                <w:noProof/>
              </w:rPr>
              <w:t>P(x)</w:t>
            </w:r>
            <w:r w:rsidRPr="00D0206D">
              <w:rPr>
                <w:rFonts w:cstheme="minorHAnsi"/>
                <w:noProof/>
              </w:rPr>
              <w:t xml:space="preserve"> to </w:t>
            </w:r>
            <w:r w:rsidRPr="00D0206D">
              <w:rPr>
                <w:rFonts w:cstheme="minorHAnsi"/>
                <w:i/>
                <w:iCs/>
                <w:noProof/>
              </w:rPr>
              <w:t>P(x)</w:t>
            </w:r>
            <w:r w:rsidRPr="00D0206D">
              <w:rPr>
                <w:rFonts w:cstheme="minorHAnsi"/>
                <w:noProof/>
              </w:rPr>
              <w:t xml:space="preserve"> after you add a new </w:t>
            </w:r>
            <w:r w:rsidRPr="00D0206D">
              <w:rPr>
                <w:rFonts w:cstheme="minorHAnsi"/>
                <w:b/>
                <w:bCs/>
                <w:noProof/>
              </w:rPr>
              <w:t>given</w:t>
            </w:r>
            <w:r w:rsidRPr="00D0206D">
              <w:rPr>
                <w:rFonts w:cstheme="minorHAnsi"/>
                <w:noProof/>
              </w:rPr>
              <w:t xml:space="preserve"> of </w:t>
            </w:r>
            <w:r w:rsidRPr="00D0206D">
              <w:rPr>
                <w:rFonts w:cstheme="minorHAnsi"/>
                <w:i/>
                <w:iCs/>
                <w:noProof/>
              </w:rPr>
              <w:t>x</w:t>
            </w:r>
            <w:r w:rsidRPr="00D0206D">
              <w:rPr>
                <w:rFonts w:cstheme="minorHAnsi"/>
                <w:noProof/>
              </w:rPr>
              <w:t xml:space="preserve"> = (the value you decided on).</w:t>
            </w:r>
          </w:p>
          <w:p w14:paraId="0EDFFB41" w14:textId="77777777" w:rsidR="007653BD" w:rsidRPr="00D0206D" w:rsidRDefault="007653BD" w:rsidP="001D18A9">
            <w:pPr>
              <w:pStyle w:val="NoSpacing"/>
              <w:spacing w:after="20"/>
              <w:rPr>
                <w:rFonts w:cstheme="minorHAnsi"/>
                <w:noProof/>
                <w:u w:val="single"/>
              </w:rPr>
            </w:pPr>
          </w:p>
          <w:p w14:paraId="0C22ED48" w14:textId="174360A9" w:rsidR="007653BD" w:rsidRPr="00D0206D" w:rsidRDefault="007653BD" w:rsidP="001D18A9">
            <w:pPr>
              <w:pStyle w:val="NoSpacing"/>
              <w:spacing w:after="20"/>
              <w:rPr>
                <w:rFonts w:cstheme="minorHAnsi"/>
                <w:noProof/>
                <w:u w:val="single"/>
              </w:rPr>
            </w:pPr>
            <w:r w:rsidRPr="00D0206D">
              <w:rPr>
                <w:rFonts w:cstheme="minorHAnsi"/>
                <w:noProof/>
                <w:u w:val="single"/>
              </w:rPr>
              <w:t>Form:</w:t>
            </w:r>
          </w:p>
          <w:p w14:paraId="1D87060E" w14:textId="3E19718D" w:rsidR="007653BD" w:rsidRPr="00D0206D" w:rsidRDefault="007653BD" w:rsidP="0070590D">
            <w:pPr>
              <w:pStyle w:val="NoSpacing"/>
              <w:spacing w:after="20"/>
              <w:ind w:left="720"/>
              <w:rPr>
                <w:rFonts w:cstheme="minorHAnsi"/>
                <w:noProof/>
              </w:rPr>
            </w:pPr>
            <w:r w:rsidRPr="00D0206D">
              <w:rPr>
                <w:rFonts w:cstheme="minorHAnsi"/>
                <w:noProof/>
              </w:rPr>
              <w:t xml:space="preserve">Let </w:t>
            </w:r>
            <w:r w:rsidRPr="00D0206D">
              <w:rPr>
                <w:rFonts w:cstheme="minorHAnsi"/>
                <w:i/>
                <w:iCs/>
                <w:noProof/>
              </w:rPr>
              <w:t>x</w:t>
            </w:r>
            <w:r w:rsidRPr="00D0206D">
              <w:rPr>
                <w:rFonts w:cstheme="minorHAnsi"/>
                <w:noProof/>
              </w:rPr>
              <w:t xml:space="preserve"> = (the value you decided on).   [Element definition – particular]</w:t>
            </w:r>
          </w:p>
          <w:p w14:paraId="7CA4A949" w14:textId="77777777" w:rsidR="007653BD" w:rsidRPr="00D0206D" w:rsidRDefault="007653BD" w:rsidP="0070590D">
            <w:pPr>
              <w:pStyle w:val="NoSpacing"/>
              <w:spacing w:after="20"/>
              <w:ind w:left="720"/>
              <w:rPr>
                <w:rFonts w:cstheme="minorHAnsi"/>
                <w:noProof/>
              </w:rPr>
            </w:pPr>
            <w:r w:rsidRPr="00D0206D">
              <w:rPr>
                <w:rFonts w:cstheme="minorHAnsi"/>
                <w:noProof/>
              </w:rPr>
              <w:t xml:space="preserve">        [Proof of </w:t>
            </w:r>
            <w:r w:rsidRPr="00D0206D">
              <w:rPr>
                <w:rFonts w:cstheme="minorHAnsi"/>
                <w:i/>
                <w:iCs/>
                <w:noProof/>
              </w:rPr>
              <w:t>P(x)</w:t>
            </w:r>
            <w:r w:rsidRPr="00D0206D">
              <w:rPr>
                <w:rFonts w:cstheme="minorHAnsi"/>
                <w:noProof/>
              </w:rPr>
              <w:t xml:space="preserve"> goes here.]</w:t>
            </w:r>
          </w:p>
          <w:p w14:paraId="4D1DCEF8" w14:textId="0737988F" w:rsidR="007653BD" w:rsidRPr="00D0206D" w:rsidRDefault="007653BD" w:rsidP="0070590D">
            <w:pPr>
              <w:pStyle w:val="NoSpacing"/>
              <w:spacing w:after="20"/>
              <w:ind w:left="720"/>
              <w:rPr>
                <w:rFonts w:cstheme="minorHAnsi"/>
                <w:noProof/>
              </w:rPr>
            </w:pPr>
            <w:r w:rsidRPr="00D0206D">
              <w:rPr>
                <w:rFonts w:cstheme="minorHAnsi"/>
                <w:noProof/>
              </w:rPr>
              <w:t xml:space="preserve">Thus, </w:t>
            </w:r>
            <w:r w:rsidRPr="00D0206D">
              <w:rPr>
                <w:rFonts w:ascii="Cambria Math" w:hAnsi="Cambria Math" w:cs="Cambria Math"/>
                <w:noProof/>
              </w:rPr>
              <w:t>∃</w:t>
            </w:r>
            <w:r w:rsidRPr="00D0206D">
              <w:rPr>
                <w:rFonts w:cstheme="minorHAnsi"/>
                <w:i/>
                <w:iCs/>
                <w:noProof/>
              </w:rPr>
              <w:t>x P(x)</w:t>
            </w:r>
            <w:r w:rsidRPr="00D0206D">
              <w:rPr>
                <w:rFonts w:cstheme="minorHAnsi"/>
                <w:noProof/>
              </w:rPr>
              <w:t>.</w:t>
            </w:r>
          </w:p>
        </w:tc>
      </w:tr>
      <w:tr w:rsidR="007653BD" w:rsidRPr="00D0206D" w14:paraId="4D4261FC" w14:textId="77777777" w:rsidTr="008F686B">
        <w:trPr>
          <w:cantSplit/>
        </w:trPr>
        <w:tc>
          <w:tcPr>
            <w:tcW w:w="2047" w:type="dxa"/>
            <w:vMerge w:val="restart"/>
            <w:vAlign w:val="center"/>
          </w:tcPr>
          <w:p w14:paraId="5DF6F8E3" w14:textId="2BC51548" w:rsidR="007653BD" w:rsidRPr="00D0206D" w:rsidRDefault="007653BD" w:rsidP="00F52762">
            <w:pPr>
              <w:pStyle w:val="NoSpacing"/>
              <w:ind w:left="141"/>
              <w:rPr>
                <w:rFonts w:cstheme="minorHAnsi"/>
                <w:noProof/>
              </w:rPr>
            </w:pPr>
            <w:r w:rsidRPr="00D0206D">
              <w:rPr>
                <w:rFonts w:cstheme="minorHAnsi"/>
                <w:noProof/>
              </w:rPr>
              <w:t xml:space="preserve">To use a </w:t>
            </w:r>
            <w:r w:rsidRPr="00D0206D">
              <w:rPr>
                <w:rFonts w:cstheme="minorHAnsi"/>
                <w:b/>
                <w:bCs/>
                <w:noProof/>
              </w:rPr>
              <w:t>given</w:t>
            </w:r>
          </w:p>
        </w:tc>
        <w:tc>
          <w:tcPr>
            <w:tcW w:w="1080" w:type="dxa"/>
            <w:vAlign w:val="center"/>
          </w:tcPr>
          <w:p w14:paraId="66B70836" w14:textId="42CE278C" w:rsidR="007653BD" w:rsidRPr="00D0206D" w:rsidRDefault="007653BD" w:rsidP="00F52762">
            <w:pPr>
              <w:pStyle w:val="NoSpacing"/>
              <w:spacing w:after="20"/>
              <w:jc w:val="center"/>
              <w:rPr>
                <w:rFonts w:cstheme="minorHAnsi"/>
                <w:noProof/>
              </w:rPr>
            </w:pPr>
            <w:r w:rsidRPr="00D0206D">
              <w:rPr>
                <w:rFonts w:ascii="Cambria Math" w:hAnsi="Cambria Math" w:cs="Cambria Math"/>
                <w:noProof/>
              </w:rPr>
              <w:t>∀</w:t>
            </w:r>
            <w:r w:rsidRPr="00D0206D">
              <w:rPr>
                <w:rFonts w:cstheme="minorHAnsi"/>
                <w:i/>
                <w:iCs/>
                <w:noProof/>
              </w:rPr>
              <w:t>x P(x)</w:t>
            </w:r>
          </w:p>
        </w:tc>
        <w:tc>
          <w:tcPr>
            <w:tcW w:w="6300" w:type="dxa"/>
            <w:vAlign w:val="center"/>
          </w:tcPr>
          <w:p w14:paraId="16C2E11A" w14:textId="7DA6906B" w:rsidR="007653BD" w:rsidRPr="00D0206D" w:rsidRDefault="007653BD" w:rsidP="00F52762">
            <w:pPr>
              <w:pStyle w:val="NoSpacing"/>
              <w:spacing w:after="20"/>
              <w:rPr>
                <w:rFonts w:cstheme="minorHAnsi"/>
                <w:noProof/>
              </w:rPr>
            </w:pPr>
            <w:r w:rsidRPr="00D0206D">
              <w:rPr>
                <w:rFonts w:cstheme="minorHAnsi"/>
                <w:noProof/>
              </w:rPr>
              <w:t xml:space="preserve">You can plug in any value, say </w:t>
            </w:r>
            <w:r w:rsidRPr="00D0206D">
              <w:rPr>
                <w:rFonts w:cstheme="minorHAnsi"/>
                <w:i/>
                <w:iCs/>
                <w:noProof/>
              </w:rPr>
              <w:t>a</w:t>
            </w:r>
            <w:r w:rsidRPr="00D0206D">
              <w:rPr>
                <w:rFonts w:cstheme="minorHAnsi"/>
                <w:noProof/>
              </w:rPr>
              <w:t xml:space="preserve">, for </w:t>
            </w:r>
            <w:r w:rsidRPr="00D0206D">
              <w:rPr>
                <w:rFonts w:cstheme="minorHAnsi"/>
                <w:i/>
                <w:iCs/>
                <w:noProof/>
              </w:rPr>
              <w:t>x</w:t>
            </w:r>
            <w:r w:rsidRPr="00D0206D">
              <w:rPr>
                <w:rFonts w:cstheme="minorHAnsi"/>
                <w:noProof/>
              </w:rPr>
              <w:t xml:space="preserve"> and use this given to conclude that </w:t>
            </w:r>
            <w:r w:rsidRPr="00D0206D">
              <w:rPr>
                <w:rFonts w:cstheme="minorHAnsi"/>
                <w:i/>
                <w:iCs/>
                <w:noProof/>
              </w:rPr>
              <w:t>P(a)</w:t>
            </w:r>
            <w:r w:rsidRPr="00D0206D">
              <w:rPr>
                <w:rFonts w:cstheme="minorHAnsi"/>
                <w:noProof/>
              </w:rPr>
              <w:t xml:space="preserve"> is true. (</w:t>
            </w:r>
            <w:r w:rsidRPr="00D0206D">
              <w:rPr>
                <w:rFonts w:cstheme="minorHAnsi"/>
                <w:i/>
                <w:iCs/>
                <w:noProof/>
              </w:rPr>
              <w:t>universal instantiation</w:t>
            </w:r>
            <w:r w:rsidRPr="00D0206D">
              <w:rPr>
                <w:rFonts w:cstheme="minorHAnsi"/>
                <w:noProof/>
              </w:rPr>
              <w:t>)</w:t>
            </w:r>
          </w:p>
        </w:tc>
      </w:tr>
      <w:tr w:rsidR="007653BD" w:rsidRPr="00D0206D" w14:paraId="52E6B593" w14:textId="77777777" w:rsidTr="008F686B">
        <w:trPr>
          <w:cantSplit/>
        </w:trPr>
        <w:tc>
          <w:tcPr>
            <w:tcW w:w="2047" w:type="dxa"/>
            <w:vMerge/>
            <w:vAlign w:val="center"/>
          </w:tcPr>
          <w:p w14:paraId="29AEE776" w14:textId="3B5372D1" w:rsidR="007653BD" w:rsidRPr="00D0206D" w:rsidRDefault="007653BD" w:rsidP="00F52762">
            <w:pPr>
              <w:pStyle w:val="NoSpacing"/>
              <w:ind w:left="141"/>
              <w:rPr>
                <w:rFonts w:cstheme="minorHAnsi"/>
                <w:b/>
                <w:bCs/>
                <w:noProof/>
              </w:rPr>
            </w:pPr>
          </w:p>
        </w:tc>
        <w:tc>
          <w:tcPr>
            <w:tcW w:w="1080" w:type="dxa"/>
            <w:vAlign w:val="center"/>
          </w:tcPr>
          <w:p w14:paraId="35F266F8" w14:textId="4F7CF527" w:rsidR="007653BD" w:rsidRPr="00D0206D" w:rsidRDefault="007653BD" w:rsidP="00F52762">
            <w:pPr>
              <w:pStyle w:val="NoSpacing"/>
              <w:spacing w:after="20"/>
              <w:jc w:val="center"/>
              <w:rPr>
                <w:rFonts w:cstheme="minorHAnsi"/>
                <w:i/>
                <w:iCs/>
                <w:noProof/>
              </w:rPr>
            </w:pPr>
            <w:r w:rsidRPr="00D0206D">
              <w:rPr>
                <w:rFonts w:ascii="Cambria Math" w:hAnsi="Cambria Math" w:cs="Cambria Math"/>
                <w:noProof/>
              </w:rPr>
              <w:t>∃</w:t>
            </w:r>
            <w:r w:rsidRPr="00D0206D">
              <w:rPr>
                <w:rFonts w:cstheme="minorHAnsi"/>
                <w:i/>
                <w:iCs/>
                <w:noProof/>
              </w:rPr>
              <w:t>x P(x)</w:t>
            </w:r>
          </w:p>
        </w:tc>
        <w:tc>
          <w:tcPr>
            <w:tcW w:w="6300" w:type="dxa"/>
            <w:vAlign w:val="center"/>
          </w:tcPr>
          <w:p w14:paraId="291B9C8B" w14:textId="77777777" w:rsidR="007653BD" w:rsidRPr="00D0206D" w:rsidRDefault="007653BD" w:rsidP="002872F7">
            <w:pPr>
              <w:pStyle w:val="NoSpacing"/>
              <w:spacing w:after="20"/>
              <w:rPr>
                <w:rFonts w:cstheme="minorHAnsi"/>
                <w:noProof/>
              </w:rPr>
            </w:pPr>
            <w:r w:rsidRPr="00D0206D">
              <w:rPr>
                <w:rFonts w:cstheme="minorHAnsi"/>
                <w:noProof/>
              </w:rPr>
              <w:t xml:space="preserve">If a given starts with </w:t>
            </w:r>
            <w:r w:rsidRPr="00D0206D">
              <w:rPr>
                <w:rFonts w:ascii="Cambria Math" w:hAnsi="Cambria Math" w:cs="Cambria Math"/>
                <w:noProof/>
              </w:rPr>
              <w:t>∃</w:t>
            </w:r>
            <w:r w:rsidRPr="00D0206D">
              <w:rPr>
                <w:rFonts w:cstheme="minorHAnsi"/>
                <w:noProof/>
              </w:rPr>
              <w:t xml:space="preserve">A, we should use it </w:t>
            </w:r>
            <w:r w:rsidRPr="00D0206D">
              <w:rPr>
                <w:rFonts w:cstheme="minorHAnsi"/>
                <w:noProof/>
                <w:u w:val="single"/>
              </w:rPr>
              <w:t>immediately</w:t>
            </w:r>
            <w:r w:rsidRPr="00D0206D">
              <w:rPr>
                <w:rFonts w:cstheme="minorHAnsi"/>
                <w:noProof/>
              </w:rPr>
              <w:t>.</w:t>
            </w:r>
          </w:p>
          <w:p w14:paraId="004334FD" w14:textId="77777777" w:rsidR="007653BD" w:rsidRPr="00D0206D" w:rsidRDefault="007653BD" w:rsidP="00F52762">
            <w:pPr>
              <w:pStyle w:val="NoSpacing"/>
              <w:spacing w:after="20"/>
              <w:rPr>
                <w:rFonts w:cstheme="minorHAnsi"/>
                <w:noProof/>
              </w:rPr>
            </w:pPr>
          </w:p>
          <w:p w14:paraId="2F650E6A" w14:textId="235147FB" w:rsidR="007653BD" w:rsidRPr="00D0206D" w:rsidRDefault="007653BD" w:rsidP="00F52762">
            <w:pPr>
              <w:pStyle w:val="NoSpacing"/>
              <w:spacing w:after="20"/>
              <w:rPr>
                <w:rFonts w:cstheme="minorHAnsi"/>
                <w:noProof/>
              </w:rPr>
            </w:pPr>
            <w:r w:rsidRPr="00D0206D">
              <w:rPr>
                <w:rFonts w:cstheme="minorHAnsi"/>
                <w:noProof/>
              </w:rPr>
              <w:t xml:space="preserve">Introduce a new variable </w:t>
            </w:r>
            <w:r w:rsidRPr="00D0206D">
              <w:rPr>
                <w:rFonts w:cstheme="minorHAnsi"/>
                <w:i/>
                <w:iCs/>
                <w:noProof/>
              </w:rPr>
              <w:t>x</w:t>
            </w:r>
            <w:r w:rsidRPr="00D0206D">
              <w:rPr>
                <w:rFonts w:cstheme="minorHAnsi"/>
                <w:i/>
                <w:iCs/>
                <w:noProof/>
                <w:vertAlign w:val="subscript"/>
              </w:rPr>
              <w:t>0</w:t>
            </w:r>
            <w:r w:rsidRPr="00D0206D">
              <w:rPr>
                <w:rFonts w:cstheme="minorHAnsi"/>
                <w:noProof/>
              </w:rPr>
              <w:t xml:space="preserve"> into the proof to stand for an object for which </w:t>
            </w:r>
            <w:r w:rsidRPr="00D0206D">
              <w:rPr>
                <w:rFonts w:cstheme="minorHAnsi"/>
                <w:i/>
                <w:iCs/>
                <w:noProof/>
              </w:rPr>
              <w:t>P(x</w:t>
            </w:r>
            <w:r w:rsidRPr="00D0206D">
              <w:rPr>
                <w:rFonts w:cstheme="minorHAnsi"/>
                <w:i/>
                <w:iCs/>
                <w:noProof/>
                <w:vertAlign w:val="subscript"/>
              </w:rPr>
              <w:t>0</w:t>
            </w:r>
            <w:r w:rsidRPr="00D0206D">
              <w:rPr>
                <w:rFonts w:cstheme="minorHAnsi"/>
                <w:i/>
                <w:iCs/>
                <w:noProof/>
              </w:rPr>
              <w:t>)</w:t>
            </w:r>
            <w:r w:rsidRPr="00D0206D">
              <w:rPr>
                <w:rFonts w:cstheme="minorHAnsi"/>
                <w:noProof/>
              </w:rPr>
              <w:t xml:space="preserve"> is true. This means that you can now assume that </w:t>
            </w:r>
            <w:r w:rsidRPr="00D0206D">
              <w:rPr>
                <w:rFonts w:cstheme="minorHAnsi"/>
                <w:i/>
                <w:iCs/>
                <w:noProof/>
              </w:rPr>
              <w:t>P(x</w:t>
            </w:r>
            <w:r w:rsidRPr="00D0206D">
              <w:rPr>
                <w:rFonts w:cstheme="minorHAnsi"/>
                <w:i/>
                <w:iCs/>
                <w:noProof/>
                <w:vertAlign w:val="subscript"/>
              </w:rPr>
              <w:t>0</w:t>
            </w:r>
            <w:r w:rsidRPr="00D0206D">
              <w:rPr>
                <w:rFonts w:cstheme="minorHAnsi"/>
                <w:i/>
                <w:iCs/>
                <w:noProof/>
              </w:rPr>
              <w:t>)</w:t>
            </w:r>
            <w:r w:rsidRPr="00D0206D">
              <w:rPr>
                <w:rFonts w:cstheme="minorHAnsi"/>
                <w:noProof/>
              </w:rPr>
              <w:t xml:space="preserve"> is true. (</w:t>
            </w:r>
            <w:r w:rsidRPr="00D0206D">
              <w:rPr>
                <w:rFonts w:cstheme="minorHAnsi"/>
                <w:i/>
                <w:iCs/>
                <w:noProof/>
              </w:rPr>
              <w:t>existential instantiation</w:t>
            </w:r>
            <w:r w:rsidRPr="00D0206D">
              <w:rPr>
                <w:rFonts w:cstheme="minorHAnsi"/>
                <w:noProof/>
              </w:rPr>
              <w:t>)</w:t>
            </w:r>
          </w:p>
        </w:tc>
      </w:tr>
    </w:tbl>
    <w:p w14:paraId="7907F3F6" w14:textId="719B7F99" w:rsidR="00A5087C" w:rsidRPr="00D0206D" w:rsidRDefault="00A5087C" w:rsidP="006C1F5C">
      <w:pPr>
        <w:rPr>
          <w:rFonts w:cstheme="minorHAnsi"/>
          <w:b/>
          <w:sz w:val="28"/>
        </w:rPr>
      </w:pPr>
    </w:p>
    <w:p w14:paraId="7D92FD3C" w14:textId="77777777" w:rsidR="009A3556" w:rsidRPr="00D0206D" w:rsidRDefault="009A3556">
      <w:pPr>
        <w:rPr>
          <w:rFonts w:cstheme="minorHAnsi"/>
          <w:b/>
          <w:sz w:val="28"/>
        </w:rPr>
      </w:pPr>
      <w:r w:rsidRPr="00D0206D">
        <w:rPr>
          <w:rFonts w:cstheme="minorHAnsi"/>
          <w:b/>
          <w:sz w:val="28"/>
        </w:rPr>
        <w:br w:type="page"/>
      </w:r>
    </w:p>
    <w:p w14:paraId="41166258" w14:textId="77777777" w:rsidR="009A3556" w:rsidRPr="00D0206D" w:rsidRDefault="009A3556" w:rsidP="009A3556">
      <w:pPr>
        <w:pStyle w:val="NoSpacing"/>
        <w:rPr>
          <w:rFonts w:cstheme="minorHAnsi"/>
          <w:b/>
          <w:noProof/>
          <w:sz w:val="28"/>
        </w:rPr>
      </w:pPr>
      <w:r w:rsidRPr="00D0206D">
        <w:rPr>
          <w:rFonts w:cstheme="minorHAnsi"/>
          <w:b/>
          <w:noProof/>
          <w:sz w:val="28"/>
        </w:rPr>
        <w:lastRenderedPageBreak/>
        <w:t>Proof Strategy: Existence and Uniqueness (</w:t>
      </w:r>
      <w:r w:rsidRPr="00D0206D">
        <w:rPr>
          <w:rFonts w:ascii="Cambria Math" w:hAnsi="Cambria Math" w:cs="Cambria Math"/>
          <w:noProof/>
          <w:sz w:val="28"/>
          <w:szCs w:val="28"/>
        </w:rPr>
        <w:t>∃</w:t>
      </w:r>
      <w:r w:rsidRPr="00D0206D">
        <w:rPr>
          <w:rFonts w:cstheme="minorHAnsi"/>
          <w:b/>
          <w:bCs/>
          <w:i/>
          <w:iCs/>
          <w:noProof/>
          <w:sz w:val="28"/>
          <w:szCs w:val="28"/>
        </w:rPr>
        <w:t xml:space="preserve">x, </w:t>
      </w:r>
      <w:r w:rsidRPr="00D0206D">
        <w:rPr>
          <w:rFonts w:ascii="Cambria Math" w:hAnsi="Cambria Math" w:cs="Cambria Math"/>
          <w:noProof/>
          <w:sz w:val="28"/>
          <w:szCs w:val="28"/>
        </w:rPr>
        <w:t>∃</w:t>
      </w:r>
      <w:r w:rsidRPr="00D0206D">
        <w:rPr>
          <w:rFonts w:cstheme="minorHAnsi"/>
          <w:noProof/>
          <w:sz w:val="28"/>
          <w:szCs w:val="28"/>
        </w:rPr>
        <w:t>!</w:t>
      </w:r>
      <w:r w:rsidRPr="00D0206D">
        <w:rPr>
          <w:rFonts w:cstheme="minorHAnsi"/>
          <w:b/>
          <w:bCs/>
          <w:i/>
          <w:iCs/>
          <w:noProof/>
          <w:sz w:val="28"/>
          <w:szCs w:val="28"/>
        </w:rPr>
        <w:t>x</w:t>
      </w:r>
      <w:r w:rsidRPr="00D0206D">
        <w:rPr>
          <w:rFonts w:cstheme="minorHAnsi"/>
          <w:b/>
          <w:noProof/>
          <w:sz w:val="28"/>
        </w:rPr>
        <w:t>)</w:t>
      </w:r>
    </w:p>
    <w:p w14:paraId="12C7A35C" w14:textId="77777777" w:rsidR="009A3556" w:rsidRPr="00D0206D" w:rsidRDefault="009A3556" w:rsidP="009A3556">
      <w:pPr>
        <w:pStyle w:val="NoSpacing"/>
        <w:rPr>
          <w:rFonts w:cstheme="minorHAnsi"/>
          <w:noProof/>
        </w:rPr>
      </w:pPr>
    </w:p>
    <w:tbl>
      <w:tblPr>
        <w:tblStyle w:val="TableGrid"/>
        <w:tblW w:w="9427" w:type="dxa"/>
        <w:tblInd w:w="108" w:type="dxa"/>
        <w:tblLayout w:type="fixed"/>
        <w:tblLook w:val="04A0" w:firstRow="1" w:lastRow="0" w:firstColumn="1" w:lastColumn="0" w:noHBand="0" w:noVBand="1"/>
      </w:tblPr>
      <w:tblGrid>
        <w:gridCol w:w="2047"/>
        <w:gridCol w:w="1890"/>
        <w:gridCol w:w="5490"/>
      </w:tblGrid>
      <w:tr w:rsidR="009A3556" w:rsidRPr="00D0206D" w14:paraId="69D4477A" w14:textId="77777777" w:rsidTr="00387C27">
        <w:trPr>
          <w:cantSplit/>
        </w:trPr>
        <w:tc>
          <w:tcPr>
            <w:tcW w:w="2047" w:type="dxa"/>
            <w:shd w:val="clear" w:color="auto" w:fill="E36C0A" w:themeFill="accent6" w:themeFillShade="BF"/>
            <w:vAlign w:val="center"/>
          </w:tcPr>
          <w:p w14:paraId="0FD2CEA6" w14:textId="77777777" w:rsidR="009A3556" w:rsidRPr="00D0206D" w:rsidRDefault="009A3556" w:rsidP="00387C27">
            <w:pPr>
              <w:rPr>
                <w:rFonts w:cstheme="minorHAnsi"/>
                <w:b/>
                <w:bCs/>
              </w:rPr>
            </w:pPr>
            <w:r w:rsidRPr="00D0206D">
              <w:rPr>
                <w:rFonts w:cstheme="minorHAnsi"/>
                <w:b/>
                <w:color w:val="FFFFFF" w:themeColor="background1"/>
                <w:sz w:val="28"/>
              </w:rPr>
              <w:t xml:space="preserve">Strategy </w:t>
            </w:r>
          </w:p>
        </w:tc>
        <w:tc>
          <w:tcPr>
            <w:tcW w:w="1890" w:type="dxa"/>
            <w:shd w:val="clear" w:color="auto" w:fill="E36C0A" w:themeFill="accent6" w:themeFillShade="BF"/>
            <w:vAlign w:val="center"/>
          </w:tcPr>
          <w:p w14:paraId="254E820F" w14:textId="77777777" w:rsidR="009A3556" w:rsidRPr="00D0206D" w:rsidRDefault="009A3556" w:rsidP="00387C27">
            <w:pPr>
              <w:pStyle w:val="NoSpacing"/>
              <w:spacing w:after="20"/>
              <w:jc w:val="center"/>
              <w:rPr>
                <w:rFonts w:cstheme="minorHAnsi"/>
                <w:i/>
                <w:iCs/>
                <w:noProof/>
              </w:rPr>
            </w:pPr>
            <w:r w:rsidRPr="00D0206D">
              <w:rPr>
                <w:rFonts w:cstheme="minorHAnsi"/>
                <w:b/>
                <w:noProof/>
                <w:color w:val="FFFFFF" w:themeColor="background1"/>
                <w:sz w:val="28"/>
              </w:rPr>
              <w:t>Form</w:t>
            </w:r>
          </w:p>
        </w:tc>
        <w:tc>
          <w:tcPr>
            <w:tcW w:w="5490" w:type="dxa"/>
            <w:shd w:val="clear" w:color="auto" w:fill="E36C0A" w:themeFill="accent6" w:themeFillShade="BF"/>
            <w:vAlign w:val="center"/>
          </w:tcPr>
          <w:p w14:paraId="4FE0456D" w14:textId="77777777" w:rsidR="009A3556" w:rsidRPr="00D0206D" w:rsidRDefault="009A3556" w:rsidP="00387C27">
            <w:pPr>
              <w:pStyle w:val="NoSpacing"/>
              <w:spacing w:after="20"/>
              <w:rPr>
                <w:rFonts w:cstheme="minorHAnsi"/>
                <w:noProof/>
              </w:rPr>
            </w:pPr>
            <w:r w:rsidRPr="00D0206D">
              <w:rPr>
                <w:rFonts w:cstheme="minorHAnsi"/>
                <w:b/>
                <w:noProof/>
                <w:color w:val="FFFFFF" w:themeColor="background1"/>
                <w:sz w:val="28"/>
              </w:rPr>
              <w:t>Description</w:t>
            </w:r>
          </w:p>
        </w:tc>
      </w:tr>
      <w:tr w:rsidR="009A3556" w:rsidRPr="00D0206D" w14:paraId="4BFF70D9" w14:textId="77777777" w:rsidTr="00387C27">
        <w:trPr>
          <w:cantSplit/>
        </w:trPr>
        <w:tc>
          <w:tcPr>
            <w:tcW w:w="3937" w:type="dxa"/>
            <w:gridSpan w:val="2"/>
            <w:vAlign w:val="center"/>
          </w:tcPr>
          <w:p w14:paraId="0FC70E35" w14:textId="77777777" w:rsidR="009A3556" w:rsidRPr="00D0206D" w:rsidRDefault="009A3556" w:rsidP="00387C27">
            <w:pPr>
              <w:pStyle w:val="NoSpacing"/>
              <w:spacing w:after="20"/>
              <w:rPr>
                <w:rFonts w:cstheme="minorHAnsi"/>
                <w:i/>
                <w:iCs/>
                <w:noProof/>
              </w:rPr>
            </w:pPr>
            <w:r w:rsidRPr="00D0206D">
              <w:rPr>
                <w:rFonts w:cstheme="minorHAnsi"/>
                <w:b/>
                <w:bCs/>
                <w:noProof/>
              </w:rPr>
              <w:t>Existence &amp; Uniqueness</w:t>
            </w:r>
          </w:p>
        </w:tc>
        <w:tc>
          <w:tcPr>
            <w:tcW w:w="5490" w:type="dxa"/>
            <w:vAlign w:val="center"/>
          </w:tcPr>
          <w:p w14:paraId="6278B688" w14:textId="77777777" w:rsidR="009A3556" w:rsidRPr="00D0206D" w:rsidRDefault="009A3556" w:rsidP="00387C27">
            <w:pPr>
              <w:pStyle w:val="NoSpacing"/>
              <w:spacing w:after="20"/>
              <w:rPr>
                <w:rFonts w:cstheme="minorHAnsi"/>
                <w:noProof/>
              </w:rPr>
            </w:pPr>
          </w:p>
        </w:tc>
      </w:tr>
      <w:tr w:rsidR="007653BD" w:rsidRPr="00D0206D" w14:paraId="7536B759" w14:textId="77777777" w:rsidTr="00387C27">
        <w:trPr>
          <w:cantSplit/>
        </w:trPr>
        <w:tc>
          <w:tcPr>
            <w:tcW w:w="2047" w:type="dxa"/>
            <w:vMerge w:val="restart"/>
            <w:vAlign w:val="center"/>
          </w:tcPr>
          <w:p w14:paraId="21990ED3" w14:textId="77777777" w:rsidR="007653BD" w:rsidRPr="00D0206D" w:rsidRDefault="007653BD" w:rsidP="00387C27">
            <w:pPr>
              <w:pStyle w:val="NoSpacing"/>
              <w:ind w:left="141"/>
              <w:rPr>
                <w:rFonts w:cstheme="minorHAnsi"/>
                <w:b/>
                <w:bCs/>
                <w:noProof/>
              </w:rPr>
            </w:pPr>
            <w:r w:rsidRPr="00D0206D">
              <w:rPr>
                <w:rFonts w:cstheme="minorHAnsi"/>
                <w:noProof/>
              </w:rPr>
              <w:t xml:space="preserve">To prove a </w:t>
            </w:r>
            <w:r w:rsidRPr="00D0206D">
              <w:rPr>
                <w:rFonts w:cstheme="minorHAnsi"/>
                <w:b/>
                <w:bCs/>
                <w:noProof/>
              </w:rPr>
              <w:t>goal</w:t>
            </w:r>
          </w:p>
        </w:tc>
        <w:tc>
          <w:tcPr>
            <w:tcW w:w="1890" w:type="dxa"/>
            <w:vAlign w:val="center"/>
          </w:tcPr>
          <w:p w14:paraId="07DA6DE7" w14:textId="77777777" w:rsidR="007653BD" w:rsidRPr="00D0206D" w:rsidRDefault="007653BD" w:rsidP="00387C27">
            <w:pPr>
              <w:pStyle w:val="NoSpacing"/>
              <w:spacing w:after="20"/>
              <w:jc w:val="center"/>
              <w:rPr>
                <w:rFonts w:cstheme="minorHAnsi"/>
                <w:i/>
                <w:iCs/>
                <w:noProof/>
              </w:rPr>
            </w:pPr>
            <w:r w:rsidRPr="00D0206D">
              <w:rPr>
                <w:rFonts w:ascii="Cambria Math" w:hAnsi="Cambria Math" w:cs="Cambria Math"/>
                <w:noProof/>
                <w:color w:val="202122"/>
                <w:sz w:val="21"/>
                <w:szCs w:val="21"/>
                <w:shd w:val="clear" w:color="auto" w:fill="FFFFFF"/>
              </w:rPr>
              <w:t>∃</w:t>
            </w:r>
            <w:r w:rsidRPr="00D0206D">
              <w:rPr>
                <w:rFonts w:cstheme="minorHAnsi"/>
                <w:i/>
                <w:iCs/>
                <w:noProof/>
              </w:rPr>
              <w:t>!x P(x)</w:t>
            </w:r>
          </w:p>
        </w:tc>
        <w:tc>
          <w:tcPr>
            <w:tcW w:w="5490" w:type="dxa"/>
            <w:vAlign w:val="center"/>
          </w:tcPr>
          <w:p w14:paraId="61B6E1B3" w14:textId="77777777" w:rsidR="007653BD" w:rsidRPr="00D0206D" w:rsidRDefault="007653BD" w:rsidP="00387C27">
            <w:pPr>
              <w:pStyle w:val="NoSpacing"/>
              <w:spacing w:after="20"/>
              <w:rPr>
                <w:rFonts w:cstheme="minorHAnsi"/>
                <w:noProof/>
              </w:rPr>
            </w:pPr>
            <w:r w:rsidRPr="00D0206D">
              <w:rPr>
                <w:rFonts w:cstheme="minorHAnsi"/>
                <w:noProof/>
              </w:rPr>
              <w:t xml:space="preserve">Prove </w:t>
            </w:r>
            <w:r w:rsidRPr="00D0206D">
              <w:rPr>
                <w:rFonts w:ascii="Cambria Math" w:hAnsi="Cambria Math" w:cs="Cambria Math"/>
                <w:noProof/>
              </w:rPr>
              <w:t>∃</w:t>
            </w:r>
            <w:r w:rsidRPr="00D0206D">
              <w:rPr>
                <w:rFonts w:cstheme="minorHAnsi"/>
                <w:i/>
                <w:iCs/>
                <w:noProof/>
              </w:rPr>
              <w:t>x P(x)</w:t>
            </w:r>
            <w:r w:rsidRPr="00D0206D">
              <w:rPr>
                <w:rFonts w:cstheme="minorHAnsi"/>
                <w:noProof/>
              </w:rPr>
              <w:t xml:space="preserve"> and </w:t>
            </w:r>
            <w:r w:rsidRPr="00D0206D">
              <w:rPr>
                <w:rFonts w:ascii="Cambria Math" w:hAnsi="Cambria Math" w:cs="Cambria Math"/>
                <w:noProof/>
              </w:rPr>
              <w:t>∀</w:t>
            </w:r>
            <w:r w:rsidRPr="00D0206D">
              <w:rPr>
                <w:rFonts w:cstheme="minorHAnsi"/>
                <w:i/>
                <w:iCs/>
                <w:noProof/>
              </w:rPr>
              <w:t>y</w:t>
            </w:r>
            <w:r w:rsidRPr="00D0206D">
              <w:rPr>
                <w:rFonts w:cstheme="minorHAnsi"/>
                <w:noProof/>
              </w:rPr>
              <w:t xml:space="preserve"> </w:t>
            </w:r>
            <w:r w:rsidRPr="00D0206D">
              <w:rPr>
                <w:rFonts w:ascii="Cambria Math" w:hAnsi="Cambria Math" w:cs="Cambria Math"/>
                <w:noProof/>
              </w:rPr>
              <w:t>∀</w:t>
            </w:r>
            <w:r w:rsidRPr="00D0206D">
              <w:rPr>
                <w:rFonts w:cstheme="minorHAnsi"/>
                <w:i/>
                <w:iCs/>
                <w:noProof/>
              </w:rPr>
              <w:t xml:space="preserve">z ((P (y) </w:t>
            </w:r>
            <w:r w:rsidRPr="00D0206D">
              <w:rPr>
                <w:rFonts w:ascii="Cambria Math" w:hAnsi="Cambria Math" w:cs="Cambria Math"/>
                <w:noProof/>
              </w:rPr>
              <w:t>∧</w:t>
            </w:r>
            <w:r w:rsidRPr="00D0206D">
              <w:rPr>
                <w:rFonts w:cstheme="minorHAnsi"/>
                <w:i/>
                <w:iCs/>
                <w:noProof/>
              </w:rPr>
              <w:t xml:space="preserve"> P(z)) </w:t>
            </w:r>
            <w:r w:rsidRPr="00D0206D">
              <w:rPr>
                <w:rFonts w:cstheme="minorHAnsi"/>
                <w:noProof/>
              </w:rPr>
              <w:t>→</w:t>
            </w:r>
            <w:r w:rsidRPr="00D0206D">
              <w:rPr>
                <w:rFonts w:cstheme="minorHAnsi"/>
                <w:i/>
                <w:iCs/>
                <w:noProof/>
              </w:rPr>
              <w:t xml:space="preserve"> y = z</w:t>
            </w:r>
            <w:r w:rsidRPr="00D0206D">
              <w:rPr>
                <w:rFonts w:cstheme="minorHAnsi"/>
                <w:noProof/>
              </w:rPr>
              <w:t xml:space="preserve">). The first of these goals shows that there exists an x such that P(x) is true, and the second shows that it is unique. The two parts of the proof are therefore sometimes labeled </w:t>
            </w:r>
            <w:r w:rsidRPr="00D0206D">
              <w:rPr>
                <w:rFonts w:cstheme="minorHAnsi"/>
                <w:b/>
                <w:bCs/>
                <w:noProof/>
              </w:rPr>
              <w:t>existence and uniqueness.</w:t>
            </w:r>
            <w:r w:rsidRPr="00D0206D">
              <w:rPr>
                <w:rFonts w:cstheme="minorHAnsi"/>
                <w:noProof/>
              </w:rPr>
              <w:t xml:space="preserve"> Each part is proven using strategies discussed earlier.</w:t>
            </w:r>
          </w:p>
          <w:p w14:paraId="3FFD855E" w14:textId="77777777" w:rsidR="007653BD" w:rsidRPr="00D0206D" w:rsidRDefault="007653BD" w:rsidP="00387C27">
            <w:pPr>
              <w:pStyle w:val="NoSpacing"/>
              <w:spacing w:after="20"/>
              <w:rPr>
                <w:rFonts w:cstheme="minorHAnsi"/>
                <w:noProof/>
              </w:rPr>
            </w:pPr>
          </w:p>
          <w:p w14:paraId="7BF22BDB" w14:textId="77777777" w:rsidR="007653BD" w:rsidRPr="00D0206D" w:rsidRDefault="007653BD" w:rsidP="00387C27">
            <w:pPr>
              <w:pStyle w:val="NoSpacing"/>
              <w:spacing w:after="20"/>
              <w:rPr>
                <w:rFonts w:cstheme="minorHAnsi"/>
                <w:noProof/>
                <w:u w:val="single"/>
              </w:rPr>
            </w:pPr>
            <w:r w:rsidRPr="00D0206D">
              <w:rPr>
                <w:rFonts w:cstheme="minorHAnsi"/>
                <w:noProof/>
                <w:u w:val="single"/>
              </w:rPr>
              <w:t>Form:</w:t>
            </w:r>
          </w:p>
          <w:p w14:paraId="1489600E" w14:textId="77777777" w:rsidR="007653BD" w:rsidRPr="00D0206D" w:rsidRDefault="007653BD" w:rsidP="00387C27">
            <w:pPr>
              <w:pStyle w:val="NoSpacing"/>
              <w:spacing w:after="20"/>
              <w:ind w:left="720"/>
              <w:rPr>
                <w:rFonts w:cstheme="minorHAnsi"/>
                <w:noProof/>
              </w:rPr>
            </w:pPr>
            <w:r w:rsidRPr="00D0206D">
              <w:rPr>
                <w:rFonts w:cstheme="minorHAnsi"/>
                <w:noProof/>
              </w:rPr>
              <w:t xml:space="preserve">Existence: [Proof of </w:t>
            </w:r>
            <w:r w:rsidRPr="00D0206D">
              <w:rPr>
                <w:rFonts w:ascii="Cambria Math" w:hAnsi="Cambria Math" w:cs="Cambria Math"/>
                <w:noProof/>
              </w:rPr>
              <w:t>∃</w:t>
            </w:r>
            <w:r w:rsidRPr="00D0206D">
              <w:rPr>
                <w:rFonts w:cstheme="minorHAnsi"/>
                <w:noProof/>
              </w:rPr>
              <w:t xml:space="preserve">xP(x) goes here.] Uniqueness: [Proof of </w:t>
            </w:r>
            <w:r w:rsidRPr="00D0206D">
              <w:rPr>
                <w:rFonts w:ascii="Cambria Math" w:hAnsi="Cambria Math" w:cs="Cambria Math"/>
                <w:noProof/>
              </w:rPr>
              <w:t>∀</w:t>
            </w:r>
            <w:r w:rsidRPr="00D0206D">
              <w:rPr>
                <w:rFonts w:cstheme="minorHAnsi"/>
                <w:noProof/>
              </w:rPr>
              <w:t>y</w:t>
            </w:r>
            <w:r w:rsidRPr="00D0206D">
              <w:rPr>
                <w:rFonts w:ascii="Cambria Math" w:hAnsi="Cambria Math" w:cs="Cambria Math"/>
                <w:noProof/>
              </w:rPr>
              <w:t>∀</w:t>
            </w:r>
            <w:r w:rsidRPr="00D0206D">
              <w:rPr>
                <w:rFonts w:cstheme="minorHAnsi"/>
                <w:noProof/>
              </w:rPr>
              <w:t xml:space="preserve">z((P (y) </w:t>
            </w:r>
            <w:r w:rsidRPr="00D0206D">
              <w:rPr>
                <w:rFonts w:ascii="Cambria Math" w:hAnsi="Cambria Math" w:cs="Cambria Math"/>
                <w:noProof/>
              </w:rPr>
              <w:t>∧</w:t>
            </w:r>
            <w:r w:rsidRPr="00D0206D">
              <w:rPr>
                <w:rFonts w:cstheme="minorHAnsi"/>
                <w:noProof/>
              </w:rPr>
              <w:t xml:space="preserve"> P(z)) → y = z) goes here.]</w:t>
            </w:r>
          </w:p>
        </w:tc>
      </w:tr>
      <w:tr w:rsidR="007653BD" w:rsidRPr="00D0206D" w14:paraId="426B192D" w14:textId="77777777" w:rsidTr="00387C27">
        <w:trPr>
          <w:cantSplit/>
        </w:trPr>
        <w:tc>
          <w:tcPr>
            <w:tcW w:w="2047" w:type="dxa"/>
            <w:vMerge/>
            <w:vAlign w:val="center"/>
          </w:tcPr>
          <w:p w14:paraId="4F24CF5C" w14:textId="7C3F0ADF" w:rsidR="007653BD" w:rsidRPr="00D0206D" w:rsidRDefault="007653BD" w:rsidP="00387C27">
            <w:pPr>
              <w:pStyle w:val="NoSpacing"/>
              <w:ind w:left="141"/>
              <w:rPr>
                <w:rFonts w:cstheme="minorHAnsi"/>
                <w:b/>
                <w:bCs/>
                <w:noProof/>
              </w:rPr>
            </w:pPr>
          </w:p>
        </w:tc>
        <w:tc>
          <w:tcPr>
            <w:tcW w:w="1890" w:type="dxa"/>
            <w:vAlign w:val="center"/>
          </w:tcPr>
          <w:p w14:paraId="5233EA57" w14:textId="77777777" w:rsidR="007653BD" w:rsidRPr="00D0206D" w:rsidRDefault="007653BD" w:rsidP="00387C27">
            <w:pPr>
              <w:pStyle w:val="NoSpacing"/>
              <w:spacing w:after="20"/>
              <w:jc w:val="center"/>
              <w:rPr>
                <w:rFonts w:cstheme="minorHAnsi"/>
                <w:i/>
                <w:iCs/>
                <w:noProof/>
              </w:rPr>
            </w:pPr>
            <w:r w:rsidRPr="00D0206D">
              <w:rPr>
                <w:rFonts w:ascii="Cambria Math" w:hAnsi="Cambria Math" w:cs="Cambria Math"/>
                <w:noProof/>
                <w:color w:val="202122"/>
                <w:sz w:val="21"/>
                <w:szCs w:val="21"/>
                <w:shd w:val="clear" w:color="auto" w:fill="FFFFFF"/>
              </w:rPr>
              <w:t>∃</w:t>
            </w:r>
            <w:r w:rsidRPr="00D0206D">
              <w:rPr>
                <w:rFonts w:cstheme="minorHAnsi"/>
                <w:i/>
                <w:iCs/>
                <w:noProof/>
              </w:rPr>
              <w:t>!x P(x)</w:t>
            </w:r>
          </w:p>
        </w:tc>
        <w:tc>
          <w:tcPr>
            <w:tcW w:w="5490" w:type="dxa"/>
            <w:vAlign w:val="center"/>
          </w:tcPr>
          <w:p w14:paraId="2CB1F75B" w14:textId="77777777" w:rsidR="007653BD" w:rsidRPr="00D0206D" w:rsidRDefault="007653BD" w:rsidP="00387C27">
            <w:pPr>
              <w:pStyle w:val="NoSpacing"/>
              <w:spacing w:after="20"/>
              <w:rPr>
                <w:rFonts w:cstheme="minorHAnsi"/>
                <w:noProof/>
              </w:rPr>
            </w:pPr>
            <w:r w:rsidRPr="00D0206D">
              <w:rPr>
                <w:rFonts w:cstheme="minorHAnsi"/>
                <w:noProof/>
              </w:rPr>
              <w:t xml:space="preserve">Prove </w:t>
            </w:r>
            <w:r w:rsidRPr="00D0206D">
              <w:rPr>
                <w:rFonts w:ascii="Cambria Math" w:hAnsi="Cambria Math" w:cs="Cambria Math"/>
                <w:noProof/>
              </w:rPr>
              <w:t>∃</w:t>
            </w:r>
            <w:r w:rsidRPr="00D0206D">
              <w:rPr>
                <w:rFonts w:cstheme="minorHAnsi"/>
                <w:i/>
                <w:iCs/>
                <w:noProof/>
              </w:rPr>
              <w:t>x</w:t>
            </w:r>
            <w:r w:rsidRPr="00D0206D">
              <w:rPr>
                <w:rFonts w:cstheme="minorHAnsi"/>
                <w:noProof/>
              </w:rPr>
              <w:t xml:space="preserve"> (</w:t>
            </w:r>
            <w:r w:rsidRPr="00D0206D">
              <w:rPr>
                <w:rFonts w:cstheme="minorHAnsi"/>
                <w:i/>
                <w:iCs/>
                <w:noProof/>
              </w:rPr>
              <w:t>P(x)</w:t>
            </w:r>
            <w:r w:rsidRPr="00D0206D">
              <w:rPr>
                <w:rFonts w:cstheme="minorHAnsi"/>
                <w:noProof/>
              </w:rPr>
              <w:t xml:space="preserve"> </w:t>
            </w:r>
            <w:r w:rsidRPr="00D0206D">
              <w:rPr>
                <w:rFonts w:ascii="Cambria Math" w:hAnsi="Cambria Math" w:cs="Cambria Math"/>
                <w:noProof/>
              </w:rPr>
              <w:t>∧</w:t>
            </w:r>
            <w:r w:rsidRPr="00D0206D">
              <w:rPr>
                <w:rFonts w:cstheme="minorHAnsi"/>
                <w:noProof/>
              </w:rPr>
              <w:t xml:space="preserve"> </w:t>
            </w:r>
            <w:r w:rsidRPr="00D0206D">
              <w:rPr>
                <w:rFonts w:ascii="Cambria Math" w:hAnsi="Cambria Math" w:cs="Cambria Math"/>
                <w:noProof/>
              </w:rPr>
              <w:t>∀</w:t>
            </w:r>
            <w:r w:rsidRPr="00D0206D">
              <w:rPr>
                <w:rFonts w:cstheme="minorHAnsi"/>
                <w:i/>
                <w:iCs/>
                <w:noProof/>
              </w:rPr>
              <w:t>y</w:t>
            </w:r>
            <w:r w:rsidRPr="00D0206D">
              <w:rPr>
                <w:rFonts w:cstheme="minorHAnsi"/>
                <w:noProof/>
              </w:rPr>
              <w:t xml:space="preserve"> (</w:t>
            </w:r>
            <w:r w:rsidRPr="00D0206D">
              <w:rPr>
                <w:rFonts w:cstheme="minorHAnsi"/>
                <w:i/>
                <w:iCs/>
                <w:noProof/>
              </w:rPr>
              <w:t>P(y)</w:t>
            </w:r>
            <w:r w:rsidRPr="00D0206D">
              <w:rPr>
                <w:rFonts w:cstheme="minorHAnsi"/>
                <w:noProof/>
              </w:rPr>
              <w:t xml:space="preserve"> → </w:t>
            </w:r>
            <w:r w:rsidRPr="00D0206D">
              <w:rPr>
                <w:rFonts w:cstheme="minorHAnsi"/>
                <w:i/>
                <w:iCs/>
                <w:noProof/>
              </w:rPr>
              <w:t>y = x</w:t>
            </w:r>
            <w:r w:rsidRPr="00D0206D">
              <w:rPr>
                <w:rFonts w:cstheme="minorHAnsi"/>
                <w:noProof/>
              </w:rPr>
              <w:t>)), using strategies.</w:t>
            </w:r>
          </w:p>
        </w:tc>
      </w:tr>
      <w:tr w:rsidR="009A3556" w:rsidRPr="00D0206D" w14:paraId="632734B1" w14:textId="77777777" w:rsidTr="00387C27">
        <w:trPr>
          <w:cantSplit/>
        </w:trPr>
        <w:tc>
          <w:tcPr>
            <w:tcW w:w="2047" w:type="dxa"/>
            <w:vAlign w:val="center"/>
          </w:tcPr>
          <w:p w14:paraId="21B1B941" w14:textId="77777777" w:rsidR="009A3556" w:rsidRPr="00D0206D" w:rsidRDefault="009A3556" w:rsidP="00387C27">
            <w:pPr>
              <w:pStyle w:val="NoSpacing"/>
              <w:ind w:left="141"/>
              <w:rPr>
                <w:rFonts w:cstheme="minorHAnsi"/>
                <w:b/>
                <w:bCs/>
                <w:noProof/>
              </w:rPr>
            </w:pPr>
            <w:r w:rsidRPr="00D0206D">
              <w:rPr>
                <w:rFonts w:cstheme="minorHAnsi"/>
                <w:noProof/>
              </w:rPr>
              <w:t xml:space="preserve">To use a </w:t>
            </w:r>
            <w:r w:rsidRPr="00D0206D">
              <w:rPr>
                <w:rFonts w:cstheme="minorHAnsi"/>
                <w:b/>
                <w:bCs/>
                <w:noProof/>
              </w:rPr>
              <w:t>given</w:t>
            </w:r>
          </w:p>
        </w:tc>
        <w:tc>
          <w:tcPr>
            <w:tcW w:w="1890" w:type="dxa"/>
            <w:vAlign w:val="center"/>
          </w:tcPr>
          <w:p w14:paraId="3A1CA74A" w14:textId="77777777" w:rsidR="009A3556" w:rsidRPr="00D0206D" w:rsidRDefault="009A3556" w:rsidP="00387C27">
            <w:pPr>
              <w:pStyle w:val="NoSpacing"/>
              <w:spacing w:after="20"/>
              <w:jc w:val="center"/>
              <w:rPr>
                <w:rFonts w:cstheme="minorHAnsi"/>
                <w:i/>
                <w:iCs/>
                <w:noProof/>
              </w:rPr>
            </w:pPr>
            <w:r w:rsidRPr="00D0206D">
              <w:rPr>
                <w:rFonts w:ascii="Cambria Math" w:hAnsi="Cambria Math" w:cs="Cambria Math"/>
                <w:noProof/>
                <w:color w:val="202122"/>
                <w:sz w:val="21"/>
                <w:szCs w:val="21"/>
                <w:shd w:val="clear" w:color="auto" w:fill="FFFFFF"/>
              </w:rPr>
              <w:t>∃</w:t>
            </w:r>
            <w:r w:rsidRPr="00D0206D">
              <w:rPr>
                <w:rFonts w:cstheme="minorHAnsi"/>
                <w:i/>
                <w:iCs/>
                <w:noProof/>
              </w:rPr>
              <w:t>!x P(x)</w:t>
            </w:r>
          </w:p>
        </w:tc>
        <w:tc>
          <w:tcPr>
            <w:tcW w:w="5490" w:type="dxa"/>
            <w:vAlign w:val="center"/>
          </w:tcPr>
          <w:p w14:paraId="784A8FF4" w14:textId="77777777" w:rsidR="009A3556" w:rsidRPr="00D0206D" w:rsidRDefault="009A3556" w:rsidP="00387C27">
            <w:pPr>
              <w:pStyle w:val="NoSpacing"/>
              <w:spacing w:after="20"/>
              <w:rPr>
                <w:rFonts w:cstheme="minorHAnsi"/>
                <w:noProof/>
              </w:rPr>
            </w:pPr>
            <w:r w:rsidRPr="00D0206D">
              <w:rPr>
                <w:rFonts w:cstheme="minorHAnsi"/>
                <w:noProof/>
              </w:rPr>
              <w:t xml:space="preserve">Treat this as two given statements, </w:t>
            </w:r>
          </w:p>
          <w:p w14:paraId="5F818E2E" w14:textId="77777777" w:rsidR="009A3556" w:rsidRPr="00D0206D" w:rsidRDefault="009A3556" w:rsidP="00387C27">
            <w:pPr>
              <w:pStyle w:val="NoSpacing"/>
              <w:spacing w:after="20"/>
              <w:rPr>
                <w:rFonts w:cstheme="minorHAnsi"/>
                <w:noProof/>
              </w:rPr>
            </w:pPr>
            <w:r w:rsidRPr="00D0206D">
              <w:rPr>
                <w:rFonts w:ascii="Cambria Math" w:hAnsi="Cambria Math" w:cs="Cambria Math"/>
                <w:noProof/>
              </w:rPr>
              <w:t>∃</w:t>
            </w:r>
            <w:r w:rsidRPr="00D0206D">
              <w:rPr>
                <w:rFonts w:cstheme="minorHAnsi"/>
                <w:i/>
                <w:iCs/>
                <w:noProof/>
              </w:rPr>
              <w:t>x</w:t>
            </w:r>
            <w:r w:rsidRPr="00D0206D">
              <w:rPr>
                <w:rFonts w:cstheme="minorHAnsi"/>
                <w:noProof/>
              </w:rPr>
              <w:t xml:space="preserve"> P</w:t>
            </w:r>
            <w:r w:rsidRPr="00D0206D">
              <w:rPr>
                <w:rFonts w:cstheme="minorHAnsi"/>
                <w:i/>
                <w:iCs/>
                <w:noProof/>
              </w:rPr>
              <w:t>(x)</w:t>
            </w:r>
            <w:r w:rsidRPr="00D0206D">
              <w:rPr>
                <w:rFonts w:cstheme="minorHAnsi"/>
                <w:noProof/>
              </w:rPr>
              <w:t xml:space="preserve"> and </w:t>
            </w:r>
            <w:r w:rsidRPr="00D0206D">
              <w:rPr>
                <w:rFonts w:ascii="Cambria Math" w:hAnsi="Cambria Math" w:cs="Cambria Math"/>
                <w:noProof/>
              </w:rPr>
              <w:t>∀</w:t>
            </w:r>
            <w:r w:rsidRPr="00D0206D">
              <w:rPr>
                <w:rFonts w:cstheme="minorHAnsi"/>
                <w:i/>
                <w:iCs/>
                <w:noProof/>
              </w:rPr>
              <w:t>y</w:t>
            </w:r>
            <w:r w:rsidRPr="00D0206D">
              <w:rPr>
                <w:rFonts w:cstheme="minorHAnsi"/>
                <w:noProof/>
              </w:rPr>
              <w:t xml:space="preserve"> </w:t>
            </w:r>
            <w:r w:rsidRPr="00D0206D">
              <w:rPr>
                <w:rFonts w:ascii="Cambria Math" w:hAnsi="Cambria Math" w:cs="Cambria Math"/>
                <w:noProof/>
              </w:rPr>
              <w:t>∀</w:t>
            </w:r>
            <w:r w:rsidRPr="00D0206D">
              <w:rPr>
                <w:rFonts w:cstheme="minorHAnsi"/>
                <w:i/>
                <w:iCs/>
                <w:noProof/>
              </w:rPr>
              <w:t>z</w:t>
            </w:r>
            <w:r w:rsidRPr="00D0206D">
              <w:rPr>
                <w:rFonts w:cstheme="minorHAnsi"/>
                <w:noProof/>
              </w:rPr>
              <w:t xml:space="preserve"> (</w:t>
            </w:r>
            <w:r w:rsidRPr="00D0206D">
              <w:rPr>
                <w:rFonts w:cstheme="minorHAnsi"/>
                <w:i/>
                <w:iCs/>
                <w:noProof/>
              </w:rPr>
              <w:t>(P(y)</w:t>
            </w:r>
            <w:r w:rsidRPr="00D0206D">
              <w:rPr>
                <w:rFonts w:cstheme="minorHAnsi"/>
                <w:noProof/>
              </w:rPr>
              <w:t xml:space="preserve"> </w:t>
            </w:r>
            <w:r w:rsidRPr="00D0206D">
              <w:rPr>
                <w:rFonts w:ascii="Cambria Math" w:hAnsi="Cambria Math" w:cs="Cambria Math"/>
                <w:noProof/>
              </w:rPr>
              <w:t>∧</w:t>
            </w:r>
            <w:r w:rsidRPr="00D0206D">
              <w:rPr>
                <w:rFonts w:cstheme="minorHAnsi"/>
                <w:noProof/>
              </w:rPr>
              <w:t xml:space="preserve"> </w:t>
            </w:r>
            <w:r w:rsidRPr="00D0206D">
              <w:rPr>
                <w:rFonts w:cstheme="minorHAnsi"/>
                <w:i/>
                <w:iCs/>
                <w:noProof/>
              </w:rPr>
              <w:t>P(z))</w:t>
            </w:r>
            <w:r w:rsidRPr="00D0206D">
              <w:rPr>
                <w:rFonts w:cstheme="minorHAnsi"/>
                <w:noProof/>
              </w:rPr>
              <w:t xml:space="preserve"> → </w:t>
            </w:r>
            <w:r w:rsidRPr="00D0206D">
              <w:rPr>
                <w:rFonts w:cstheme="minorHAnsi"/>
                <w:i/>
                <w:iCs/>
                <w:noProof/>
              </w:rPr>
              <w:t>y = z</w:t>
            </w:r>
            <w:r w:rsidRPr="00D0206D">
              <w:rPr>
                <w:rFonts w:cstheme="minorHAnsi"/>
                <w:noProof/>
              </w:rPr>
              <w:t xml:space="preserve">). </w:t>
            </w:r>
          </w:p>
          <w:p w14:paraId="0838755F" w14:textId="77777777" w:rsidR="009A3556" w:rsidRPr="00D0206D" w:rsidRDefault="009A3556" w:rsidP="00387C27">
            <w:pPr>
              <w:pStyle w:val="NoSpacing"/>
              <w:spacing w:after="20"/>
              <w:rPr>
                <w:rFonts w:cstheme="minorHAnsi"/>
                <w:noProof/>
              </w:rPr>
            </w:pPr>
            <w:r w:rsidRPr="00D0206D">
              <w:rPr>
                <w:rFonts w:cstheme="minorHAnsi"/>
                <w:noProof/>
              </w:rPr>
              <w:t xml:space="preserve">To use the first statement you should probably choose a name, say </w:t>
            </w:r>
            <w:r w:rsidRPr="00D0206D">
              <w:rPr>
                <w:rFonts w:cstheme="minorHAnsi"/>
                <w:i/>
                <w:iCs/>
                <w:noProof/>
              </w:rPr>
              <w:t>x</w:t>
            </w:r>
            <w:r w:rsidRPr="00D0206D">
              <w:rPr>
                <w:rFonts w:cstheme="minorHAnsi"/>
                <w:noProof/>
                <w:vertAlign w:val="subscript"/>
              </w:rPr>
              <w:t>0</w:t>
            </w:r>
            <w:r w:rsidRPr="00D0206D">
              <w:rPr>
                <w:rFonts w:cstheme="minorHAnsi"/>
                <w:noProof/>
              </w:rPr>
              <w:t xml:space="preserve">, to stand for some object such that </w:t>
            </w:r>
            <w:r w:rsidRPr="00D0206D">
              <w:rPr>
                <w:rFonts w:cstheme="minorHAnsi"/>
                <w:i/>
                <w:iCs/>
                <w:noProof/>
              </w:rPr>
              <w:t>P(x</w:t>
            </w:r>
            <w:r w:rsidRPr="00D0206D">
              <w:rPr>
                <w:rFonts w:cstheme="minorHAnsi"/>
                <w:i/>
                <w:iCs/>
                <w:noProof/>
                <w:vertAlign w:val="subscript"/>
              </w:rPr>
              <w:t>0</w:t>
            </w:r>
            <w:r w:rsidRPr="00D0206D">
              <w:rPr>
                <w:rFonts w:cstheme="minorHAnsi"/>
                <w:i/>
                <w:iCs/>
                <w:noProof/>
              </w:rPr>
              <w:t>)</w:t>
            </w:r>
            <w:r w:rsidRPr="00D0206D">
              <w:rPr>
                <w:rFonts w:cstheme="minorHAnsi"/>
                <w:noProof/>
              </w:rPr>
              <w:t xml:space="preserve"> is true. </w:t>
            </w:r>
          </w:p>
          <w:p w14:paraId="78FB7E3F" w14:textId="77777777" w:rsidR="009A3556" w:rsidRPr="00D0206D" w:rsidRDefault="009A3556" w:rsidP="00387C27">
            <w:pPr>
              <w:pStyle w:val="NoSpacing"/>
              <w:spacing w:after="20"/>
              <w:rPr>
                <w:rFonts w:cstheme="minorHAnsi"/>
                <w:noProof/>
              </w:rPr>
            </w:pPr>
            <w:r w:rsidRPr="00D0206D">
              <w:rPr>
                <w:rFonts w:cstheme="minorHAnsi"/>
                <w:noProof/>
              </w:rPr>
              <w:t xml:space="preserve">The second tells you that if you ever come across two objects </w:t>
            </w:r>
            <w:r w:rsidRPr="00D0206D">
              <w:rPr>
                <w:rFonts w:cstheme="minorHAnsi"/>
                <w:i/>
                <w:iCs/>
                <w:noProof/>
              </w:rPr>
              <w:t>y</w:t>
            </w:r>
            <w:r w:rsidRPr="00D0206D">
              <w:rPr>
                <w:rFonts w:cstheme="minorHAnsi"/>
                <w:noProof/>
              </w:rPr>
              <w:t xml:space="preserve"> and </w:t>
            </w:r>
            <w:r w:rsidRPr="00D0206D">
              <w:rPr>
                <w:rFonts w:cstheme="minorHAnsi"/>
                <w:i/>
                <w:iCs/>
                <w:noProof/>
              </w:rPr>
              <w:t>z</w:t>
            </w:r>
            <w:r w:rsidRPr="00D0206D">
              <w:rPr>
                <w:rFonts w:cstheme="minorHAnsi"/>
                <w:noProof/>
              </w:rPr>
              <w:t xml:space="preserve"> such that </w:t>
            </w:r>
            <w:r w:rsidRPr="00D0206D">
              <w:rPr>
                <w:rFonts w:cstheme="minorHAnsi"/>
                <w:i/>
                <w:iCs/>
                <w:noProof/>
              </w:rPr>
              <w:t xml:space="preserve">P(y) </w:t>
            </w:r>
            <w:r w:rsidRPr="00D0206D">
              <w:rPr>
                <w:rFonts w:cstheme="minorHAnsi"/>
                <w:noProof/>
              </w:rPr>
              <w:t xml:space="preserve">and </w:t>
            </w:r>
            <w:r w:rsidRPr="00D0206D">
              <w:rPr>
                <w:rFonts w:cstheme="minorHAnsi"/>
                <w:i/>
                <w:iCs/>
                <w:noProof/>
              </w:rPr>
              <w:t>P(z)</w:t>
            </w:r>
            <w:r w:rsidRPr="00D0206D">
              <w:rPr>
                <w:rFonts w:cstheme="minorHAnsi"/>
                <w:noProof/>
              </w:rPr>
              <w:t xml:space="preserve"> are both true, you can conclude that </w:t>
            </w:r>
            <w:r w:rsidRPr="00D0206D">
              <w:rPr>
                <w:rFonts w:cstheme="minorHAnsi"/>
                <w:i/>
                <w:iCs/>
                <w:noProof/>
              </w:rPr>
              <w:t>y = z.</w:t>
            </w:r>
          </w:p>
        </w:tc>
      </w:tr>
    </w:tbl>
    <w:p w14:paraId="1437F09D" w14:textId="77777777" w:rsidR="009A3556" w:rsidRPr="00D0206D" w:rsidRDefault="009A3556" w:rsidP="00406CFB">
      <w:pPr>
        <w:pStyle w:val="NoSpacing"/>
        <w:rPr>
          <w:rFonts w:cstheme="minorHAnsi"/>
          <w:b/>
          <w:noProof/>
          <w:sz w:val="28"/>
        </w:rPr>
      </w:pPr>
    </w:p>
    <w:p w14:paraId="69ACAA99" w14:textId="77777777" w:rsidR="009A3556" w:rsidRPr="00D0206D" w:rsidRDefault="009A3556">
      <w:pPr>
        <w:rPr>
          <w:rFonts w:cstheme="minorHAnsi"/>
          <w:b/>
          <w:sz w:val="28"/>
        </w:rPr>
      </w:pPr>
      <w:r w:rsidRPr="00D0206D">
        <w:rPr>
          <w:rFonts w:cstheme="minorHAnsi"/>
          <w:b/>
          <w:sz w:val="28"/>
        </w:rPr>
        <w:br w:type="page"/>
      </w:r>
    </w:p>
    <w:p w14:paraId="002E9800" w14:textId="77777777" w:rsidR="00D73277" w:rsidRPr="00D0206D" w:rsidRDefault="00D73277" w:rsidP="00D73277">
      <w:pPr>
        <w:pStyle w:val="NoSpacing"/>
        <w:rPr>
          <w:rFonts w:cstheme="minorHAnsi"/>
          <w:b/>
          <w:noProof/>
          <w:sz w:val="28"/>
        </w:rPr>
      </w:pPr>
      <w:r w:rsidRPr="00D0206D">
        <w:rPr>
          <w:rFonts w:cstheme="minorHAnsi"/>
          <w:b/>
          <w:noProof/>
          <w:sz w:val="28"/>
        </w:rPr>
        <w:lastRenderedPageBreak/>
        <w:t>Proof Strategy: Biconditionals (</w:t>
      </w:r>
      <w:r w:rsidRPr="00D0206D">
        <w:rPr>
          <w:rFonts w:cstheme="minorHAnsi"/>
          <w:b/>
          <w:i/>
          <w:iCs/>
          <w:noProof/>
          <w:sz w:val="28"/>
        </w:rPr>
        <w:t xml:space="preserve">P </w:t>
      </w:r>
      <w:r w:rsidRPr="00D0206D">
        <w:rPr>
          <w:rFonts w:cstheme="minorHAnsi"/>
          <w:b/>
          <w:noProof/>
          <w:sz w:val="28"/>
        </w:rPr>
        <w:t xml:space="preserve">↔ </w:t>
      </w:r>
      <w:r w:rsidRPr="00D0206D">
        <w:rPr>
          <w:rFonts w:cstheme="minorHAnsi"/>
          <w:b/>
          <w:i/>
          <w:iCs/>
          <w:noProof/>
          <w:sz w:val="28"/>
        </w:rPr>
        <w:t>Q</w:t>
      </w:r>
      <w:r w:rsidRPr="00D0206D">
        <w:rPr>
          <w:rFonts w:cstheme="minorHAnsi"/>
          <w:b/>
          <w:noProof/>
          <w:sz w:val="28"/>
        </w:rPr>
        <w:t>)</w:t>
      </w:r>
    </w:p>
    <w:p w14:paraId="1689F046" w14:textId="77777777" w:rsidR="00D73277" w:rsidRPr="00D0206D" w:rsidRDefault="00D73277" w:rsidP="00D73277">
      <w:pPr>
        <w:pStyle w:val="NoSpacing"/>
        <w:rPr>
          <w:rFonts w:cstheme="minorHAnsi"/>
          <w:noProof/>
        </w:rPr>
      </w:pPr>
    </w:p>
    <w:tbl>
      <w:tblPr>
        <w:tblStyle w:val="TableGrid"/>
        <w:tblW w:w="9427" w:type="dxa"/>
        <w:tblInd w:w="108" w:type="dxa"/>
        <w:tblLayout w:type="fixed"/>
        <w:tblLook w:val="04A0" w:firstRow="1" w:lastRow="0" w:firstColumn="1" w:lastColumn="0" w:noHBand="0" w:noVBand="1"/>
      </w:tblPr>
      <w:tblGrid>
        <w:gridCol w:w="2047"/>
        <w:gridCol w:w="2070"/>
        <w:gridCol w:w="5310"/>
      </w:tblGrid>
      <w:tr w:rsidR="00D73277" w:rsidRPr="00D0206D" w14:paraId="6260037E" w14:textId="77777777" w:rsidTr="00387C27">
        <w:trPr>
          <w:cantSplit/>
        </w:trPr>
        <w:tc>
          <w:tcPr>
            <w:tcW w:w="2047" w:type="dxa"/>
            <w:shd w:val="clear" w:color="auto" w:fill="E36C0A" w:themeFill="accent6" w:themeFillShade="BF"/>
            <w:vAlign w:val="center"/>
          </w:tcPr>
          <w:p w14:paraId="44D370B7" w14:textId="77777777" w:rsidR="00D73277" w:rsidRPr="00D0206D" w:rsidRDefault="00D73277" w:rsidP="00387C27">
            <w:pPr>
              <w:rPr>
                <w:rFonts w:cstheme="minorHAnsi"/>
                <w:b/>
                <w:bCs/>
              </w:rPr>
            </w:pPr>
            <w:r w:rsidRPr="00D0206D">
              <w:rPr>
                <w:rFonts w:cstheme="minorHAnsi"/>
                <w:b/>
                <w:color w:val="FFFFFF" w:themeColor="background1"/>
                <w:sz w:val="28"/>
              </w:rPr>
              <w:t xml:space="preserve">Strategy </w:t>
            </w:r>
          </w:p>
        </w:tc>
        <w:tc>
          <w:tcPr>
            <w:tcW w:w="2070" w:type="dxa"/>
            <w:shd w:val="clear" w:color="auto" w:fill="E36C0A" w:themeFill="accent6" w:themeFillShade="BF"/>
            <w:vAlign w:val="center"/>
          </w:tcPr>
          <w:p w14:paraId="7E980908" w14:textId="77777777" w:rsidR="00D73277" w:rsidRPr="00D0206D" w:rsidRDefault="00D73277" w:rsidP="00387C27">
            <w:pPr>
              <w:pStyle w:val="NoSpacing"/>
              <w:spacing w:after="20"/>
              <w:jc w:val="center"/>
              <w:rPr>
                <w:rFonts w:cstheme="minorHAnsi"/>
                <w:i/>
                <w:iCs/>
                <w:noProof/>
              </w:rPr>
            </w:pPr>
            <w:r w:rsidRPr="00D0206D">
              <w:rPr>
                <w:rFonts w:cstheme="minorHAnsi"/>
                <w:b/>
                <w:noProof/>
                <w:color w:val="FFFFFF" w:themeColor="background1"/>
                <w:sz w:val="28"/>
              </w:rPr>
              <w:t>Form</w:t>
            </w:r>
          </w:p>
        </w:tc>
        <w:tc>
          <w:tcPr>
            <w:tcW w:w="5310" w:type="dxa"/>
            <w:shd w:val="clear" w:color="auto" w:fill="E36C0A" w:themeFill="accent6" w:themeFillShade="BF"/>
            <w:vAlign w:val="center"/>
          </w:tcPr>
          <w:p w14:paraId="299F612F" w14:textId="77777777" w:rsidR="00D73277" w:rsidRPr="00D0206D" w:rsidRDefault="00D73277" w:rsidP="00387C27">
            <w:pPr>
              <w:pStyle w:val="NoSpacing"/>
              <w:spacing w:after="20"/>
              <w:rPr>
                <w:rFonts w:cstheme="minorHAnsi"/>
                <w:noProof/>
              </w:rPr>
            </w:pPr>
            <w:r w:rsidRPr="00D0206D">
              <w:rPr>
                <w:rFonts w:cstheme="minorHAnsi"/>
                <w:b/>
                <w:noProof/>
                <w:color w:val="FFFFFF" w:themeColor="background1"/>
                <w:sz w:val="28"/>
              </w:rPr>
              <w:t>Description</w:t>
            </w:r>
          </w:p>
        </w:tc>
      </w:tr>
      <w:tr w:rsidR="00D73277" w:rsidRPr="00D0206D" w14:paraId="3D9F94ED" w14:textId="77777777" w:rsidTr="00387C27">
        <w:trPr>
          <w:cantSplit/>
        </w:trPr>
        <w:tc>
          <w:tcPr>
            <w:tcW w:w="2047" w:type="dxa"/>
            <w:vAlign w:val="center"/>
          </w:tcPr>
          <w:p w14:paraId="1872D430" w14:textId="77777777" w:rsidR="00D73277" w:rsidRPr="00D0206D" w:rsidRDefault="00D73277" w:rsidP="00387C27">
            <w:pPr>
              <w:rPr>
                <w:rFonts w:cstheme="minorHAnsi"/>
                <w:b/>
                <w:bCs/>
              </w:rPr>
            </w:pPr>
            <w:r w:rsidRPr="00D0206D">
              <w:rPr>
                <w:rFonts w:cstheme="minorHAnsi"/>
                <w:b/>
                <w:bCs/>
              </w:rPr>
              <w:t>Biconditionals</w:t>
            </w:r>
          </w:p>
        </w:tc>
        <w:tc>
          <w:tcPr>
            <w:tcW w:w="2070" w:type="dxa"/>
            <w:vAlign w:val="center"/>
          </w:tcPr>
          <w:p w14:paraId="0842FFFF" w14:textId="77777777" w:rsidR="00D73277" w:rsidRPr="00D0206D" w:rsidRDefault="00D73277" w:rsidP="00387C27">
            <w:pPr>
              <w:pStyle w:val="NoSpacing"/>
              <w:spacing w:after="20"/>
              <w:jc w:val="center"/>
              <w:rPr>
                <w:rFonts w:cstheme="minorHAnsi"/>
                <w:i/>
                <w:iCs/>
                <w:noProof/>
              </w:rPr>
            </w:pPr>
            <w:r w:rsidRPr="00D0206D">
              <w:rPr>
                <w:rFonts w:cstheme="minorHAnsi"/>
                <w:i/>
                <w:iCs/>
                <w:noProof/>
              </w:rPr>
              <w:t xml:space="preserve">(P → Q) </w:t>
            </w:r>
            <w:r w:rsidRPr="00D0206D">
              <w:rPr>
                <w:rFonts w:ascii="Cambria Math" w:hAnsi="Cambria Math" w:cs="Cambria Math"/>
                <w:i/>
                <w:iCs/>
                <w:noProof/>
              </w:rPr>
              <w:t>∧</w:t>
            </w:r>
            <w:r w:rsidRPr="00D0206D">
              <w:rPr>
                <w:rFonts w:cstheme="minorHAnsi"/>
                <w:i/>
                <w:iCs/>
                <w:noProof/>
              </w:rPr>
              <w:t xml:space="preserve"> (Q </w:t>
            </w:r>
            <w:r w:rsidRPr="00D0206D">
              <w:rPr>
                <w:rFonts w:ascii="Calibri" w:hAnsi="Calibri" w:cs="Calibri"/>
                <w:i/>
                <w:iCs/>
                <w:noProof/>
              </w:rPr>
              <w:t>→</w:t>
            </w:r>
            <w:r w:rsidRPr="00D0206D">
              <w:rPr>
                <w:rFonts w:cstheme="minorHAnsi"/>
                <w:i/>
                <w:iCs/>
                <w:noProof/>
              </w:rPr>
              <w:t xml:space="preserve"> P)</w:t>
            </w:r>
          </w:p>
        </w:tc>
        <w:tc>
          <w:tcPr>
            <w:tcW w:w="5310" w:type="dxa"/>
            <w:vAlign w:val="center"/>
          </w:tcPr>
          <w:p w14:paraId="0D6382DA" w14:textId="77777777" w:rsidR="00D73277" w:rsidRPr="00D0206D" w:rsidRDefault="00D73277" w:rsidP="00387C27">
            <w:pPr>
              <w:pStyle w:val="NoSpacing"/>
              <w:spacing w:after="20"/>
              <w:rPr>
                <w:rFonts w:cstheme="minorHAnsi"/>
                <w:noProof/>
              </w:rPr>
            </w:pPr>
            <w:r w:rsidRPr="00D0206D">
              <w:rPr>
                <w:rFonts w:cstheme="minorHAnsi"/>
                <w:noProof/>
              </w:rPr>
              <w:t xml:space="preserve">Can use string of equivalences.  </w:t>
            </w:r>
            <w:r w:rsidRPr="00D0206D">
              <w:rPr>
                <w:rFonts w:cstheme="minorHAnsi"/>
                <w:i/>
                <w:iCs/>
                <w:noProof/>
              </w:rPr>
              <w:t>P</w:t>
            </w:r>
            <w:r w:rsidRPr="00D0206D">
              <w:rPr>
                <w:rFonts w:cstheme="minorHAnsi"/>
                <w:noProof/>
              </w:rPr>
              <w:t xml:space="preserve"> iff </w:t>
            </w:r>
            <w:r w:rsidRPr="00D0206D">
              <w:rPr>
                <w:rFonts w:cstheme="minorHAnsi"/>
                <w:i/>
                <w:iCs/>
                <w:noProof/>
              </w:rPr>
              <w:t>R</w:t>
            </w:r>
            <w:r w:rsidRPr="00D0206D">
              <w:rPr>
                <w:rFonts w:cstheme="minorHAnsi"/>
                <w:noProof/>
              </w:rPr>
              <w:t xml:space="preserve"> iff </w:t>
            </w:r>
            <w:r w:rsidRPr="00D0206D">
              <w:rPr>
                <w:rFonts w:cstheme="minorHAnsi"/>
                <w:i/>
                <w:iCs/>
                <w:noProof/>
              </w:rPr>
              <w:t>Q</w:t>
            </w:r>
            <w:r w:rsidRPr="00D0206D">
              <w:rPr>
                <w:rFonts w:cstheme="minorHAnsi"/>
                <w:noProof/>
              </w:rPr>
              <w:t>.</w:t>
            </w:r>
          </w:p>
        </w:tc>
      </w:tr>
      <w:tr w:rsidR="00D73277" w:rsidRPr="00D0206D" w14:paraId="012E56E9" w14:textId="77777777" w:rsidTr="00387C27">
        <w:trPr>
          <w:cantSplit/>
        </w:trPr>
        <w:tc>
          <w:tcPr>
            <w:tcW w:w="2047" w:type="dxa"/>
            <w:vAlign w:val="center"/>
          </w:tcPr>
          <w:p w14:paraId="2E2116A0" w14:textId="77777777" w:rsidR="00D73277" w:rsidRPr="00D0206D" w:rsidRDefault="00D73277" w:rsidP="00387C27">
            <w:pPr>
              <w:pStyle w:val="NoSpacing"/>
              <w:ind w:left="141"/>
              <w:rPr>
                <w:rFonts w:cstheme="minorHAnsi"/>
                <w:b/>
                <w:bCs/>
                <w:noProof/>
              </w:rPr>
            </w:pPr>
            <w:r w:rsidRPr="00D0206D">
              <w:rPr>
                <w:rFonts w:cstheme="minorHAnsi"/>
                <w:noProof/>
              </w:rPr>
              <w:t xml:space="preserve">To prove a </w:t>
            </w:r>
            <w:r w:rsidRPr="00D0206D">
              <w:rPr>
                <w:rFonts w:cstheme="minorHAnsi"/>
                <w:b/>
                <w:bCs/>
                <w:noProof/>
              </w:rPr>
              <w:t>goal</w:t>
            </w:r>
          </w:p>
        </w:tc>
        <w:tc>
          <w:tcPr>
            <w:tcW w:w="2070" w:type="dxa"/>
            <w:vAlign w:val="center"/>
          </w:tcPr>
          <w:p w14:paraId="466DB963" w14:textId="77777777" w:rsidR="00D73277" w:rsidRPr="00D0206D" w:rsidRDefault="00D73277" w:rsidP="00387C27">
            <w:pPr>
              <w:pStyle w:val="NoSpacing"/>
              <w:spacing w:after="20"/>
              <w:jc w:val="center"/>
              <w:rPr>
                <w:rFonts w:cstheme="minorHAnsi"/>
                <w:i/>
                <w:iCs/>
                <w:noProof/>
              </w:rPr>
            </w:pPr>
            <w:r w:rsidRPr="00D0206D">
              <w:rPr>
                <w:rFonts w:cstheme="minorHAnsi"/>
                <w:i/>
                <w:iCs/>
                <w:noProof/>
              </w:rPr>
              <w:t>P ↔ Q</w:t>
            </w:r>
          </w:p>
        </w:tc>
        <w:tc>
          <w:tcPr>
            <w:tcW w:w="5310" w:type="dxa"/>
            <w:vAlign w:val="center"/>
          </w:tcPr>
          <w:p w14:paraId="7A6DECD1" w14:textId="233A7EF8" w:rsidR="00D73277" w:rsidRPr="00D0206D" w:rsidRDefault="00D73277" w:rsidP="00387C27">
            <w:pPr>
              <w:pStyle w:val="NoSpacing"/>
              <w:spacing w:after="20"/>
              <w:rPr>
                <w:rFonts w:cstheme="minorHAnsi"/>
                <w:noProof/>
              </w:rPr>
            </w:pPr>
            <w:r w:rsidRPr="00D0206D">
              <w:rPr>
                <w:rFonts w:cstheme="minorHAnsi"/>
                <w:noProof/>
              </w:rPr>
              <w:t xml:space="preserve">Prove </w:t>
            </w:r>
            <w:r w:rsidRPr="00D0206D">
              <w:rPr>
                <w:rFonts w:cstheme="minorHAnsi"/>
                <w:i/>
                <w:iCs/>
                <w:noProof/>
              </w:rPr>
              <w:t>P</w:t>
            </w:r>
            <w:r w:rsidRPr="00D0206D">
              <w:rPr>
                <w:rFonts w:cstheme="minorHAnsi"/>
                <w:noProof/>
              </w:rPr>
              <w:t xml:space="preserve"> → </w:t>
            </w:r>
            <w:r w:rsidRPr="00D0206D">
              <w:rPr>
                <w:rFonts w:cstheme="minorHAnsi"/>
                <w:i/>
                <w:iCs/>
                <w:noProof/>
              </w:rPr>
              <w:t>Q</w:t>
            </w:r>
            <w:r w:rsidRPr="00D0206D">
              <w:rPr>
                <w:rFonts w:cstheme="minorHAnsi"/>
                <w:noProof/>
              </w:rPr>
              <w:t xml:space="preserve"> and </w:t>
            </w:r>
            <w:r w:rsidRPr="00D0206D">
              <w:rPr>
                <w:rFonts w:cstheme="minorHAnsi"/>
                <w:i/>
                <w:iCs/>
                <w:noProof/>
              </w:rPr>
              <w:t>Q</w:t>
            </w:r>
            <w:r w:rsidRPr="00D0206D">
              <w:rPr>
                <w:rFonts w:cstheme="minorHAnsi"/>
                <w:noProof/>
              </w:rPr>
              <w:t xml:space="preserve"> → </w:t>
            </w:r>
            <w:r w:rsidRPr="00D0206D">
              <w:rPr>
                <w:rFonts w:cstheme="minorHAnsi"/>
                <w:i/>
                <w:iCs/>
                <w:noProof/>
              </w:rPr>
              <w:t>P</w:t>
            </w:r>
            <w:r w:rsidRPr="00D0206D">
              <w:rPr>
                <w:rFonts w:cstheme="minorHAnsi"/>
                <w:noProof/>
              </w:rPr>
              <w:t xml:space="preserve"> separately.</w:t>
            </w:r>
          </w:p>
          <w:p w14:paraId="1625C3B7" w14:textId="288166F7" w:rsidR="00CD227F" w:rsidRPr="00D0206D" w:rsidRDefault="00CD227F" w:rsidP="00387C27">
            <w:pPr>
              <w:pStyle w:val="NoSpacing"/>
              <w:spacing w:after="20"/>
              <w:rPr>
                <w:rFonts w:cstheme="minorHAnsi"/>
                <w:noProof/>
              </w:rPr>
            </w:pPr>
            <w:r w:rsidRPr="00D0206D">
              <w:rPr>
                <w:rFonts w:cstheme="minorHAnsi"/>
                <w:noProof/>
              </w:rPr>
              <w:t xml:space="preserve">Once proven, it </w:t>
            </w:r>
            <w:r w:rsidR="005E7AED" w:rsidRPr="00D0206D">
              <w:rPr>
                <w:rFonts w:cstheme="minorHAnsi"/>
                <w:noProof/>
              </w:rPr>
              <w:t xml:space="preserve">can </w:t>
            </w:r>
            <w:r w:rsidRPr="00D0206D">
              <w:rPr>
                <w:rFonts w:cstheme="minorHAnsi"/>
                <w:noProof/>
              </w:rPr>
              <w:t xml:space="preserve">mean </w:t>
            </w:r>
            <w:r w:rsidR="00B16FD5" w:rsidRPr="00D0206D">
              <w:rPr>
                <w:rFonts w:cstheme="minorHAnsi"/>
                <w:noProof/>
              </w:rPr>
              <w:t xml:space="preserve">equivalence, or </w:t>
            </w:r>
            <w:r w:rsidRPr="00D0206D">
              <w:rPr>
                <w:rFonts w:cstheme="minorHAnsi"/>
                <w:i/>
                <w:iCs/>
                <w:noProof/>
              </w:rPr>
              <w:t>P</w:t>
            </w:r>
            <w:r w:rsidRPr="00D0206D">
              <w:rPr>
                <w:rFonts w:cstheme="minorHAnsi"/>
                <w:noProof/>
              </w:rPr>
              <w:t xml:space="preserve"> = </w:t>
            </w:r>
            <w:r w:rsidRPr="00D0206D">
              <w:rPr>
                <w:rFonts w:cstheme="minorHAnsi"/>
                <w:i/>
                <w:iCs/>
                <w:noProof/>
              </w:rPr>
              <w:t>Q</w:t>
            </w:r>
            <w:r w:rsidRPr="00D0206D">
              <w:rPr>
                <w:rFonts w:cstheme="minorHAnsi"/>
                <w:noProof/>
              </w:rPr>
              <w:t>.</w:t>
            </w:r>
          </w:p>
          <w:p w14:paraId="662316AB" w14:textId="77777777" w:rsidR="00D73277" w:rsidRPr="00D0206D" w:rsidRDefault="00D73277" w:rsidP="00387C27">
            <w:pPr>
              <w:pStyle w:val="NoSpacing"/>
              <w:spacing w:after="20"/>
              <w:rPr>
                <w:rFonts w:cstheme="minorHAnsi"/>
                <w:noProof/>
              </w:rPr>
            </w:pPr>
          </w:p>
          <w:p w14:paraId="6B298AFD" w14:textId="77777777" w:rsidR="00D73277" w:rsidRPr="00D0206D" w:rsidRDefault="00D73277" w:rsidP="00387C27">
            <w:pPr>
              <w:pStyle w:val="NoSpacing"/>
              <w:spacing w:after="20"/>
              <w:rPr>
                <w:rFonts w:cstheme="minorHAnsi"/>
                <w:noProof/>
                <w:u w:val="single"/>
              </w:rPr>
            </w:pPr>
            <w:r w:rsidRPr="00D0206D">
              <w:rPr>
                <w:rFonts w:cstheme="minorHAnsi"/>
                <w:noProof/>
                <w:u w:val="single"/>
              </w:rPr>
              <w:t>Form:</w:t>
            </w:r>
          </w:p>
          <w:p w14:paraId="33C60931" w14:textId="77777777" w:rsidR="00D73277" w:rsidRPr="00D0206D" w:rsidRDefault="00D73277" w:rsidP="00387C27">
            <w:pPr>
              <w:pStyle w:val="NoSpacing"/>
              <w:spacing w:after="20"/>
              <w:ind w:left="720"/>
              <w:rPr>
                <w:rFonts w:cstheme="minorHAnsi"/>
                <w:noProof/>
              </w:rPr>
            </w:pPr>
            <w:r w:rsidRPr="00D0206D">
              <w:rPr>
                <w:rFonts w:cstheme="minorHAnsi"/>
                <w:noProof/>
              </w:rPr>
              <w:t>If A then B.</w:t>
            </w:r>
          </w:p>
          <w:p w14:paraId="4F5B6B40" w14:textId="77777777" w:rsidR="00D73277" w:rsidRPr="00D0206D" w:rsidRDefault="00D73277" w:rsidP="00387C27">
            <w:pPr>
              <w:pStyle w:val="NoSpacing"/>
              <w:spacing w:after="20"/>
              <w:ind w:left="720"/>
              <w:rPr>
                <w:rFonts w:cstheme="minorHAnsi"/>
                <w:noProof/>
              </w:rPr>
            </w:pPr>
            <w:r w:rsidRPr="00D0206D">
              <w:rPr>
                <w:rFonts w:cstheme="minorHAnsi"/>
                <w:noProof/>
              </w:rPr>
              <w:t>If B then A.</w:t>
            </w:r>
          </w:p>
        </w:tc>
      </w:tr>
      <w:tr w:rsidR="00D73277" w:rsidRPr="00D0206D" w14:paraId="4CA14D44" w14:textId="77777777" w:rsidTr="00387C27">
        <w:trPr>
          <w:cantSplit/>
        </w:trPr>
        <w:tc>
          <w:tcPr>
            <w:tcW w:w="2047" w:type="dxa"/>
            <w:vAlign w:val="center"/>
          </w:tcPr>
          <w:p w14:paraId="69C8E842" w14:textId="77777777" w:rsidR="00D73277" w:rsidRPr="00D0206D" w:rsidRDefault="00D73277" w:rsidP="00387C27">
            <w:pPr>
              <w:pStyle w:val="NoSpacing"/>
              <w:ind w:left="141"/>
              <w:rPr>
                <w:rFonts w:cstheme="minorHAnsi"/>
                <w:b/>
                <w:bCs/>
                <w:noProof/>
              </w:rPr>
            </w:pPr>
            <w:r w:rsidRPr="00D0206D">
              <w:rPr>
                <w:rFonts w:cstheme="minorHAnsi"/>
                <w:noProof/>
              </w:rPr>
              <w:t xml:space="preserve">To use a </w:t>
            </w:r>
            <w:r w:rsidRPr="00D0206D">
              <w:rPr>
                <w:rFonts w:cstheme="minorHAnsi"/>
                <w:b/>
                <w:bCs/>
                <w:noProof/>
              </w:rPr>
              <w:t>given</w:t>
            </w:r>
          </w:p>
        </w:tc>
        <w:tc>
          <w:tcPr>
            <w:tcW w:w="2070" w:type="dxa"/>
            <w:vAlign w:val="center"/>
          </w:tcPr>
          <w:p w14:paraId="5B830DFC" w14:textId="77777777" w:rsidR="00D73277" w:rsidRPr="00D0206D" w:rsidRDefault="00D73277" w:rsidP="00387C27">
            <w:pPr>
              <w:pStyle w:val="NoSpacing"/>
              <w:spacing w:after="20"/>
              <w:jc w:val="center"/>
              <w:rPr>
                <w:rFonts w:cstheme="minorHAnsi"/>
                <w:i/>
                <w:iCs/>
                <w:noProof/>
              </w:rPr>
            </w:pPr>
            <w:r w:rsidRPr="00D0206D">
              <w:rPr>
                <w:rFonts w:cstheme="minorHAnsi"/>
                <w:i/>
                <w:iCs/>
                <w:noProof/>
              </w:rPr>
              <w:t>P ↔ Q</w:t>
            </w:r>
          </w:p>
        </w:tc>
        <w:tc>
          <w:tcPr>
            <w:tcW w:w="5310" w:type="dxa"/>
            <w:vAlign w:val="center"/>
          </w:tcPr>
          <w:p w14:paraId="4DBC51F7" w14:textId="77777777" w:rsidR="00D73277" w:rsidRPr="00D0206D" w:rsidRDefault="00D73277" w:rsidP="00387C27">
            <w:pPr>
              <w:pStyle w:val="NoSpacing"/>
              <w:spacing w:after="20"/>
              <w:rPr>
                <w:rFonts w:cstheme="minorHAnsi"/>
                <w:noProof/>
              </w:rPr>
            </w:pPr>
            <w:r w:rsidRPr="00D0206D">
              <w:rPr>
                <w:rFonts w:cstheme="minorHAnsi"/>
                <w:noProof/>
              </w:rPr>
              <w:t xml:space="preserve">Treat this as two separate givens: </w:t>
            </w:r>
            <w:r w:rsidRPr="00D0206D">
              <w:rPr>
                <w:rFonts w:cstheme="minorHAnsi"/>
                <w:i/>
                <w:iCs/>
                <w:noProof/>
              </w:rPr>
              <w:t>P</w:t>
            </w:r>
            <w:r w:rsidRPr="00D0206D">
              <w:rPr>
                <w:rFonts w:cstheme="minorHAnsi"/>
                <w:noProof/>
              </w:rPr>
              <w:t xml:space="preserve"> → </w:t>
            </w:r>
            <w:r w:rsidRPr="00D0206D">
              <w:rPr>
                <w:rFonts w:cstheme="minorHAnsi"/>
                <w:i/>
                <w:iCs/>
                <w:noProof/>
              </w:rPr>
              <w:t>Q</w:t>
            </w:r>
            <w:r w:rsidRPr="00D0206D">
              <w:rPr>
                <w:rFonts w:cstheme="minorHAnsi"/>
                <w:noProof/>
              </w:rPr>
              <w:t xml:space="preserve">, and </w:t>
            </w:r>
            <w:r w:rsidRPr="00D0206D">
              <w:rPr>
                <w:rFonts w:cstheme="minorHAnsi"/>
                <w:i/>
                <w:iCs/>
                <w:noProof/>
              </w:rPr>
              <w:t>Q</w:t>
            </w:r>
            <w:r w:rsidRPr="00D0206D">
              <w:rPr>
                <w:rFonts w:cstheme="minorHAnsi"/>
                <w:noProof/>
              </w:rPr>
              <w:t xml:space="preserve"> → </w:t>
            </w:r>
            <w:r w:rsidRPr="00D0206D">
              <w:rPr>
                <w:rFonts w:cstheme="minorHAnsi"/>
                <w:i/>
                <w:iCs/>
                <w:noProof/>
              </w:rPr>
              <w:t>P</w:t>
            </w:r>
            <w:r w:rsidRPr="00D0206D">
              <w:rPr>
                <w:rFonts w:cstheme="minorHAnsi"/>
                <w:noProof/>
              </w:rPr>
              <w:t>.</w:t>
            </w:r>
          </w:p>
        </w:tc>
      </w:tr>
    </w:tbl>
    <w:p w14:paraId="46F355C7" w14:textId="135AC793" w:rsidR="00D73277" w:rsidRPr="00D0206D" w:rsidRDefault="00D73277" w:rsidP="007D4222">
      <w:pPr>
        <w:pStyle w:val="NoSpacing"/>
        <w:rPr>
          <w:rFonts w:cstheme="minorHAnsi"/>
          <w:b/>
          <w:noProof/>
          <w:sz w:val="28"/>
        </w:rPr>
      </w:pPr>
    </w:p>
    <w:p w14:paraId="1CA707C1" w14:textId="77777777" w:rsidR="00D73277" w:rsidRPr="00D0206D" w:rsidRDefault="00D73277" w:rsidP="007D4222">
      <w:pPr>
        <w:pStyle w:val="NoSpacing"/>
        <w:rPr>
          <w:rFonts w:cstheme="minorHAnsi"/>
          <w:b/>
          <w:noProof/>
          <w:sz w:val="28"/>
        </w:rPr>
      </w:pPr>
    </w:p>
    <w:p w14:paraId="43357DBF" w14:textId="1E1FD9CD" w:rsidR="007A3E98" w:rsidRPr="00D0206D" w:rsidRDefault="007A3E98" w:rsidP="007D4222">
      <w:pPr>
        <w:pStyle w:val="NoSpacing"/>
        <w:rPr>
          <w:rFonts w:cstheme="minorHAnsi"/>
          <w:b/>
          <w:noProof/>
          <w:sz w:val="28"/>
        </w:rPr>
      </w:pPr>
      <w:r w:rsidRPr="00D0206D">
        <w:rPr>
          <w:rFonts w:cstheme="minorHAnsi"/>
          <w:b/>
          <w:noProof/>
          <w:sz w:val="28"/>
        </w:rPr>
        <w:t>Proof Strategy: Conjunctions</w:t>
      </w:r>
      <w:r w:rsidR="00BB2448" w:rsidRPr="00D0206D">
        <w:rPr>
          <w:rFonts w:cstheme="minorHAnsi"/>
          <w:b/>
          <w:noProof/>
          <w:sz w:val="28"/>
        </w:rPr>
        <w:t xml:space="preserve"> (</w:t>
      </w:r>
      <w:r w:rsidR="00921762" w:rsidRPr="00D0206D">
        <w:rPr>
          <w:rFonts w:cstheme="minorHAnsi"/>
          <w:b/>
          <w:noProof/>
          <w:sz w:val="28"/>
        </w:rPr>
        <w:t xml:space="preserve">P </w:t>
      </w:r>
      <w:r w:rsidR="005C0512" w:rsidRPr="00D0206D">
        <w:rPr>
          <w:rFonts w:ascii="Cambria Math" w:hAnsi="Cambria Math" w:cs="Cambria Math"/>
          <w:b/>
          <w:noProof/>
          <w:sz w:val="28"/>
        </w:rPr>
        <w:t>∧</w:t>
      </w:r>
      <w:r w:rsidR="00921762" w:rsidRPr="00D0206D">
        <w:rPr>
          <w:rFonts w:cstheme="minorHAnsi"/>
          <w:b/>
          <w:noProof/>
          <w:sz w:val="28"/>
        </w:rPr>
        <w:t xml:space="preserve"> Q</w:t>
      </w:r>
      <w:r w:rsidR="00BB2448" w:rsidRPr="00D0206D">
        <w:rPr>
          <w:rFonts w:cstheme="minorHAnsi"/>
          <w:b/>
          <w:noProof/>
          <w:sz w:val="28"/>
        </w:rPr>
        <w:t>)</w:t>
      </w:r>
    </w:p>
    <w:p w14:paraId="7625E944" w14:textId="77777777" w:rsidR="007A3E98" w:rsidRPr="00D0206D" w:rsidRDefault="007A3E98" w:rsidP="007A3E98">
      <w:pPr>
        <w:pStyle w:val="NoSpacing"/>
        <w:rPr>
          <w:rFonts w:cstheme="minorHAnsi"/>
          <w:noProof/>
        </w:rPr>
      </w:pPr>
    </w:p>
    <w:tbl>
      <w:tblPr>
        <w:tblStyle w:val="TableGrid"/>
        <w:tblW w:w="9427" w:type="dxa"/>
        <w:tblInd w:w="108" w:type="dxa"/>
        <w:tblLayout w:type="fixed"/>
        <w:tblLook w:val="04A0" w:firstRow="1" w:lastRow="0" w:firstColumn="1" w:lastColumn="0" w:noHBand="0" w:noVBand="1"/>
      </w:tblPr>
      <w:tblGrid>
        <w:gridCol w:w="2047"/>
        <w:gridCol w:w="1890"/>
        <w:gridCol w:w="5490"/>
      </w:tblGrid>
      <w:tr w:rsidR="007A3E98" w:rsidRPr="00D0206D" w14:paraId="16966AE3" w14:textId="77777777" w:rsidTr="00802755">
        <w:trPr>
          <w:cantSplit/>
        </w:trPr>
        <w:tc>
          <w:tcPr>
            <w:tcW w:w="2047" w:type="dxa"/>
            <w:shd w:val="clear" w:color="auto" w:fill="E36C0A" w:themeFill="accent6" w:themeFillShade="BF"/>
            <w:vAlign w:val="center"/>
          </w:tcPr>
          <w:p w14:paraId="2772D096" w14:textId="77777777" w:rsidR="007A3E98" w:rsidRPr="00D0206D" w:rsidRDefault="007A3E98" w:rsidP="00802755">
            <w:pPr>
              <w:rPr>
                <w:rFonts w:cstheme="minorHAnsi"/>
                <w:b/>
                <w:bCs/>
              </w:rPr>
            </w:pPr>
            <w:r w:rsidRPr="00D0206D">
              <w:rPr>
                <w:rFonts w:cstheme="minorHAnsi"/>
                <w:b/>
                <w:color w:val="FFFFFF" w:themeColor="background1"/>
                <w:sz w:val="28"/>
              </w:rPr>
              <w:t xml:space="preserve">Strategy </w:t>
            </w:r>
          </w:p>
        </w:tc>
        <w:tc>
          <w:tcPr>
            <w:tcW w:w="1890" w:type="dxa"/>
            <w:shd w:val="clear" w:color="auto" w:fill="E36C0A" w:themeFill="accent6" w:themeFillShade="BF"/>
            <w:vAlign w:val="center"/>
          </w:tcPr>
          <w:p w14:paraId="7AB8E022" w14:textId="77777777" w:rsidR="007A3E98" w:rsidRPr="00D0206D" w:rsidRDefault="007A3E98" w:rsidP="00802755">
            <w:pPr>
              <w:pStyle w:val="NoSpacing"/>
              <w:spacing w:after="20"/>
              <w:jc w:val="center"/>
              <w:rPr>
                <w:rFonts w:cstheme="minorHAnsi"/>
                <w:i/>
                <w:iCs/>
                <w:noProof/>
              </w:rPr>
            </w:pPr>
            <w:r w:rsidRPr="00D0206D">
              <w:rPr>
                <w:rFonts w:cstheme="minorHAnsi"/>
                <w:b/>
                <w:noProof/>
                <w:color w:val="FFFFFF" w:themeColor="background1"/>
                <w:sz w:val="28"/>
              </w:rPr>
              <w:t>Form</w:t>
            </w:r>
          </w:p>
        </w:tc>
        <w:tc>
          <w:tcPr>
            <w:tcW w:w="5490" w:type="dxa"/>
            <w:shd w:val="clear" w:color="auto" w:fill="E36C0A" w:themeFill="accent6" w:themeFillShade="BF"/>
            <w:vAlign w:val="center"/>
          </w:tcPr>
          <w:p w14:paraId="217B69CC" w14:textId="77777777" w:rsidR="007A3E98" w:rsidRPr="00D0206D" w:rsidRDefault="007A3E98" w:rsidP="00802755">
            <w:pPr>
              <w:pStyle w:val="NoSpacing"/>
              <w:spacing w:after="20"/>
              <w:rPr>
                <w:rFonts w:cstheme="minorHAnsi"/>
                <w:noProof/>
              </w:rPr>
            </w:pPr>
            <w:r w:rsidRPr="00D0206D">
              <w:rPr>
                <w:rFonts w:cstheme="minorHAnsi"/>
                <w:b/>
                <w:noProof/>
                <w:color w:val="FFFFFF" w:themeColor="background1"/>
                <w:sz w:val="28"/>
              </w:rPr>
              <w:t>Description</w:t>
            </w:r>
          </w:p>
        </w:tc>
      </w:tr>
      <w:tr w:rsidR="007A3E98" w:rsidRPr="00D0206D" w14:paraId="5E470AA2" w14:textId="77777777" w:rsidTr="00802755">
        <w:trPr>
          <w:cantSplit/>
        </w:trPr>
        <w:tc>
          <w:tcPr>
            <w:tcW w:w="2047" w:type="dxa"/>
            <w:vAlign w:val="center"/>
          </w:tcPr>
          <w:p w14:paraId="238F4DA6" w14:textId="44C6F2B5" w:rsidR="007A3E98" w:rsidRPr="00D0206D" w:rsidRDefault="00C40B1C" w:rsidP="00802755">
            <w:pPr>
              <w:rPr>
                <w:rFonts w:cstheme="minorHAnsi"/>
                <w:b/>
                <w:bCs/>
              </w:rPr>
            </w:pPr>
            <w:r w:rsidRPr="00D0206D">
              <w:rPr>
                <w:rFonts w:cstheme="minorHAnsi"/>
                <w:b/>
                <w:bCs/>
              </w:rPr>
              <w:t>Conjunctions</w:t>
            </w:r>
          </w:p>
        </w:tc>
        <w:tc>
          <w:tcPr>
            <w:tcW w:w="1890" w:type="dxa"/>
            <w:vAlign w:val="center"/>
          </w:tcPr>
          <w:p w14:paraId="4BA2A236" w14:textId="77777777" w:rsidR="007A3E98" w:rsidRPr="00D0206D" w:rsidRDefault="007A3E98" w:rsidP="00802755">
            <w:pPr>
              <w:pStyle w:val="NoSpacing"/>
              <w:spacing w:after="20"/>
              <w:jc w:val="center"/>
              <w:rPr>
                <w:rFonts w:cstheme="minorHAnsi"/>
                <w:i/>
                <w:iCs/>
                <w:noProof/>
              </w:rPr>
            </w:pPr>
          </w:p>
        </w:tc>
        <w:tc>
          <w:tcPr>
            <w:tcW w:w="5490" w:type="dxa"/>
            <w:vAlign w:val="center"/>
          </w:tcPr>
          <w:p w14:paraId="3935C157" w14:textId="77777777" w:rsidR="007A3E98" w:rsidRPr="00D0206D" w:rsidRDefault="007A3E98" w:rsidP="00802755">
            <w:pPr>
              <w:pStyle w:val="NoSpacing"/>
              <w:spacing w:after="20"/>
              <w:rPr>
                <w:rFonts w:cstheme="minorHAnsi"/>
                <w:noProof/>
              </w:rPr>
            </w:pPr>
          </w:p>
        </w:tc>
      </w:tr>
      <w:tr w:rsidR="007A3E98" w:rsidRPr="00D0206D" w14:paraId="262BF3F4" w14:textId="77777777" w:rsidTr="00802755">
        <w:trPr>
          <w:cantSplit/>
        </w:trPr>
        <w:tc>
          <w:tcPr>
            <w:tcW w:w="2047" w:type="dxa"/>
            <w:vAlign w:val="center"/>
          </w:tcPr>
          <w:p w14:paraId="666FD57F" w14:textId="77777777" w:rsidR="007A3E98" w:rsidRPr="00D0206D" w:rsidRDefault="007A3E98" w:rsidP="00802755">
            <w:pPr>
              <w:pStyle w:val="NoSpacing"/>
              <w:ind w:left="141"/>
              <w:rPr>
                <w:rFonts w:cstheme="minorHAnsi"/>
                <w:b/>
                <w:bCs/>
                <w:noProof/>
              </w:rPr>
            </w:pPr>
            <w:r w:rsidRPr="00D0206D">
              <w:rPr>
                <w:rFonts w:cstheme="minorHAnsi"/>
                <w:noProof/>
              </w:rPr>
              <w:t xml:space="preserve">To prove a </w:t>
            </w:r>
            <w:r w:rsidRPr="00D0206D">
              <w:rPr>
                <w:rFonts w:cstheme="minorHAnsi"/>
                <w:b/>
                <w:bCs/>
                <w:noProof/>
              </w:rPr>
              <w:t>goal</w:t>
            </w:r>
          </w:p>
        </w:tc>
        <w:tc>
          <w:tcPr>
            <w:tcW w:w="1890" w:type="dxa"/>
            <w:vAlign w:val="center"/>
          </w:tcPr>
          <w:p w14:paraId="6B5E5182" w14:textId="1059FC11" w:rsidR="007A3E98" w:rsidRPr="00D0206D" w:rsidRDefault="00C22BF8" w:rsidP="00C22BF8">
            <w:pPr>
              <w:pStyle w:val="NoSpacing"/>
              <w:spacing w:after="20"/>
              <w:jc w:val="center"/>
              <w:rPr>
                <w:rFonts w:cstheme="minorHAnsi"/>
                <w:i/>
                <w:iCs/>
                <w:noProof/>
              </w:rPr>
            </w:pPr>
            <w:r w:rsidRPr="00D0206D">
              <w:rPr>
                <w:rFonts w:cstheme="minorHAnsi"/>
                <w:i/>
                <w:iCs/>
                <w:noProof/>
              </w:rPr>
              <w:t xml:space="preserve">P </w:t>
            </w:r>
            <w:r w:rsidRPr="00D0206D">
              <w:rPr>
                <w:rFonts w:ascii="Cambria Math" w:hAnsi="Cambria Math" w:cs="Cambria Math"/>
                <w:i/>
                <w:iCs/>
                <w:noProof/>
              </w:rPr>
              <w:t>∧</w:t>
            </w:r>
            <w:r w:rsidRPr="00D0206D">
              <w:rPr>
                <w:rFonts w:cstheme="minorHAnsi"/>
                <w:i/>
                <w:iCs/>
                <w:noProof/>
              </w:rPr>
              <w:t xml:space="preserve"> Q</w:t>
            </w:r>
          </w:p>
        </w:tc>
        <w:tc>
          <w:tcPr>
            <w:tcW w:w="5490" w:type="dxa"/>
            <w:vAlign w:val="center"/>
          </w:tcPr>
          <w:p w14:paraId="37815F81" w14:textId="262D89A3" w:rsidR="00666760" w:rsidRPr="00D0206D" w:rsidRDefault="00C22BF8" w:rsidP="00C22BF8">
            <w:pPr>
              <w:pStyle w:val="NoSpacing"/>
              <w:spacing w:after="20"/>
              <w:rPr>
                <w:rFonts w:cstheme="minorHAnsi"/>
                <w:noProof/>
              </w:rPr>
            </w:pPr>
            <w:r w:rsidRPr="00D0206D">
              <w:rPr>
                <w:rFonts w:cstheme="minorHAnsi"/>
                <w:noProof/>
              </w:rPr>
              <w:t>Prove P and Q separately.</w:t>
            </w:r>
            <w:r w:rsidR="00303F35" w:rsidRPr="00D0206D">
              <w:rPr>
                <w:rFonts w:cstheme="minorHAnsi"/>
                <w:noProof/>
              </w:rPr>
              <w:t xml:space="preserve">  In other words, treat this as two separate goals: P, and Q.</w:t>
            </w:r>
          </w:p>
          <w:p w14:paraId="3C05EA69" w14:textId="77777777" w:rsidR="00303F35" w:rsidRPr="00D0206D" w:rsidRDefault="00303F35" w:rsidP="00C22BF8">
            <w:pPr>
              <w:pStyle w:val="NoSpacing"/>
              <w:spacing w:after="20"/>
              <w:rPr>
                <w:rFonts w:cstheme="minorHAnsi"/>
                <w:noProof/>
              </w:rPr>
            </w:pPr>
          </w:p>
          <w:p w14:paraId="3B68DA20" w14:textId="74FD01BC" w:rsidR="00666760" w:rsidRPr="00D0206D" w:rsidRDefault="00666760" w:rsidP="00C22BF8">
            <w:pPr>
              <w:pStyle w:val="NoSpacing"/>
              <w:spacing w:after="20"/>
              <w:rPr>
                <w:rFonts w:cstheme="minorHAnsi"/>
                <w:noProof/>
                <w:u w:val="single"/>
              </w:rPr>
            </w:pPr>
            <w:r w:rsidRPr="00D0206D">
              <w:rPr>
                <w:rFonts w:cstheme="minorHAnsi"/>
                <w:noProof/>
                <w:u w:val="single"/>
              </w:rPr>
              <w:t>Form:</w:t>
            </w:r>
          </w:p>
          <w:p w14:paraId="72BE92E6" w14:textId="77777777" w:rsidR="00666760" w:rsidRPr="00D0206D" w:rsidRDefault="00666760" w:rsidP="00666760">
            <w:pPr>
              <w:pStyle w:val="NoSpacing"/>
              <w:spacing w:after="20"/>
              <w:ind w:left="720"/>
              <w:rPr>
                <w:rFonts w:cstheme="minorHAnsi"/>
                <w:noProof/>
              </w:rPr>
            </w:pPr>
            <w:r w:rsidRPr="00D0206D">
              <w:rPr>
                <w:rFonts w:cstheme="minorHAnsi"/>
                <w:noProof/>
              </w:rPr>
              <w:t xml:space="preserve">Let x be arbitrary. </w:t>
            </w:r>
          </w:p>
          <w:p w14:paraId="3BFE9DEF" w14:textId="77777777" w:rsidR="00666760" w:rsidRPr="00D0206D" w:rsidRDefault="00666760" w:rsidP="00666760">
            <w:pPr>
              <w:pStyle w:val="NoSpacing"/>
              <w:spacing w:after="20"/>
              <w:ind w:left="1440"/>
              <w:rPr>
                <w:rFonts w:cstheme="minorHAnsi"/>
                <w:noProof/>
              </w:rPr>
            </w:pPr>
            <w:r w:rsidRPr="00D0206D">
              <w:rPr>
                <w:rFonts w:cstheme="minorHAnsi"/>
                <w:noProof/>
              </w:rPr>
              <w:t>Suppose x ϵ A.</w:t>
            </w:r>
          </w:p>
          <w:p w14:paraId="21FAD85E" w14:textId="408F41E3" w:rsidR="00666760" w:rsidRPr="00D0206D" w:rsidRDefault="00666760" w:rsidP="00666760">
            <w:pPr>
              <w:pStyle w:val="NoSpacing"/>
              <w:spacing w:after="20"/>
              <w:ind w:left="2160"/>
              <w:rPr>
                <w:rFonts w:cstheme="minorHAnsi"/>
                <w:noProof/>
              </w:rPr>
            </w:pPr>
            <w:r w:rsidRPr="00D0206D">
              <w:rPr>
                <w:rFonts w:cstheme="minorHAnsi"/>
                <w:noProof/>
              </w:rPr>
              <w:t xml:space="preserve">[Proof of x </w:t>
            </w:r>
            <w:r w:rsidR="00C06998" w:rsidRPr="00D0206D">
              <w:rPr>
                <w:rFonts w:ascii="Cambria Math" w:hAnsi="Cambria Math" w:cs="Cambria Math"/>
                <w:noProof/>
              </w:rPr>
              <w:t>∈</w:t>
            </w:r>
            <w:r w:rsidRPr="00D0206D">
              <w:rPr>
                <w:rFonts w:cstheme="minorHAnsi"/>
                <w:noProof/>
              </w:rPr>
              <w:t xml:space="preserve"> B goes here.]</w:t>
            </w:r>
          </w:p>
          <w:p w14:paraId="47A9FF8C" w14:textId="2B74BA27" w:rsidR="00666760" w:rsidRPr="00D0206D" w:rsidRDefault="00666760" w:rsidP="00666760">
            <w:pPr>
              <w:pStyle w:val="NoSpacing"/>
              <w:spacing w:after="20"/>
              <w:ind w:left="2160"/>
              <w:rPr>
                <w:rFonts w:cstheme="minorHAnsi"/>
                <w:noProof/>
              </w:rPr>
            </w:pPr>
            <w:r w:rsidRPr="00D0206D">
              <w:rPr>
                <w:rFonts w:cstheme="minorHAnsi"/>
                <w:noProof/>
              </w:rPr>
              <w:t>[Proof of x</w:t>
            </w:r>
            <w:r w:rsidR="00143DBE" w:rsidRPr="00D0206D">
              <w:rPr>
                <w:rFonts w:cstheme="minorHAnsi"/>
                <w:noProof/>
              </w:rPr>
              <w:t xml:space="preserve"> </w:t>
            </w:r>
            <w:r w:rsidR="00C06998" w:rsidRPr="00D0206D">
              <w:rPr>
                <w:rFonts w:ascii="Cambria Math" w:hAnsi="Cambria Math" w:cs="Cambria Math"/>
                <w:noProof/>
              </w:rPr>
              <w:t>∈</w:t>
            </w:r>
            <w:r w:rsidRPr="00D0206D">
              <w:rPr>
                <w:rFonts w:cstheme="minorHAnsi"/>
                <w:noProof/>
              </w:rPr>
              <w:t xml:space="preserve"> C goes here.]</w:t>
            </w:r>
          </w:p>
          <w:p w14:paraId="05A55D2C" w14:textId="10A589BA" w:rsidR="00666760" w:rsidRPr="00D0206D" w:rsidRDefault="00666760" w:rsidP="00666760">
            <w:pPr>
              <w:pStyle w:val="NoSpacing"/>
              <w:spacing w:after="20"/>
              <w:ind w:left="2160"/>
              <w:rPr>
                <w:rFonts w:cstheme="minorHAnsi"/>
                <w:noProof/>
              </w:rPr>
            </w:pPr>
            <w:r w:rsidRPr="00D0206D">
              <w:rPr>
                <w:rFonts w:cstheme="minorHAnsi"/>
                <w:noProof/>
              </w:rPr>
              <w:t xml:space="preserve">Thus, x ϵ B </w:t>
            </w:r>
            <w:r w:rsidRPr="00D0206D">
              <w:rPr>
                <w:rFonts w:ascii="Cambria Math" w:hAnsi="Cambria Math" w:cs="Cambria Math"/>
                <w:noProof/>
              </w:rPr>
              <w:t>∧</w:t>
            </w:r>
            <w:r w:rsidRPr="00D0206D">
              <w:rPr>
                <w:rFonts w:cstheme="minorHAnsi"/>
                <w:noProof/>
              </w:rPr>
              <w:t xml:space="preserve"> x </w:t>
            </w:r>
            <w:r w:rsidR="00C06998" w:rsidRPr="00D0206D">
              <w:rPr>
                <w:rFonts w:ascii="Cambria Math" w:hAnsi="Cambria Math" w:cs="Cambria Math"/>
                <w:noProof/>
              </w:rPr>
              <w:t>∈</w:t>
            </w:r>
            <w:r w:rsidRPr="00D0206D">
              <w:rPr>
                <w:rFonts w:cstheme="minorHAnsi"/>
                <w:noProof/>
              </w:rPr>
              <w:t xml:space="preserve"> C, so </w:t>
            </w:r>
            <w:r w:rsidR="00143DBE" w:rsidRPr="00D0206D">
              <w:rPr>
                <w:rFonts w:cstheme="minorHAnsi"/>
                <w:noProof/>
              </w:rPr>
              <w:t>…</w:t>
            </w:r>
          </w:p>
          <w:p w14:paraId="06CCAC5C" w14:textId="74D489B0" w:rsidR="00666760" w:rsidRPr="00D0206D" w:rsidRDefault="00666760" w:rsidP="00666760">
            <w:pPr>
              <w:pStyle w:val="NoSpacing"/>
              <w:spacing w:after="20"/>
              <w:ind w:left="1440"/>
              <w:rPr>
                <w:rFonts w:cstheme="minorHAnsi"/>
                <w:noProof/>
              </w:rPr>
            </w:pPr>
            <w:r w:rsidRPr="00D0206D">
              <w:rPr>
                <w:rFonts w:cstheme="minorHAnsi"/>
                <w:noProof/>
              </w:rPr>
              <w:t xml:space="preserve">Therefore </w:t>
            </w:r>
            <w:r w:rsidR="00143DBE" w:rsidRPr="00D0206D">
              <w:rPr>
                <w:rFonts w:cstheme="minorHAnsi"/>
                <w:noProof/>
              </w:rPr>
              <w:t>…</w:t>
            </w:r>
            <w:r w:rsidRPr="00D0206D">
              <w:rPr>
                <w:rFonts w:cstheme="minorHAnsi"/>
                <w:noProof/>
              </w:rPr>
              <w:t xml:space="preserve"> </w:t>
            </w:r>
          </w:p>
          <w:p w14:paraId="1C69E968" w14:textId="2CAA781C" w:rsidR="00666760" w:rsidRPr="00D0206D" w:rsidRDefault="00666760" w:rsidP="00666760">
            <w:pPr>
              <w:pStyle w:val="NoSpacing"/>
              <w:spacing w:after="20"/>
              <w:ind w:left="720"/>
              <w:rPr>
                <w:rFonts w:cstheme="minorHAnsi"/>
                <w:noProof/>
              </w:rPr>
            </w:pPr>
            <w:r w:rsidRPr="00D0206D">
              <w:rPr>
                <w:rFonts w:cstheme="minorHAnsi"/>
                <w:noProof/>
              </w:rPr>
              <w:t xml:space="preserve">Since x was arbitrary, </w:t>
            </w:r>
            <w:r w:rsidR="00143DBE" w:rsidRPr="00D0206D">
              <w:rPr>
                <w:rFonts w:cstheme="minorHAnsi"/>
                <w:noProof/>
              </w:rPr>
              <w:t>…</w:t>
            </w:r>
          </w:p>
        </w:tc>
      </w:tr>
      <w:tr w:rsidR="00C22BF8" w:rsidRPr="00D0206D" w14:paraId="579FC779" w14:textId="77777777" w:rsidTr="00802755">
        <w:trPr>
          <w:cantSplit/>
        </w:trPr>
        <w:tc>
          <w:tcPr>
            <w:tcW w:w="2047" w:type="dxa"/>
            <w:vAlign w:val="center"/>
          </w:tcPr>
          <w:p w14:paraId="167E46E4" w14:textId="77777777" w:rsidR="00C22BF8" w:rsidRPr="00D0206D" w:rsidRDefault="00C22BF8" w:rsidP="00C22BF8">
            <w:pPr>
              <w:pStyle w:val="NoSpacing"/>
              <w:ind w:left="141"/>
              <w:rPr>
                <w:rFonts w:cstheme="minorHAnsi"/>
                <w:b/>
                <w:bCs/>
                <w:noProof/>
              </w:rPr>
            </w:pPr>
            <w:r w:rsidRPr="00D0206D">
              <w:rPr>
                <w:rFonts w:cstheme="minorHAnsi"/>
                <w:noProof/>
              </w:rPr>
              <w:t xml:space="preserve">To use a </w:t>
            </w:r>
            <w:r w:rsidRPr="00D0206D">
              <w:rPr>
                <w:rFonts w:cstheme="minorHAnsi"/>
                <w:b/>
                <w:bCs/>
                <w:noProof/>
              </w:rPr>
              <w:t>given</w:t>
            </w:r>
          </w:p>
        </w:tc>
        <w:tc>
          <w:tcPr>
            <w:tcW w:w="1890" w:type="dxa"/>
            <w:vAlign w:val="center"/>
          </w:tcPr>
          <w:p w14:paraId="057248A3" w14:textId="153DF6DF" w:rsidR="00C22BF8" w:rsidRPr="00D0206D" w:rsidRDefault="00C22BF8" w:rsidP="00C22BF8">
            <w:pPr>
              <w:pStyle w:val="NoSpacing"/>
              <w:spacing w:after="20"/>
              <w:jc w:val="center"/>
              <w:rPr>
                <w:rFonts w:cstheme="minorHAnsi"/>
                <w:i/>
                <w:iCs/>
                <w:noProof/>
              </w:rPr>
            </w:pPr>
            <w:r w:rsidRPr="00D0206D">
              <w:rPr>
                <w:rFonts w:cstheme="minorHAnsi"/>
                <w:i/>
                <w:iCs/>
                <w:noProof/>
              </w:rPr>
              <w:t xml:space="preserve">P </w:t>
            </w:r>
            <w:r w:rsidRPr="00D0206D">
              <w:rPr>
                <w:rFonts w:ascii="Cambria Math" w:hAnsi="Cambria Math" w:cs="Cambria Math"/>
                <w:i/>
                <w:iCs/>
                <w:noProof/>
              </w:rPr>
              <w:t>∧</w:t>
            </w:r>
            <w:r w:rsidRPr="00D0206D">
              <w:rPr>
                <w:rFonts w:cstheme="minorHAnsi"/>
                <w:i/>
                <w:iCs/>
                <w:noProof/>
              </w:rPr>
              <w:t xml:space="preserve"> Q</w:t>
            </w:r>
          </w:p>
        </w:tc>
        <w:tc>
          <w:tcPr>
            <w:tcW w:w="5490" w:type="dxa"/>
            <w:vAlign w:val="center"/>
          </w:tcPr>
          <w:p w14:paraId="0C594459" w14:textId="186147D0" w:rsidR="00C22BF8" w:rsidRPr="00D0206D" w:rsidRDefault="00C22BF8" w:rsidP="00C22BF8">
            <w:pPr>
              <w:pStyle w:val="NoSpacing"/>
              <w:spacing w:after="20"/>
              <w:rPr>
                <w:rFonts w:cstheme="minorHAnsi"/>
                <w:noProof/>
              </w:rPr>
            </w:pPr>
            <w:r w:rsidRPr="00D0206D">
              <w:rPr>
                <w:rFonts w:cstheme="minorHAnsi"/>
                <w:noProof/>
              </w:rPr>
              <w:t xml:space="preserve">Treat this </w:t>
            </w:r>
            <w:r w:rsidR="004F5D82" w:rsidRPr="00D0206D">
              <w:rPr>
                <w:rFonts w:cstheme="minorHAnsi"/>
                <w:noProof/>
              </w:rPr>
              <w:t xml:space="preserve">as two </w:t>
            </w:r>
            <w:r w:rsidRPr="00D0206D">
              <w:rPr>
                <w:rFonts w:cstheme="minorHAnsi"/>
                <w:noProof/>
              </w:rPr>
              <w:t>separate givens: P, and Q.</w:t>
            </w:r>
          </w:p>
        </w:tc>
      </w:tr>
    </w:tbl>
    <w:p w14:paraId="58DC6892" w14:textId="2019AD9D" w:rsidR="007A3E98" w:rsidRPr="00D0206D" w:rsidRDefault="007A3E98" w:rsidP="007A3E98">
      <w:pPr>
        <w:rPr>
          <w:rFonts w:cstheme="minorHAnsi"/>
          <w:b/>
          <w:sz w:val="28"/>
        </w:rPr>
      </w:pPr>
    </w:p>
    <w:p w14:paraId="22934831" w14:textId="77777777" w:rsidR="009A3556" w:rsidRPr="00D0206D" w:rsidRDefault="009A3556">
      <w:pPr>
        <w:rPr>
          <w:rFonts w:cstheme="minorHAnsi"/>
          <w:b/>
          <w:sz w:val="28"/>
        </w:rPr>
      </w:pPr>
      <w:r w:rsidRPr="00D0206D">
        <w:rPr>
          <w:rFonts w:cstheme="minorHAnsi"/>
          <w:b/>
          <w:sz w:val="28"/>
        </w:rPr>
        <w:br w:type="page"/>
      </w:r>
    </w:p>
    <w:p w14:paraId="4EB95EE8" w14:textId="5CBEE63B" w:rsidR="00B1623B" w:rsidRPr="00D0206D" w:rsidRDefault="00B1623B" w:rsidP="00B1623B">
      <w:pPr>
        <w:pStyle w:val="NoSpacing"/>
        <w:rPr>
          <w:rFonts w:cstheme="minorHAnsi"/>
          <w:b/>
          <w:noProof/>
          <w:sz w:val="28"/>
        </w:rPr>
      </w:pPr>
      <w:r w:rsidRPr="00D0206D">
        <w:rPr>
          <w:rFonts w:cstheme="minorHAnsi"/>
          <w:b/>
          <w:noProof/>
          <w:sz w:val="28"/>
        </w:rPr>
        <w:lastRenderedPageBreak/>
        <w:t>Proof Strategy: Disjunctions</w:t>
      </w:r>
      <w:r w:rsidR="00BB2448" w:rsidRPr="00D0206D">
        <w:rPr>
          <w:rFonts w:cstheme="minorHAnsi"/>
          <w:b/>
          <w:noProof/>
          <w:sz w:val="28"/>
        </w:rPr>
        <w:t xml:space="preserve"> (</w:t>
      </w:r>
      <w:r w:rsidR="00921762" w:rsidRPr="00D0206D">
        <w:rPr>
          <w:rFonts w:cstheme="minorHAnsi"/>
          <w:b/>
          <w:i/>
          <w:iCs/>
          <w:noProof/>
          <w:sz w:val="28"/>
        </w:rPr>
        <w:t xml:space="preserve">P </w:t>
      </w:r>
      <w:r w:rsidR="0024321A" w:rsidRPr="00D0206D">
        <w:rPr>
          <w:rFonts w:ascii="Cambria Math" w:hAnsi="Cambria Math" w:cs="Cambria Math"/>
          <w:b/>
          <w:noProof/>
          <w:sz w:val="28"/>
        </w:rPr>
        <w:t>∨</w:t>
      </w:r>
      <w:r w:rsidR="00921762" w:rsidRPr="00D0206D">
        <w:rPr>
          <w:rFonts w:cstheme="minorHAnsi"/>
          <w:b/>
          <w:noProof/>
          <w:sz w:val="28"/>
        </w:rPr>
        <w:t xml:space="preserve"> </w:t>
      </w:r>
      <w:r w:rsidR="00921762" w:rsidRPr="00D0206D">
        <w:rPr>
          <w:rFonts w:cstheme="minorHAnsi"/>
          <w:b/>
          <w:i/>
          <w:iCs/>
          <w:noProof/>
          <w:sz w:val="28"/>
        </w:rPr>
        <w:t>Q</w:t>
      </w:r>
      <w:r w:rsidR="00BB2448" w:rsidRPr="00D0206D">
        <w:rPr>
          <w:rFonts w:cstheme="minorHAnsi"/>
          <w:b/>
          <w:noProof/>
          <w:sz w:val="28"/>
        </w:rPr>
        <w:t>)</w:t>
      </w:r>
    </w:p>
    <w:p w14:paraId="387AC53F" w14:textId="77777777" w:rsidR="00B1623B" w:rsidRPr="00D0206D" w:rsidRDefault="00B1623B" w:rsidP="00B1623B">
      <w:pPr>
        <w:pStyle w:val="NoSpacing"/>
        <w:rPr>
          <w:rFonts w:cstheme="minorHAnsi"/>
          <w:noProof/>
        </w:rPr>
      </w:pPr>
    </w:p>
    <w:tbl>
      <w:tblPr>
        <w:tblStyle w:val="TableGrid"/>
        <w:tblW w:w="9427" w:type="dxa"/>
        <w:tblInd w:w="108" w:type="dxa"/>
        <w:tblLayout w:type="fixed"/>
        <w:tblLook w:val="04A0" w:firstRow="1" w:lastRow="0" w:firstColumn="1" w:lastColumn="0" w:noHBand="0" w:noVBand="1"/>
      </w:tblPr>
      <w:tblGrid>
        <w:gridCol w:w="1867"/>
        <w:gridCol w:w="990"/>
        <w:gridCol w:w="6570"/>
      </w:tblGrid>
      <w:tr w:rsidR="00B1623B" w:rsidRPr="00D0206D" w14:paraId="0043838C" w14:textId="77777777" w:rsidTr="0072231A">
        <w:trPr>
          <w:cantSplit/>
        </w:trPr>
        <w:tc>
          <w:tcPr>
            <w:tcW w:w="1867" w:type="dxa"/>
            <w:shd w:val="clear" w:color="auto" w:fill="E36C0A" w:themeFill="accent6" w:themeFillShade="BF"/>
            <w:vAlign w:val="center"/>
          </w:tcPr>
          <w:p w14:paraId="58EDC8FE" w14:textId="77777777" w:rsidR="00B1623B" w:rsidRPr="00D0206D" w:rsidRDefault="00B1623B" w:rsidP="00802755">
            <w:pPr>
              <w:rPr>
                <w:rFonts w:cstheme="minorHAnsi"/>
                <w:b/>
                <w:bCs/>
              </w:rPr>
            </w:pPr>
            <w:r w:rsidRPr="00D0206D">
              <w:rPr>
                <w:rFonts w:cstheme="minorHAnsi"/>
                <w:b/>
                <w:color w:val="FFFFFF" w:themeColor="background1"/>
                <w:sz w:val="28"/>
              </w:rPr>
              <w:t xml:space="preserve">Strategy </w:t>
            </w:r>
          </w:p>
        </w:tc>
        <w:tc>
          <w:tcPr>
            <w:tcW w:w="990" w:type="dxa"/>
            <w:shd w:val="clear" w:color="auto" w:fill="E36C0A" w:themeFill="accent6" w:themeFillShade="BF"/>
            <w:vAlign w:val="center"/>
          </w:tcPr>
          <w:p w14:paraId="3544A093" w14:textId="77777777" w:rsidR="00B1623B" w:rsidRPr="00D0206D" w:rsidRDefault="00B1623B" w:rsidP="00802755">
            <w:pPr>
              <w:pStyle w:val="NoSpacing"/>
              <w:spacing w:after="20"/>
              <w:jc w:val="center"/>
              <w:rPr>
                <w:rFonts w:cstheme="minorHAnsi"/>
                <w:i/>
                <w:iCs/>
                <w:noProof/>
              </w:rPr>
            </w:pPr>
            <w:r w:rsidRPr="00D0206D">
              <w:rPr>
                <w:rFonts w:cstheme="minorHAnsi"/>
                <w:b/>
                <w:noProof/>
                <w:color w:val="FFFFFF" w:themeColor="background1"/>
                <w:sz w:val="28"/>
              </w:rPr>
              <w:t>Form</w:t>
            </w:r>
          </w:p>
        </w:tc>
        <w:tc>
          <w:tcPr>
            <w:tcW w:w="6570" w:type="dxa"/>
            <w:shd w:val="clear" w:color="auto" w:fill="E36C0A" w:themeFill="accent6" w:themeFillShade="BF"/>
            <w:vAlign w:val="center"/>
          </w:tcPr>
          <w:p w14:paraId="24D0FB40" w14:textId="77777777" w:rsidR="00B1623B" w:rsidRPr="00D0206D" w:rsidRDefault="00B1623B" w:rsidP="00802755">
            <w:pPr>
              <w:pStyle w:val="NoSpacing"/>
              <w:spacing w:after="20"/>
              <w:rPr>
                <w:rFonts w:cstheme="minorHAnsi"/>
                <w:noProof/>
              </w:rPr>
            </w:pPr>
            <w:r w:rsidRPr="00D0206D">
              <w:rPr>
                <w:rFonts w:cstheme="minorHAnsi"/>
                <w:b/>
                <w:noProof/>
                <w:color w:val="FFFFFF" w:themeColor="background1"/>
                <w:sz w:val="28"/>
              </w:rPr>
              <w:t>Description</w:t>
            </w:r>
          </w:p>
        </w:tc>
      </w:tr>
      <w:tr w:rsidR="00B1623B" w:rsidRPr="00D0206D" w14:paraId="681AA20E" w14:textId="77777777" w:rsidTr="0072231A">
        <w:trPr>
          <w:cantSplit/>
        </w:trPr>
        <w:tc>
          <w:tcPr>
            <w:tcW w:w="1867" w:type="dxa"/>
            <w:vAlign w:val="center"/>
          </w:tcPr>
          <w:p w14:paraId="391A354D" w14:textId="5D451F3E" w:rsidR="00B1623B" w:rsidRPr="00D0206D" w:rsidRDefault="00C40B1C" w:rsidP="00802755">
            <w:pPr>
              <w:rPr>
                <w:rFonts w:cstheme="minorHAnsi"/>
                <w:b/>
                <w:bCs/>
              </w:rPr>
            </w:pPr>
            <w:r w:rsidRPr="00D0206D">
              <w:rPr>
                <w:rFonts w:cstheme="minorHAnsi"/>
                <w:b/>
                <w:bCs/>
              </w:rPr>
              <w:t>Disjunctions</w:t>
            </w:r>
          </w:p>
        </w:tc>
        <w:tc>
          <w:tcPr>
            <w:tcW w:w="990" w:type="dxa"/>
            <w:vAlign w:val="center"/>
          </w:tcPr>
          <w:p w14:paraId="3D7BA197" w14:textId="77777777" w:rsidR="00B1623B" w:rsidRPr="00D0206D" w:rsidRDefault="00B1623B" w:rsidP="00802755">
            <w:pPr>
              <w:pStyle w:val="NoSpacing"/>
              <w:spacing w:after="20"/>
              <w:jc w:val="center"/>
              <w:rPr>
                <w:rFonts w:cstheme="minorHAnsi"/>
                <w:i/>
                <w:iCs/>
                <w:noProof/>
              </w:rPr>
            </w:pPr>
          </w:p>
        </w:tc>
        <w:tc>
          <w:tcPr>
            <w:tcW w:w="6570" w:type="dxa"/>
            <w:vAlign w:val="center"/>
          </w:tcPr>
          <w:p w14:paraId="4AF3052E" w14:textId="77777777" w:rsidR="00B1623B" w:rsidRPr="00D0206D" w:rsidRDefault="00B1623B" w:rsidP="00802755">
            <w:pPr>
              <w:pStyle w:val="NoSpacing"/>
              <w:spacing w:after="20"/>
              <w:rPr>
                <w:rFonts w:cstheme="minorHAnsi"/>
                <w:noProof/>
              </w:rPr>
            </w:pPr>
          </w:p>
        </w:tc>
      </w:tr>
      <w:tr w:rsidR="007653BD" w:rsidRPr="00D0206D" w14:paraId="23150808" w14:textId="77777777" w:rsidTr="0072231A">
        <w:trPr>
          <w:cantSplit/>
        </w:trPr>
        <w:tc>
          <w:tcPr>
            <w:tcW w:w="1867" w:type="dxa"/>
            <w:vMerge w:val="restart"/>
            <w:vAlign w:val="center"/>
          </w:tcPr>
          <w:p w14:paraId="60C7E5F3" w14:textId="53709E3A" w:rsidR="007653BD" w:rsidRPr="00D0206D" w:rsidRDefault="007653BD" w:rsidP="007653BD">
            <w:pPr>
              <w:pStyle w:val="NoSpacing"/>
              <w:ind w:left="141"/>
              <w:rPr>
                <w:rFonts w:cstheme="minorHAnsi"/>
                <w:b/>
                <w:bCs/>
                <w:noProof/>
              </w:rPr>
            </w:pPr>
            <w:r w:rsidRPr="00D0206D">
              <w:rPr>
                <w:rFonts w:cstheme="minorHAnsi"/>
                <w:noProof/>
              </w:rPr>
              <w:t xml:space="preserve">To prove a </w:t>
            </w:r>
            <w:r w:rsidRPr="00D0206D">
              <w:rPr>
                <w:rFonts w:cstheme="minorHAnsi"/>
                <w:b/>
                <w:bCs/>
                <w:noProof/>
              </w:rPr>
              <w:t>goal</w:t>
            </w:r>
          </w:p>
        </w:tc>
        <w:tc>
          <w:tcPr>
            <w:tcW w:w="990" w:type="dxa"/>
            <w:vAlign w:val="center"/>
          </w:tcPr>
          <w:p w14:paraId="6FCD8692" w14:textId="5C4D08C8" w:rsidR="007653BD" w:rsidRPr="00D0206D" w:rsidRDefault="007653BD" w:rsidP="00802755">
            <w:pPr>
              <w:pStyle w:val="NoSpacing"/>
              <w:spacing w:after="20"/>
              <w:jc w:val="center"/>
              <w:rPr>
                <w:rFonts w:cstheme="minorHAnsi"/>
                <w:i/>
                <w:iCs/>
                <w:noProof/>
              </w:rPr>
            </w:pPr>
            <w:r w:rsidRPr="00D0206D">
              <w:rPr>
                <w:rFonts w:cstheme="minorHAnsi"/>
                <w:i/>
                <w:iCs/>
                <w:noProof/>
              </w:rPr>
              <w:t xml:space="preserve">P </w:t>
            </w:r>
            <w:r w:rsidRPr="00D0206D">
              <w:rPr>
                <w:rFonts w:ascii="Cambria Math" w:hAnsi="Cambria Math" w:cs="Cambria Math"/>
                <w:i/>
                <w:iCs/>
                <w:noProof/>
              </w:rPr>
              <w:t>∨</w:t>
            </w:r>
            <w:r w:rsidRPr="00D0206D">
              <w:rPr>
                <w:rFonts w:cstheme="minorHAnsi"/>
                <w:i/>
                <w:iCs/>
                <w:noProof/>
              </w:rPr>
              <w:t xml:space="preserve"> Q</w:t>
            </w:r>
          </w:p>
        </w:tc>
        <w:tc>
          <w:tcPr>
            <w:tcW w:w="6570" w:type="dxa"/>
            <w:vAlign w:val="center"/>
          </w:tcPr>
          <w:p w14:paraId="3466F20D" w14:textId="77777777" w:rsidR="007653BD" w:rsidRPr="00D0206D" w:rsidRDefault="007653BD" w:rsidP="00A47F86">
            <w:pPr>
              <w:pStyle w:val="NoSpacing"/>
              <w:spacing w:after="20"/>
              <w:rPr>
                <w:rFonts w:cstheme="minorHAnsi"/>
                <w:noProof/>
              </w:rPr>
            </w:pPr>
            <w:r w:rsidRPr="00D0206D">
              <w:rPr>
                <w:rFonts w:cstheme="minorHAnsi"/>
                <w:noProof/>
              </w:rPr>
              <w:t xml:space="preserve">Break your proof into cases. </w:t>
            </w:r>
          </w:p>
          <w:p w14:paraId="3AB09370" w14:textId="309A8ED9" w:rsidR="007653BD" w:rsidRPr="00D0206D" w:rsidRDefault="007653BD" w:rsidP="00A47F86">
            <w:pPr>
              <w:pStyle w:val="NoSpacing"/>
              <w:spacing w:after="20"/>
              <w:rPr>
                <w:rFonts w:cstheme="minorHAnsi"/>
                <w:noProof/>
              </w:rPr>
            </w:pPr>
            <w:r w:rsidRPr="00D0206D">
              <w:rPr>
                <w:rFonts w:cstheme="minorHAnsi"/>
                <w:noProof/>
              </w:rPr>
              <w:t xml:space="preserve">In each case, either prove </w:t>
            </w:r>
            <w:r w:rsidRPr="00D0206D">
              <w:rPr>
                <w:rFonts w:cstheme="minorHAnsi"/>
                <w:i/>
                <w:iCs/>
                <w:noProof/>
              </w:rPr>
              <w:t>P</w:t>
            </w:r>
            <w:r w:rsidRPr="00D0206D">
              <w:rPr>
                <w:rFonts w:cstheme="minorHAnsi"/>
                <w:noProof/>
              </w:rPr>
              <w:t xml:space="preserve"> or prove </w:t>
            </w:r>
            <w:r w:rsidRPr="00D0206D">
              <w:rPr>
                <w:rFonts w:cstheme="minorHAnsi"/>
                <w:i/>
                <w:iCs/>
                <w:noProof/>
              </w:rPr>
              <w:t>Q</w:t>
            </w:r>
            <w:r w:rsidRPr="00D0206D">
              <w:rPr>
                <w:rFonts w:cstheme="minorHAnsi"/>
                <w:noProof/>
              </w:rPr>
              <w:t>.</w:t>
            </w:r>
          </w:p>
        </w:tc>
      </w:tr>
      <w:tr w:rsidR="007653BD" w:rsidRPr="00D0206D" w14:paraId="555C6EE9" w14:textId="77777777" w:rsidTr="0072231A">
        <w:trPr>
          <w:cantSplit/>
        </w:trPr>
        <w:tc>
          <w:tcPr>
            <w:tcW w:w="1867" w:type="dxa"/>
            <w:vMerge/>
            <w:vAlign w:val="center"/>
          </w:tcPr>
          <w:p w14:paraId="41FB8A49" w14:textId="233B8D76" w:rsidR="007653BD" w:rsidRPr="00D0206D" w:rsidRDefault="007653BD" w:rsidP="00620604">
            <w:pPr>
              <w:pStyle w:val="NoSpacing"/>
              <w:ind w:left="141"/>
              <w:rPr>
                <w:rFonts w:cstheme="minorHAnsi"/>
                <w:noProof/>
              </w:rPr>
            </w:pPr>
          </w:p>
        </w:tc>
        <w:tc>
          <w:tcPr>
            <w:tcW w:w="990" w:type="dxa"/>
            <w:vAlign w:val="center"/>
          </w:tcPr>
          <w:p w14:paraId="69F4DAAC" w14:textId="28526520" w:rsidR="007653BD" w:rsidRPr="00D0206D" w:rsidRDefault="007653BD" w:rsidP="00620604">
            <w:pPr>
              <w:pStyle w:val="NoSpacing"/>
              <w:spacing w:after="20"/>
              <w:jc w:val="center"/>
              <w:rPr>
                <w:rFonts w:cstheme="minorHAnsi"/>
                <w:i/>
                <w:iCs/>
                <w:noProof/>
              </w:rPr>
            </w:pPr>
            <w:r w:rsidRPr="00D0206D">
              <w:rPr>
                <w:rFonts w:cstheme="minorHAnsi"/>
                <w:i/>
                <w:iCs/>
                <w:noProof/>
              </w:rPr>
              <w:t xml:space="preserve">P </w:t>
            </w:r>
            <w:r w:rsidRPr="00D0206D">
              <w:rPr>
                <w:rFonts w:ascii="Cambria Math" w:hAnsi="Cambria Math" w:cs="Cambria Math"/>
                <w:i/>
                <w:iCs/>
                <w:noProof/>
              </w:rPr>
              <w:t>∨</w:t>
            </w:r>
            <w:r w:rsidRPr="00D0206D">
              <w:rPr>
                <w:rFonts w:cstheme="minorHAnsi"/>
                <w:i/>
                <w:iCs/>
                <w:noProof/>
              </w:rPr>
              <w:t xml:space="preserve"> Q</w:t>
            </w:r>
          </w:p>
        </w:tc>
        <w:tc>
          <w:tcPr>
            <w:tcW w:w="6570" w:type="dxa"/>
            <w:vAlign w:val="center"/>
          </w:tcPr>
          <w:p w14:paraId="1B207EB0" w14:textId="77777777" w:rsidR="007653BD" w:rsidRPr="00D0206D" w:rsidRDefault="007653BD" w:rsidP="00620604">
            <w:pPr>
              <w:pStyle w:val="NoSpacing"/>
              <w:spacing w:after="20"/>
              <w:rPr>
                <w:rFonts w:cstheme="minorHAnsi"/>
                <w:noProof/>
              </w:rPr>
            </w:pPr>
            <w:r w:rsidRPr="00D0206D">
              <w:rPr>
                <w:rFonts w:cstheme="minorHAnsi"/>
                <w:noProof/>
              </w:rPr>
              <w:t xml:space="preserve">If </w:t>
            </w:r>
            <w:r w:rsidRPr="00D0206D">
              <w:rPr>
                <w:rFonts w:cstheme="minorHAnsi"/>
                <w:i/>
                <w:iCs/>
                <w:noProof/>
              </w:rPr>
              <w:t>P</w:t>
            </w:r>
            <w:r w:rsidRPr="00D0206D">
              <w:rPr>
                <w:rFonts w:cstheme="minorHAnsi"/>
                <w:noProof/>
              </w:rPr>
              <w:t xml:space="preserve"> is true, then clearly the goal </w:t>
            </w:r>
            <w:r w:rsidRPr="00D0206D">
              <w:rPr>
                <w:rFonts w:cstheme="minorHAnsi"/>
                <w:i/>
                <w:iCs/>
                <w:noProof/>
              </w:rPr>
              <w:t>P</w:t>
            </w:r>
            <w:r w:rsidRPr="00D0206D">
              <w:rPr>
                <w:rFonts w:cstheme="minorHAnsi"/>
                <w:noProof/>
              </w:rPr>
              <w:t xml:space="preserve"> </w:t>
            </w:r>
            <w:r w:rsidRPr="00D0206D">
              <w:rPr>
                <w:rFonts w:ascii="Cambria Math" w:hAnsi="Cambria Math" w:cs="Cambria Math"/>
                <w:noProof/>
              </w:rPr>
              <w:t>∨</w:t>
            </w:r>
            <w:r w:rsidRPr="00D0206D">
              <w:rPr>
                <w:rFonts w:cstheme="minorHAnsi"/>
                <w:noProof/>
              </w:rPr>
              <w:t xml:space="preserve"> </w:t>
            </w:r>
            <w:r w:rsidRPr="00D0206D">
              <w:rPr>
                <w:rFonts w:cstheme="minorHAnsi"/>
                <w:i/>
                <w:iCs/>
                <w:noProof/>
              </w:rPr>
              <w:t>Q</w:t>
            </w:r>
            <w:r w:rsidRPr="00D0206D">
              <w:rPr>
                <w:rFonts w:cstheme="minorHAnsi"/>
                <w:noProof/>
              </w:rPr>
              <w:t xml:space="preserve"> is true, so you only need to worry about the case in which </w:t>
            </w:r>
            <w:r w:rsidRPr="00D0206D">
              <w:rPr>
                <w:rFonts w:cstheme="minorHAnsi"/>
                <w:i/>
                <w:iCs/>
                <w:noProof/>
              </w:rPr>
              <w:t>P</w:t>
            </w:r>
            <w:r w:rsidRPr="00D0206D">
              <w:rPr>
                <w:rFonts w:cstheme="minorHAnsi"/>
                <w:noProof/>
              </w:rPr>
              <w:t xml:space="preserve"> is false. You can complete the proof in this case by proving that </w:t>
            </w:r>
            <w:r w:rsidRPr="00D0206D">
              <w:rPr>
                <w:rFonts w:cstheme="minorHAnsi"/>
                <w:i/>
                <w:iCs/>
                <w:noProof/>
              </w:rPr>
              <w:t>Q</w:t>
            </w:r>
            <w:r w:rsidRPr="00D0206D">
              <w:rPr>
                <w:rFonts w:cstheme="minorHAnsi"/>
                <w:noProof/>
              </w:rPr>
              <w:t xml:space="preserve"> is true.</w:t>
            </w:r>
          </w:p>
          <w:p w14:paraId="123ED6F3" w14:textId="77777777" w:rsidR="007653BD" w:rsidRPr="00D0206D" w:rsidRDefault="007653BD" w:rsidP="00620604">
            <w:pPr>
              <w:pStyle w:val="NoSpacing"/>
              <w:spacing w:after="20"/>
              <w:rPr>
                <w:rFonts w:cstheme="minorHAnsi"/>
                <w:noProof/>
              </w:rPr>
            </w:pPr>
          </w:p>
          <w:p w14:paraId="0E07F52B" w14:textId="7070ED8C" w:rsidR="007653BD" w:rsidRPr="00D0206D" w:rsidRDefault="007653BD" w:rsidP="00620604">
            <w:pPr>
              <w:pStyle w:val="NoSpacing"/>
              <w:spacing w:after="20"/>
              <w:rPr>
                <w:rFonts w:cstheme="minorHAnsi"/>
                <w:noProof/>
                <w:u w:val="single"/>
              </w:rPr>
            </w:pPr>
            <w:r w:rsidRPr="00D0206D">
              <w:rPr>
                <w:rFonts w:cstheme="minorHAnsi"/>
                <w:noProof/>
                <w:u w:val="single"/>
              </w:rPr>
              <w:t>Scratch Work:</w:t>
            </w:r>
          </w:p>
          <w:p w14:paraId="52BAE5A5" w14:textId="21458737" w:rsidR="007653BD" w:rsidRPr="00D0206D" w:rsidRDefault="007653BD" w:rsidP="00CB257D">
            <w:pPr>
              <w:pStyle w:val="NoSpacing"/>
              <w:spacing w:after="20"/>
              <w:ind w:left="720"/>
              <w:rPr>
                <w:rFonts w:cstheme="minorHAnsi"/>
                <w:i/>
                <w:iCs/>
                <w:noProof/>
              </w:rPr>
            </w:pPr>
            <w:r w:rsidRPr="00D0206D">
              <w:rPr>
                <w:rFonts w:cstheme="minorHAnsi"/>
                <w:i/>
                <w:iCs/>
                <w:noProof/>
              </w:rPr>
              <w:t>Givens          Goal</w:t>
            </w:r>
          </w:p>
          <w:p w14:paraId="7175F59D" w14:textId="7B406508" w:rsidR="007653BD" w:rsidRPr="00D0206D" w:rsidRDefault="007653BD" w:rsidP="00CB257D">
            <w:pPr>
              <w:pStyle w:val="NoSpacing"/>
              <w:spacing w:after="20"/>
              <w:ind w:left="720"/>
              <w:rPr>
                <w:rFonts w:cstheme="minorHAnsi"/>
                <w:noProof/>
              </w:rPr>
            </w:pPr>
            <w:r w:rsidRPr="00D0206D">
              <w:rPr>
                <w:rFonts w:cstheme="minorHAnsi"/>
                <w:noProof/>
              </w:rPr>
              <w:t>¬</w:t>
            </w:r>
            <w:r w:rsidRPr="00D0206D">
              <w:rPr>
                <w:rFonts w:cstheme="minorHAnsi"/>
                <w:i/>
                <w:iCs/>
                <w:noProof/>
              </w:rPr>
              <w:t>P</w:t>
            </w:r>
            <w:r w:rsidRPr="00D0206D">
              <w:rPr>
                <w:rFonts w:cstheme="minorHAnsi"/>
                <w:noProof/>
              </w:rPr>
              <w:t xml:space="preserve">                   </w:t>
            </w:r>
            <w:r w:rsidRPr="00D0206D">
              <w:rPr>
                <w:rFonts w:cstheme="minorHAnsi"/>
                <w:i/>
                <w:iCs/>
                <w:noProof/>
              </w:rPr>
              <w:t>Q</w:t>
            </w:r>
          </w:p>
        </w:tc>
      </w:tr>
      <w:tr w:rsidR="007653BD" w:rsidRPr="00D0206D" w14:paraId="4862F947" w14:textId="77777777" w:rsidTr="0072231A">
        <w:trPr>
          <w:cantSplit/>
        </w:trPr>
        <w:tc>
          <w:tcPr>
            <w:tcW w:w="1867" w:type="dxa"/>
            <w:vMerge w:val="restart"/>
            <w:vAlign w:val="center"/>
          </w:tcPr>
          <w:p w14:paraId="51E01ABF" w14:textId="77777777" w:rsidR="007653BD" w:rsidRPr="00D0206D" w:rsidRDefault="007653BD" w:rsidP="00620604">
            <w:pPr>
              <w:pStyle w:val="NoSpacing"/>
              <w:ind w:left="141"/>
              <w:rPr>
                <w:rFonts w:cstheme="minorHAnsi"/>
                <w:b/>
                <w:bCs/>
                <w:noProof/>
              </w:rPr>
            </w:pPr>
            <w:r w:rsidRPr="00D0206D">
              <w:rPr>
                <w:rFonts w:cstheme="minorHAnsi"/>
                <w:noProof/>
              </w:rPr>
              <w:t xml:space="preserve">To use a </w:t>
            </w:r>
            <w:r w:rsidRPr="00D0206D">
              <w:rPr>
                <w:rFonts w:cstheme="minorHAnsi"/>
                <w:b/>
                <w:bCs/>
                <w:noProof/>
              </w:rPr>
              <w:t>given</w:t>
            </w:r>
          </w:p>
        </w:tc>
        <w:tc>
          <w:tcPr>
            <w:tcW w:w="990" w:type="dxa"/>
            <w:vAlign w:val="center"/>
          </w:tcPr>
          <w:p w14:paraId="1D6EF38C" w14:textId="73AEBCDF" w:rsidR="007653BD" w:rsidRPr="00D0206D" w:rsidRDefault="007653BD" w:rsidP="00620604">
            <w:pPr>
              <w:pStyle w:val="NoSpacing"/>
              <w:spacing w:after="20"/>
              <w:jc w:val="center"/>
              <w:rPr>
                <w:rFonts w:cstheme="minorHAnsi"/>
                <w:i/>
                <w:iCs/>
                <w:noProof/>
              </w:rPr>
            </w:pPr>
            <w:r w:rsidRPr="00D0206D">
              <w:rPr>
                <w:rFonts w:cstheme="minorHAnsi"/>
                <w:i/>
                <w:iCs/>
                <w:noProof/>
              </w:rPr>
              <w:t xml:space="preserve">P </w:t>
            </w:r>
            <w:r w:rsidRPr="00D0206D">
              <w:rPr>
                <w:rFonts w:ascii="Cambria Math" w:hAnsi="Cambria Math" w:cs="Cambria Math"/>
                <w:i/>
                <w:iCs/>
                <w:noProof/>
              </w:rPr>
              <w:t>∨</w:t>
            </w:r>
            <w:r w:rsidRPr="00D0206D">
              <w:rPr>
                <w:rFonts w:cstheme="minorHAnsi"/>
                <w:i/>
                <w:iCs/>
                <w:noProof/>
              </w:rPr>
              <w:t xml:space="preserve"> Q</w:t>
            </w:r>
          </w:p>
        </w:tc>
        <w:tc>
          <w:tcPr>
            <w:tcW w:w="6570" w:type="dxa"/>
            <w:vAlign w:val="center"/>
          </w:tcPr>
          <w:p w14:paraId="7E2A64E3" w14:textId="77777777" w:rsidR="007653BD" w:rsidRPr="00D0206D" w:rsidRDefault="007653BD" w:rsidP="00620604">
            <w:pPr>
              <w:pStyle w:val="NoSpacing"/>
              <w:spacing w:after="20"/>
              <w:rPr>
                <w:rFonts w:cstheme="minorHAnsi"/>
                <w:noProof/>
              </w:rPr>
            </w:pPr>
            <w:r w:rsidRPr="00D0206D">
              <w:rPr>
                <w:rFonts w:cstheme="minorHAnsi"/>
                <w:noProof/>
              </w:rPr>
              <w:t xml:space="preserve">Break your proof into cases. </w:t>
            </w:r>
          </w:p>
          <w:p w14:paraId="69859CB8" w14:textId="77777777" w:rsidR="007653BD" w:rsidRPr="00D0206D" w:rsidRDefault="007653BD" w:rsidP="00620604">
            <w:pPr>
              <w:pStyle w:val="NoSpacing"/>
              <w:spacing w:after="20"/>
              <w:rPr>
                <w:rFonts w:cstheme="minorHAnsi"/>
                <w:noProof/>
              </w:rPr>
            </w:pPr>
            <w:r w:rsidRPr="00D0206D">
              <w:rPr>
                <w:rFonts w:cstheme="minorHAnsi"/>
                <w:noProof/>
              </w:rPr>
              <w:t xml:space="preserve">For case 1, assume that </w:t>
            </w:r>
            <w:r w:rsidRPr="00D0206D">
              <w:rPr>
                <w:rFonts w:cstheme="minorHAnsi"/>
                <w:i/>
                <w:iCs/>
                <w:noProof/>
              </w:rPr>
              <w:t>P</w:t>
            </w:r>
            <w:r w:rsidRPr="00D0206D">
              <w:rPr>
                <w:rFonts w:cstheme="minorHAnsi"/>
                <w:noProof/>
              </w:rPr>
              <w:t xml:space="preserve"> is true and use this assumption to prove the goal. </w:t>
            </w:r>
          </w:p>
          <w:p w14:paraId="3A597C09" w14:textId="77777777" w:rsidR="007653BD" w:rsidRPr="00D0206D" w:rsidRDefault="007653BD" w:rsidP="00620604">
            <w:pPr>
              <w:pStyle w:val="NoSpacing"/>
              <w:spacing w:after="20"/>
              <w:rPr>
                <w:rFonts w:cstheme="minorHAnsi"/>
                <w:noProof/>
              </w:rPr>
            </w:pPr>
            <w:r w:rsidRPr="00D0206D">
              <w:rPr>
                <w:rFonts w:cstheme="minorHAnsi"/>
                <w:noProof/>
              </w:rPr>
              <w:t xml:space="preserve">For case 2, assume </w:t>
            </w:r>
            <w:r w:rsidRPr="00D0206D">
              <w:rPr>
                <w:rFonts w:cstheme="minorHAnsi"/>
                <w:i/>
                <w:iCs/>
                <w:noProof/>
              </w:rPr>
              <w:t>Q</w:t>
            </w:r>
            <w:r w:rsidRPr="00D0206D">
              <w:rPr>
                <w:rFonts w:cstheme="minorHAnsi"/>
                <w:noProof/>
              </w:rPr>
              <w:t xml:space="preserve"> is true and give another proof of the goal.</w:t>
            </w:r>
          </w:p>
          <w:p w14:paraId="6D9A3DDC" w14:textId="77777777" w:rsidR="007653BD" w:rsidRPr="00D0206D" w:rsidRDefault="007653BD" w:rsidP="00620604">
            <w:pPr>
              <w:pStyle w:val="NoSpacing"/>
              <w:spacing w:after="20"/>
              <w:rPr>
                <w:rFonts w:cstheme="minorHAnsi"/>
                <w:noProof/>
              </w:rPr>
            </w:pPr>
          </w:p>
          <w:p w14:paraId="24DF21B9" w14:textId="1057800F" w:rsidR="007653BD" w:rsidRPr="00D0206D" w:rsidRDefault="007653BD" w:rsidP="00620604">
            <w:pPr>
              <w:pStyle w:val="NoSpacing"/>
              <w:spacing w:after="20"/>
              <w:rPr>
                <w:rFonts w:cstheme="minorHAnsi"/>
                <w:noProof/>
                <w:u w:val="single"/>
              </w:rPr>
            </w:pPr>
            <w:r w:rsidRPr="00D0206D">
              <w:rPr>
                <w:rFonts w:cstheme="minorHAnsi"/>
                <w:noProof/>
                <w:u w:val="single"/>
              </w:rPr>
              <w:t>Form:</w:t>
            </w:r>
          </w:p>
          <w:p w14:paraId="38F13CD7" w14:textId="77777777" w:rsidR="007653BD" w:rsidRPr="00D0206D" w:rsidRDefault="007653BD" w:rsidP="00B34EB2">
            <w:pPr>
              <w:pStyle w:val="NoSpacing"/>
              <w:spacing w:after="20"/>
              <w:ind w:left="720"/>
              <w:rPr>
                <w:rFonts w:cstheme="minorHAnsi"/>
                <w:noProof/>
              </w:rPr>
            </w:pPr>
            <w:r w:rsidRPr="00D0206D">
              <w:rPr>
                <w:rFonts w:cstheme="minorHAnsi"/>
                <w:noProof/>
              </w:rPr>
              <w:t>Suppose _____.</w:t>
            </w:r>
          </w:p>
          <w:p w14:paraId="59A2DFF2" w14:textId="77777777" w:rsidR="007653BD" w:rsidRPr="00D0206D" w:rsidRDefault="007653BD" w:rsidP="00B34EB2">
            <w:pPr>
              <w:pStyle w:val="NoSpacing"/>
              <w:spacing w:after="20"/>
              <w:ind w:left="720"/>
              <w:rPr>
                <w:rFonts w:cstheme="minorHAnsi"/>
                <w:noProof/>
              </w:rPr>
            </w:pPr>
            <w:r w:rsidRPr="00D0206D">
              <w:rPr>
                <w:rFonts w:cstheme="minorHAnsi"/>
                <w:noProof/>
              </w:rPr>
              <w:t>Let x be an arbitrary element of _____.</w:t>
            </w:r>
          </w:p>
          <w:p w14:paraId="6E4A2573" w14:textId="478E0861" w:rsidR="007653BD" w:rsidRPr="00D0206D" w:rsidRDefault="007653BD" w:rsidP="00B34EB2">
            <w:pPr>
              <w:pStyle w:val="NoSpacing"/>
              <w:spacing w:after="20"/>
              <w:ind w:left="720"/>
              <w:rPr>
                <w:rFonts w:cstheme="minorHAnsi"/>
                <w:noProof/>
              </w:rPr>
            </w:pPr>
            <w:r w:rsidRPr="00D0206D">
              <w:rPr>
                <w:rFonts w:cstheme="minorHAnsi"/>
                <w:noProof/>
              </w:rPr>
              <w:t xml:space="preserve">Then either x </w:t>
            </w:r>
            <w:r w:rsidRPr="00D0206D">
              <w:rPr>
                <w:rFonts w:ascii="Cambria Math" w:hAnsi="Cambria Math" w:cs="Cambria Math"/>
                <w:noProof/>
              </w:rPr>
              <w:t>∈</w:t>
            </w:r>
            <w:r w:rsidRPr="00D0206D">
              <w:rPr>
                <w:rFonts w:cstheme="minorHAnsi"/>
                <w:noProof/>
              </w:rPr>
              <w:t xml:space="preserve"> _____ or x </w:t>
            </w:r>
            <w:r w:rsidRPr="00D0206D">
              <w:rPr>
                <w:rFonts w:ascii="Cambria Math" w:hAnsi="Cambria Math" w:cs="Cambria Math"/>
                <w:noProof/>
              </w:rPr>
              <w:t>∈</w:t>
            </w:r>
            <w:r w:rsidRPr="00D0206D">
              <w:rPr>
                <w:rFonts w:cstheme="minorHAnsi"/>
                <w:noProof/>
              </w:rPr>
              <w:t xml:space="preserve"> _____. </w:t>
            </w:r>
          </w:p>
          <w:p w14:paraId="5F3352A0" w14:textId="77777777" w:rsidR="007653BD" w:rsidRPr="00D0206D" w:rsidRDefault="007653BD" w:rsidP="007F1007">
            <w:pPr>
              <w:pStyle w:val="NoSpacing"/>
              <w:spacing w:after="20"/>
              <w:ind w:left="720"/>
              <w:rPr>
                <w:rFonts w:cstheme="minorHAnsi"/>
                <w:noProof/>
              </w:rPr>
            </w:pPr>
            <w:r w:rsidRPr="00D0206D">
              <w:rPr>
                <w:rFonts w:cstheme="minorHAnsi"/>
                <w:noProof/>
              </w:rPr>
              <w:t>We will consider these cases separately.</w:t>
            </w:r>
          </w:p>
          <w:p w14:paraId="37597897" w14:textId="1D44AD72" w:rsidR="007653BD" w:rsidRPr="00D0206D" w:rsidRDefault="007653BD" w:rsidP="00B34EB2">
            <w:pPr>
              <w:pStyle w:val="NoSpacing"/>
              <w:spacing w:after="20"/>
              <w:ind w:left="1440"/>
              <w:rPr>
                <w:rFonts w:cstheme="minorHAnsi"/>
                <w:noProof/>
              </w:rPr>
            </w:pPr>
            <w:r w:rsidRPr="00D0206D">
              <w:rPr>
                <w:rFonts w:cstheme="minorHAnsi"/>
                <w:noProof/>
              </w:rPr>
              <w:t xml:space="preserve">Case 1. x </w:t>
            </w:r>
            <w:r w:rsidRPr="00D0206D">
              <w:rPr>
                <w:rFonts w:ascii="Cambria Math" w:hAnsi="Cambria Math" w:cs="Cambria Math"/>
                <w:noProof/>
              </w:rPr>
              <w:t>∈</w:t>
            </w:r>
            <w:r w:rsidRPr="00D0206D">
              <w:rPr>
                <w:rFonts w:cstheme="minorHAnsi"/>
                <w:noProof/>
              </w:rPr>
              <w:t xml:space="preserve"> _____. Then since _____, x </w:t>
            </w:r>
            <w:r w:rsidRPr="00D0206D">
              <w:rPr>
                <w:rFonts w:ascii="Cambria Math" w:hAnsi="Cambria Math" w:cs="Cambria Math"/>
                <w:noProof/>
              </w:rPr>
              <w:t>∈</w:t>
            </w:r>
            <w:r w:rsidRPr="00D0206D">
              <w:rPr>
                <w:rFonts w:cstheme="minorHAnsi"/>
                <w:noProof/>
              </w:rPr>
              <w:t xml:space="preserve"> _____. Case 2. x </w:t>
            </w:r>
            <w:r w:rsidRPr="00D0206D">
              <w:rPr>
                <w:rFonts w:ascii="Cambria Math" w:hAnsi="Cambria Math" w:cs="Cambria Math"/>
                <w:noProof/>
              </w:rPr>
              <w:t>∈</w:t>
            </w:r>
            <w:r w:rsidRPr="00D0206D">
              <w:rPr>
                <w:rFonts w:cstheme="minorHAnsi"/>
                <w:noProof/>
              </w:rPr>
              <w:t xml:space="preserve"> _____. Then since _____, x </w:t>
            </w:r>
            <w:r w:rsidRPr="00D0206D">
              <w:rPr>
                <w:rFonts w:ascii="Cambria Math" w:hAnsi="Cambria Math" w:cs="Cambria Math"/>
                <w:noProof/>
              </w:rPr>
              <w:t>∈</w:t>
            </w:r>
            <w:r w:rsidRPr="00D0206D">
              <w:rPr>
                <w:rFonts w:cstheme="minorHAnsi"/>
                <w:noProof/>
              </w:rPr>
              <w:t xml:space="preserve"> _____. </w:t>
            </w:r>
          </w:p>
          <w:p w14:paraId="70CA599A" w14:textId="08BF97B4" w:rsidR="007653BD" w:rsidRPr="00D0206D" w:rsidRDefault="007653BD" w:rsidP="00B34EB2">
            <w:pPr>
              <w:pStyle w:val="NoSpacing"/>
              <w:spacing w:after="20"/>
              <w:ind w:left="720"/>
              <w:rPr>
                <w:rFonts w:cstheme="minorHAnsi"/>
                <w:noProof/>
              </w:rPr>
            </w:pPr>
            <w:r w:rsidRPr="00D0206D">
              <w:rPr>
                <w:rFonts w:cstheme="minorHAnsi"/>
                <w:noProof/>
              </w:rPr>
              <w:t xml:space="preserve">Since we know that either x </w:t>
            </w:r>
            <w:r w:rsidRPr="00D0206D">
              <w:rPr>
                <w:rFonts w:ascii="Cambria Math" w:hAnsi="Cambria Math" w:cs="Cambria Math"/>
                <w:noProof/>
              </w:rPr>
              <w:t>∈</w:t>
            </w:r>
            <w:r w:rsidRPr="00D0206D">
              <w:rPr>
                <w:rFonts w:cstheme="minorHAnsi"/>
                <w:noProof/>
              </w:rPr>
              <w:t xml:space="preserve"> _____ or x </w:t>
            </w:r>
            <w:r w:rsidRPr="00D0206D">
              <w:rPr>
                <w:rFonts w:ascii="Cambria Math" w:hAnsi="Cambria Math" w:cs="Cambria Math"/>
                <w:noProof/>
              </w:rPr>
              <w:t>∈</w:t>
            </w:r>
            <w:r w:rsidRPr="00D0206D">
              <w:rPr>
                <w:rFonts w:cstheme="minorHAnsi"/>
                <w:noProof/>
              </w:rPr>
              <w:t xml:space="preserve"> _____, these cases cover all the possibilities, so we can conclude that x </w:t>
            </w:r>
            <w:r w:rsidRPr="00D0206D">
              <w:rPr>
                <w:rFonts w:ascii="Cambria Math" w:hAnsi="Cambria Math" w:cs="Cambria Math"/>
                <w:noProof/>
              </w:rPr>
              <w:t>∈</w:t>
            </w:r>
            <w:r w:rsidRPr="00D0206D">
              <w:rPr>
                <w:rFonts w:cstheme="minorHAnsi"/>
                <w:noProof/>
              </w:rPr>
              <w:t xml:space="preserve"> _____. </w:t>
            </w:r>
          </w:p>
          <w:p w14:paraId="4481F363" w14:textId="19A63B45" w:rsidR="007653BD" w:rsidRPr="00D0206D" w:rsidRDefault="007653BD" w:rsidP="00B34EB2">
            <w:pPr>
              <w:pStyle w:val="NoSpacing"/>
              <w:spacing w:after="20"/>
              <w:ind w:left="720"/>
              <w:rPr>
                <w:rFonts w:cstheme="minorHAnsi"/>
                <w:noProof/>
              </w:rPr>
            </w:pPr>
            <w:r w:rsidRPr="00D0206D">
              <w:rPr>
                <w:rFonts w:cstheme="minorHAnsi"/>
                <w:noProof/>
              </w:rPr>
              <w:t>Since x was an arbitrary element of _____, &lt;this means / we can conclude&gt;  that _____.</w:t>
            </w:r>
          </w:p>
        </w:tc>
      </w:tr>
      <w:tr w:rsidR="007653BD" w:rsidRPr="00D0206D" w14:paraId="5BAD5DE5" w14:textId="77777777" w:rsidTr="0072231A">
        <w:trPr>
          <w:cantSplit/>
        </w:trPr>
        <w:tc>
          <w:tcPr>
            <w:tcW w:w="1867" w:type="dxa"/>
            <w:vMerge/>
            <w:vAlign w:val="center"/>
          </w:tcPr>
          <w:p w14:paraId="0587AB35" w14:textId="2272F6AE" w:rsidR="007653BD" w:rsidRPr="00D0206D" w:rsidRDefault="007653BD" w:rsidP="00622FA5">
            <w:pPr>
              <w:pStyle w:val="NoSpacing"/>
              <w:ind w:left="141"/>
              <w:rPr>
                <w:rFonts w:cstheme="minorHAnsi"/>
                <w:noProof/>
              </w:rPr>
            </w:pPr>
          </w:p>
        </w:tc>
        <w:tc>
          <w:tcPr>
            <w:tcW w:w="990" w:type="dxa"/>
            <w:vAlign w:val="center"/>
          </w:tcPr>
          <w:p w14:paraId="40BFB1F9" w14:textId="546985E2" w:rsidR="007653BD" w:rsidRPr="00D0206D" w:rsidRDefault="007653BD" w:rsidP="00622FA5">
            <w:pPr>
              <w:pStyle w:val="NoSpacing"/>
              <w:spacing w:after="20"/>
              <w:jc w:val="center"/>
              <w:rPr>
                <w:rFonts w:cstheme="minorHAnsi"/>
                <w:i/>
                <w:iCs/>
                <w:noProof/>
              </w:rPr>
            </w:pPr>
            <w:r w:rsidRPr="00D0206D">
              <w:rPr>
                <w:rFonts w:cstheme="minorHAnsi"/>
                <w:i/>
                <w:iCs/>
                <w:noProof/>
              </w:rPr>
              <w:t xml:space="preserve">P </w:t>
            </w:r>
            <w:r w:rsidRPr="00D0206D">
              <w:rPr>
                <w:rFonts w:ascii="Cambria Math" w:hAnsi="Cambria Math" w:cs="Cambria Math"/>
                <w:i/>
                <w:iCs/>
                <w:noProof/>
              </w:rPr>
              <w:t>∨</w:t>
            </w:r>
            <w:r w:rsidRPr="00D0206D">
              <w:rPr>
                <w:rFonts w:cstheme="minorHAnsi"/>
                <w:i/>
                <w:iCs/>
                <w:noProof/>
              </w:rPr>
              <w:t xml:space="preserve"> Q</w:t>
            </w:r>
          </w:p>
        </w:tc>
        <w:tc>
          <w:tcPr>
            <w:tcW w:w="6570" w:type="dxa"/>
            <w:vAlign w:val="center"/>
          </w:tcPr>
          <w:p w14:paraId="1E3EC5DB" w14:textId="77777777" w:rsidR="007653BD" w:rsidRPr="00D0206D" w:rsidRDefault="007653BD" w:rsidP="00622FA5">
            <w:pPr>
              <w:pStyle w:val="NoSpacing"/>
              <w:spacing w:after="20"/>
              <w:rPr>
                <w:rFonts w:cstheme="minorHAnsi"/>
                <w:noProof/>
              </w:rPr>
            </w:pPr>
            <w:r w:rsidRPr="00D0206D">
              <w:rPr>
                <w:rFonts w:cstheme="minorHAnsi"/>
                <w:noProof/>
              </w:rPr>
              <w:t>If you are also given ¬</w:t>
            </w:r>
            <w:r w:rsidRPr="00D0206D">
              <w:rPr>
                <w:rFonts w:cstheme="minorHAnsi"/>
                <w:i/>
                <w:iCs/>
                <w:noProof/>
              </w:rPr>
              <w:t>P</w:t>
            </w:r>
            <w:r w:rsidRPr="00D0206D">
              <w:rPr>
                <w:rFonts w:cstheme="minorHAnsi"/>
                <w:noProof/>
              </w:rPr>
              <w:t xml:space="preserve">, or you can prove that </w:t>
            </w:r>
            <w:r w:rsidRPr="00D0206D">
              <w:rPr>
                <w:rFonts w:cstheme="minorHAnsi"/>
                <w:i/>
                <w:iCs/>
                <w:noProof/>
              </w:rPr>
              <w:t>P</w:t>
            </w:r>
            <w:r w:rsidRPr="00D0206D">
              <w:rPr>
                <w:rFonts w:cstheme="minorHAnsi"/>
                <w:noProof/>
              </w:rPr>
              <w:t xml:space="preserve"> is false, then you can use this given to conclude that </w:t>
            </w:r>
            <w:r w:rsidRPr="00D0206D">
              <w:rPr>
                <w:rFonts w:cstheme="minorHAnsi"/>
                <w:i/>
                <w:iCs/>
                <w:noProof/>
              </w:rPr>
              <w:t>Q</w:t>
            </w:r>
            <w:r w:rsidRPr="00D0206D">
              <w:rPr>
                <w:rFonts w:cstheme="minorHAnsi"/>
                <w:noProof/>
              </w:rPr>
              <w:t xml:space="preserve"> is true. </w:t>
            </w:r>
          </w:p>
          <w:p w14:paraId="50B58A6B" w14:textId="77777777" w:rsidR="007653BD" w:rsidRPr="00D0206D" w:rsidRDefault="007653BD" w:rsidP="00622FA5">
            <w:pPr>
              <w:pStyle w:val="NoSpacing"/>
              <w:spacing w:after="20"/>
              <w:rPr>
                <w:rFonts w:cstheme="minorHAnsi"/>
                <w:noProof/>
              </w:rPr>
            </w:pPr>
          </w:p>
          <w:p w14:paraId="151B8441" w14:textId="693927B7" w:rsidR="007653BD" w:rsidRPr="00D0206D" w:rsidRDefault="007653BD" w:rsidP="00622FA5">
            <w:pPr>
              <w:pStyle w:val="NoSpacing"/>
              <w:spacing w:after="20"/>
              <w:rPr>
                <w:rFonts w:cstheme="minorHAnsi"/>
                <w:noProof/>
              </w:rPr>
            </w:pPr>
            <w:r w:rsidRPr="00D0206D">
              <w:rPr>
                <w:rFonts w:cstheme="minorHAnsi"/>
                <w:noProof/>
              </w:rPr>
              <w:t>Similarly, if you are given ¬</w:t>
            </w:r>
            <w:r w:rsidRPr="00D0206D">
              <w:rPr>
                <w:rFonts w:cstheme="minorHAnsi"/>
                <w:i/>
                <w:iCs/>
                <w:noProof/>
              </w:rPr>
              <w:t>Q</w:t>
            </w:r>
            <w:r w:rsidRPr="00D0206D">
              <w:rPr>
                <w:rFonts w:cstheme="minorHAnsi"/>
                <w:noProof/>
              </w:rPr>
              <w:t xml:space="preserve"> or can prove that </w:t>
            </w:r>
            <w:r w:rsidRPr="00D0206D">
              <w:rPr>
                <w:rFonts w:cstheme="minorHAnsi"/>
                <w:i/>
                <w:iCs/>
                <w:noProof/>
              </w:rPr>
              <w:t>Q</w:t>
            </w:r>
            <w:r w:rsidRPr="00D0206D">
              <w:rPr>
                <w:rFonts w:cstheme="minorHAnsi"/>
                <w:noProof/>
              </w:rPr>
              <w:t xml:space="preserve"> is false, then you can conclude that </w:t>
            </w:r>
            <w:r w:rsidRPr="00D0206D">
              <w:rPr>
                <w:rFonts w:cstheme="minorHAnsi"/>
                <w:i/>
                <w:iCs/>
                <w:noProof/>
              </w:rPr>
              <w:t>P</w:t>
            </w:r>
            <w:r w:rsidRPr="00D0206D">
              <w:rPr>
                <w:rFonts w:cstheme="minorHAnsi"/>
                <w:noProof/>
              </w:rPr>
              <w:t xml:space="preserve"> is true.</w:t>
            </w:r>
          </w:p>
        </w:tc>
      </w:tr>
    </w:tbl>
    <w:p w14:paraId="3E589321" w14:textId="77777777" w:rsidR="00B34EB2" w:rsidRPr="00D0206D" w:rsidRDefault="00B34EB2" w:rsidP="00A5087C">
      <w:pPr>
        <w:pStyle w:val="NoSpacing"/>
        <w:rPr>
          <w:rFonts w:cstheme="minorHAnsi"/>
          <w:b/>
          <w:noProof/>
          <w:sz w:val="28"/>
        </w:rPr>
      </w:pPr>
    </w:p>
    <w:p w14:paraId="34A45E99" w14:textId="0C305282" w:rsidR="005B347B" w:rsidRPr="00D0206D" w:rsidRDefault="005B347B">
      <w:pPr>
        <w:rPr>
          <w:rFonts w:cstheme="minorHAnsi"/>
          <w:b/>
          <w:sz w:val="28"/>
        </w:rPr>
      </w:pPr>
      <w:r w:rsidRPr="00D0206D">
        <w:rPr>
          <w:rFonts w:cstheme="minorHAnsi"/>
          <w:b/>
          <w:sz w:val="28"/>
        </w:rPr>
        <w:br w:type="page"/>
      </w:r>
    </w:p>
    <w:p w14:paraId="283E0D8A" w14:textId="39F78244" w:rsidR="005B347B" w:rsidRPr="00D0206D" w:rsidRDefault="005B347B" w:rsidP="005B347B">
      <w:pPr>
        <w:pStyle w:val="NoSpacing"/>
        <w:rPr>
          <w:rFonts w:cstheme="minorHAnsi"/>
          <w:b/>
          <w:noProof/>
          <w:sz w:val="28"/>
        </w:rPr>
      </w:pPr>
      <w:r w:rsidRPr="00D0206D">
        <w:rPr>
          <w:rFonts w:cstheme="minorHAnsi"/>
          <w:b/>
          <w:noProof/>
          <w:sz w:val="28"/>
        </w:rPr>
        <w:lastRenderedPageBreak/>
        <w:t>Proof Strategy: Induction</w:t>
      </w:r>
    </w:p>
    <w:p w14:paraId="6F9A350E" w14:textId="77777777" w:rsidR="005B347B" w:rsidRPr="00D0206D" w:rsidRDefault="005B347B" w:rsidP="005B347B">
      <w:pPr>
        <w:pStyle w:val="NoSpacing"/>
        <w:rPr>
          <w:rFonts w:cstheme="minorHAnsi"/>
          <w:noProof/>
        </w:rPr>
      </w:pPr>
    </w:p>
    <w:tbl>
      <w:tblPr>
        <w:tblStyle w:val="TableGrid"/>
        <w:tblW w:w="9427" w:type="dxa"/>
        <w:tblInd w:w="108" w:type="dxa"/>
        <w:tblLayout w:type="fixed"/>
        <w:tblLook w:val="04A0" w:firstRow="1" w:lastRow="0" w:firstColumn="1" w:lastColumn="0" w:noHBand="0" w:noVBand="1"/>
      </w:tblPr>
      <w:tblGrid>
        <w:gridCol w:w="1777"/>
        <w:gridCol w:w="1620"/>
        <w:gridCol w:w="6030"/>
      </w:tblGrid>
      <w:tr w:rsidR="005B347B" w:rsidRPr="00D0206D" w14:paraId="11682F35" w14:textId="77777777" w:rsidTr="0040212B">
        <w:trPr>
          <w:cantSplit/>
        </w:trPr>
        <w:tc>
          <w:tcPr>
            <w:tcW w:w="1777" w:type="dxa"/>
            <w:shd w:val="clear" w:color="auto" w:fill="E36C0A" w:themeFill="accent6" w:themeFillShade="BF"/>
            <w:vAlign w:val="center"/>
          </w:tcPr>
          <w:p w14:paraId="09F256B2" w14:textId="77777777" w:rsidR="005B347B" w:rsidRPr="00D0206D" w:rsidRDefault="005B347B" w:rsidP="00EA24CD">
            <w:pPr>
              <w:rPr>
                <w:rFonts w:cstheme="minorHAnsi"/>
                <w:b/>
                <w:bCs/>
              </w:rPr>
            </w:pPr>
            <w:r w:rsidRPr="00D0206D">
              <w:rPr>
                <w:rFonts w:cstheme="minorHAnsi"/>
                <w:b/>
                <w:color w:val="FFFFFF" w:themeColor="background1"/>
                <w:sz w:val="28"/>
              </w:rPr>
              <w:t xml:space="preserve">Strategy </w:t>
            </w:r>
          </w:p>
        </w:tc>
        <w:tc>
          <w:tcPr>
            <w:tcW w:w="1620" w:type="dxa"/>
            <w:shd w:val="clear" w:color="auto" w:fill="E36C0A" w:themeFill="accent6" w:themeFillShade="BF"/>
            <w:vAlign w:val="center"/>
          </w:tcPr>
          <w:p w14:paraId="30F4A0D7" w14:textId="77777777" w:rsidR="005B347B" w:rsidRPr="00D0206D" w:rsidRDefault="005B347B" w:rsidP="00EA24CD">
            <w:pPr>
              <w:pStyle w:val="NoSpacing"/>
              <w:spacing w:after="20"/>
              <w:jc w:val="center"/>
              <w:rPr>
                <w:rFonts w:cstheme="minorHAnsi"/>
                <w:i/>
                <w:iCs/>
                <w:noProof/>
              </w:rPr>
            </w:pPr>
            <w:r w:rsidRPr="00D0206D">
              <w:rPr>
                <w:rFonts w:cstheme="minorHAnsi"/>
                <w:b/>
                <w:noProof/>
                <w:color w:val="FFFFFF" w:themeColor="background1"/>
                <w:sz w:val="28"/>
              </w:rPr>
              <w:t>Form</w:t>
            </w:r>
          </w:p>
        </w:tc>
        <w:tc>
          <w:tcPr>
            <w:tcW w:w="6030" w:type="dxa"/>
            <w:shd w:val="clear" w:color="auto" w:fill="E36C0A" w:themeFill="accent6" w:themeFillShade="BF"/>
            <w:vAlign w:val="center"/>
          </w:tcPr>
          <w:p w14:paraId="33CB1818" w14:textId="77777777" w:rsidR="005B347B" w:rsidRPr="00D0206D" w:rsidRDefault="005B347B" w:rsidP="00EA24CD">
            <w:pPr>
              <w:pStyle w:val="NoSpacing"/>
              <w:spacing w:after="20"/>
              <w:rPr>
                <w:rFonts w:cstheme="minorHAnsi"/>
                <w:noProof/>
              </w:rPr>
            </w:pPr>
            <w:r w:rsidRPr="00D0206D">
              <w:rPr>
                <w:rFonts w:cstheme="minorHAnsi"/>
                <w:b/>
                <w:noProof/>
                <w:color w:val="FFFFFF" w:themeColor="background1"/>
                <w:sz w:val="28"/>
              </w:rPr>
              <w:t>Description</w:t>
            </w:r>
          </w:p>
        </w:tc>
      </w:tr>
      <w:tr w:rsidR="005B347B" w:rsidRPr="00D0206D" w14:paraId="5BD2BF52" w14:textId="77777777" w:rsidTr="0040212B">
        <w:trPr>
          <w:cantSplit/>
        </w:trPr>
        <w:tc>
          <w:tcPr>
            <w:tcW w:w="1777" w:type="dxa"/>
            <w:vAlign w:val="center"/>
          </w:tcPr>
          <w:p w14:paraId="64E7B99A" w14:textId="26071A3F" w:rsidR="005B347B" w:rsidRPr="00D0206D" w:rsidRDefault="005B347B" w:rsidP="00EA24CD">
            <w:pPr>
              <w:rPr>
                <w:rFonts w:cstheme="minorHAnsi"/>
                <w:b/>
                <w:bCs/>
              </w:rPr>
            </w:pPr>
            <w:r w:rsidRPr="00D0206D">
              <w:rPr>
                <w:rFonts w:cstheme="minorHAnsi"/>
                <w:b/>
                <w:bCs/>
              </w:rPr>
              <w:t>Induction</w:t>
            </w:r>
          </w:p>
        </w:tc>
        <w:tc>
          <w:tcPr>
            <w:tcW w:w="1620" w:type="dxa"/>
            <w:vAlign w:val="center"/>
          </w:tcPr>
          <w:p w14:paraId="28C82F60" w14:textId="493B5D85" w:rsidR="005B347B" w:rsidRPr="00D0206D" w:rsidRDefault="002C7C29" w:rsidP="00EA24CD">
            <w:pPr>
              <w:pStyle w:val="NoSpacing"/>
              <w:spacing w:after="20"/>
              <w:jc w:val="center"/>
              <w:rPr>
                <w:rFonts w:cstheme="minorHAnsi"/>
                <w:noProof/>
              </w:rPr>
            </w:pPr>
            <w:r w:rsidRPr="00D0206D">
              <w:rPr>
                <w:rFonts w:cstheme="minorHAnsi"/>
                <w:noProof/>
              </w:rPr>
              <w:t>Natural Numbers</w:t>
            </w:r>
          </w:p>
        </w:tc>
        <w:tc>
          <w:tcPr>
            <w:tcW w:w="6030" w:type="dxa"/>
            <w:vAlign w:val="center"/>
          </w:tcPr>
          <w:p w14:paraId="22CE34F7" w14:textId="3190E426" w:rsidR="005B347B" w:rsidRPr="00D0206D" w:rsidRDefault="00033562" w:rsidP="00EA24CD">
            <w:pPr>
              <w:pStyle w:val="NoSpacing"/>
              <w:spacing w:after="20"/>
              <w:rPr>
                <w:rFonts w:cstheme="minorHAnsi"/>
                <w:noProof/>
              </w:rPr>
            </w:pPr>
            <w:r w:rsidRPr="00D0206D">
              <w:rPr>
                <w:rFonts w:cstheme="minorHAnsi"/>
                <w:noProof/>
              </w:rPr>
              <w:t>Usually used f</w:t>
            </w:r>
            <w:r w:rsidR="0090620C" w:rsidRPr="00D0206D">
              <w:rPr>
                <w:rFonts w:cstheme="minorHAnsi"/>
                <w:noProof/>
              </w:rPr>
              <w:t>or proving statements about elements in a sequence.</w:t>
            </w:r>
          </w:p>
        </w:tc>
      </w:tr>
      <w:tr w:rsidR="007653BD" w:rsidRPr="00D0206D" w14:paraId="4CE089FA" w14:textId="77777777" w:rsidTr="0040212B">
        <w:trPr>
          <w:cantSplit/>
        </w:trPr>
        <w:tc>
          <w:tcPr>
            <w:tcW w:w="1777" w:type="dxa"/>
            <w:vMerge w:val="restart"/>
            <w:vAlign w:val="center"/>
          </w:tcPr>
          <w:p w14:paraId="3F029397" w14:textId="77777777" w:rsidR="007653BD" w:rsidRPr="00D0206D" w:rsidRDefault="007653BD" w:rsidP="00EA24CD">
            <w:pPr>
              <w:pStyle w:val="NoSpacing"/>
              <w:ind w:left="141"/>
              <w:rPr>
                <w:rFonts w:cstheme="minorHAnsi"/>
                <w:b/>
                <w:bCs/>
                <w:noProof/>
              </w:rPr>
            </w:pPr>
            <w:r w:rsidRPr="00D0206D">
              <w:rPr>
                <w:rFonts w:cstheme="minorHAnsi"/>
                <w:noProof/>
              </w:rPr>
              <w:t xml:space="preserve">To prove a </w:t>
            </w:r>
            <w:r w:rsidRPr="00D0206D">
              <w:rPr>
                <w:rFonts w:cstheme="minorHAnsi"/>
                <w:b/>
                <w:bCs/>
                <w:noProof/>
              </w:rPr>
              <w:t>goal</w:t>
            </w:r>
          </w:p>
        </w:tc>
        <w:tc>
          <w:tcPr>
            <w:tcW w:w="1620" w:type="dxa"/>
            <w:vAlign w:val="center"/>
          </w:tcPr>
          <w:p w14:paraId="60E4E9C9" w14:textId="48DD3041" w:rsidR="007653BD" w:rsidRPr="00D0206D" w:rsidRDefault="007653BD" w:rsidP="005B347B">
            <w:pPr>
              <w:pStyle w:val="NoSpacing"/>
              <w:spacing w:after="20"/>
              <w:jc w:val="center"/>
              <w:rPr>
                <w:rFonts w:cstheme="minorHAnsi"/>
                <w:i/>
                <w:iCs/>
                <w:noProof/>
              </w:rPr>
            </w:pPr>
            <w:r w:rsidRPr="00D0206D">
              <w:rPr>
                <w:rFonts w:ascii="Cambria Math" w:hAnsi="Cambria Math" w:cs="Cambria Math"/>
                <w:noProof/>
              </w:rPr>
              <w:t>∀</w:t>
            </w:r>
            <w:r w:rsidRPr="00D0206D">
              <w:rPr>
                <w:rFonts w:cstheme="minorHAnsi"/>
                <w:i/>
                <w:iCs/>
                <w:noProof/>
              </w:rPr>
              <w:t xml:space="preserve">n </w:t>
            </w:r>
            <w:r w:rsidRPr="00D0206D">
              <w:rPr>
                <w:rFonts w:ascii="Cambria Math" w:hAnsi="Cambria Math" w:cs="Cambria Math"/>
                <w:noProof/>
              </w:rPr>
              <w:t>∈</w:t>
            </w:r>
            <w:r w:rsidRPr="00D0206D">
              <w:rPr>
                <w:rFonts w:cstheme="minorHAnsi"/>
                <w:i/>
                <w:iCs/>
                <w:noProof/>
              </w:rPr>
              <w:t xml:space="preserve"> N P(n)</w:t>
            </w:r>
          </w:p>
        </w:tc>
        <w:tc>
          <w:tcPr>
            <w:tcW w:w="6030" w:type="dxa"/>
            <w:vAlign w:val="center"/>
          </w:tcPr>
          <w:p w14:paraId="18C18BE3" w14:textId="0DDB9EC0" w:rsidR="007653BD" w:rsidRPr="00D0206D" w:rsidRDefault="007653BD" w:rsidP="005B347B">
            <w:pPr>
              <w:pStyle w:val="NoSpacing"/>
              <w:spacing w:after="20"/>
              <w:rPr>
                <w:rFonts w:cstheme="minorHAnsi"/>
                <w:noProof/>
                <w:u w:val="single"/>
              </w:rPr>
            </w:pPr>
            <w:r w:rsidRPr="00D0206D">
              <w:rPr>
                <w:rFonts w:cstheme="minorHAnsi"/>
                <w:noProof/>
                <w:u w:val="single"/>
              </w:rPr>
              <w:t>Mathematical Induction :</w:t>
            </w:r>
          </w:p>
          <w:p w14:paraId="0569D95E" w14:textId="01CA4A03" w:rsidR="007653BD" w:rsidRPr="00D0206D" w:rsidRDefault="007653BD" w:rsidP="005B347B">
            <w:pPr>
              <w:pStyle w:val="NoSpacing"/>
              <w:spacing w:after="20"/>
              <w:rPr>
                <w:rFonts w:cstheme="minorHAnsi"/>
                <w:noProof/>
              </w:rPr>
            </w:pPr>
            <w:r w:rsidRPr="00D0206D">
              <w:rPr>
                <w:rFonts w:cstheme="minorHAnsi"/>
                <w:noProof/>
              </w:rPr>
              <w:t>Used with natural numbers.</w:t>
            </w:r>
          </w:p>
          <w:p w14:paraId="4885FCA7" w14:textId="77777777" w:rsidR="007653BD" w:rsidRPr="00D0206D" w:rsidRDefault="007653BD" w:rsidP="005B347B">
            <w:pPr>
              <w:pStyle w:val="NoSpacing"/>
              <w:spacing w:after="20"/>
              <w:rPr>
                <w:rFonts w:cstheme="minorHAnsi"/>
                <w:noProof/>
              </w:rPr>
            </w:pPr>
          </w:p>
          <w:p w14:paraId="536A95D9" w14:textId="6FE027F5" w:rsidR="007653BD" w:rsidRPr="00D0206D" w:rsidRDefault="007653BD" w:rsidP="005B347B">
            <w:pPr>
              <w:pStyle w:val="NoSpacing"/>
              <w:spacing w:after="20"/>
              <w:rPr>
                <w:rFonts w:cstheme="minorHAnsi"/>
                <w:noProof/>
              </w:rPr>
            </w:pPr>
            <w:r w:rsidRPr="00D0206D">
              <w:rPr>
                <w:rFonts w:cstheme="minorHAnsi"/>
                <w:noProof/>
              </w:rPr>
              <w:t xml:space="preserve">First prove P(0) (base case). </w:t>
            </w:r>
          </w:p>
          <w:p w14:paraId="6E959295" w14:textId="19B687E4" w:rsidR="007653BD" w:rsidRPr="00D0206D" w:rsidRDefault="007653BD" w:rsidP="005B347B">
            <w:pPr>
              <w:pStyle w:val="NoSpacing"/>
              <w:spacing w:after="20"/>
              <w:rPr>
                <w:rFonts w:cstheme="minorHAnsi"/>
                <w:noProof/>
              </w:rPr>
            </w:pPr>
            <w:r w:rsidRPr="00D0206D">
              <w:rPr>
                <w:rFonts w:cstheme="minorHAnsi"/>
                <w:noProof/>
              </w:rPr>
              <w:t xml:space="preserve">Then prove </w:t>
            </w:r>
            <w:r w:rsidRPr="00D0206D">
              <w:rPr>
                <w:rFonts w:ascii="Cambria Math" w:hAnsi="Cambria Math" w:cs="Cambria Math"/>
                <w:noProof/>
              </w:rPr>
              <w:t>∀</w:t>
            </w:r>
            <w:r w:rsidRPr="00D0206D">
              <w:rPr>
                <w:rFonts w:cstheme="minorHAnsi"/>
                <w:noProof/>
              </w:rPr>
              <w:t xml:space="preserve">n </w:t>
            </w:r>
            <w:r w:rsidRPr="00D0206D">
              <w:rPr>
                <w:rFonts w:ascii="Cambria Math" w:hAnsi="Cambria Math" w:cs="Cambria Math"/>
                <w:noProof/>
              </w:rPr>
              <w:t>∈</w:t>
            </w:r>
            <w:r w:rsidRPr="00D0206D">
              <w:rPr>
                <w:rFonts w:cstheme="minorHAnsi"/>
                <w:noProof/>
              </w:rPr>
              <w:t xml:space="preserve"> </w:t>
            </w:r>
            <w:r w:rsidRPr="00D0206D">
              <w:rPr>
                <w:rFonts w:ascii="Cambria Math" w:hAnsi="Cambria Math" w:cs="Cambria Math"/>
                <w:noProof/>
                <w:shd w:val="clear" w:color="auto" w:fill="FFFFFF"/>
              </w:rPr>
              <w:t>ℕ</w:t>
            </w:r>
            <w:r w:rsidRPr="00D0206D">
              <w:rPr>
                <w:rFonts w:cstheme="minorHAnsi"/>
                <w:noProof/>
              </w:rPr>
              <w:t xml:space="preserve"> (P(k) → P(k + 1)) (induction steps). </w:t>
            </w:r>
          </w:p>
          <w:p w14:paraId="75618C35" w14:textId="044A23AA" w:rsidR="007653BD" w:rsidRPr="00D0206D" w:rsidRDefault="007653BD" w:rsidP="005B347B">
            <w:pPr>
              <w:pStyle w:val="NoSpacing"/>
              <w:spacing w:after="20"/>
              <w:rPr>
                <w:rFonts w:cstheme="minorHAnsi"/>
                <w:noProof/>
              </w:rPr>
            </w:pPr>
          </w:p>
          <w:p w14:paraId="4E336C3A" w14:textId="1FECCE81" w:rsidR="007653BD" w:rsidRPr="00D0206D" w:rsidRDefault="007653BD" w:rsidP="005B347B">
            <w:pPr>
              <w:pStyle w:val="NoSpacing"/>
              <w:spacing w:after="20"/>
              <w:rPr>
                <w:rFonts w:cstheme="minorHAnsi"/>
                <w:noProof/>
                <w:u w:val="single"/>
              </w:rPr>
            </w:pPr>
            <w:r w:rsidRPr="00D0206D">
              <w:rPr>
                <w:rFonts w:cstheme="minorHAnsi"/>
                <w:noProof/>
                <w:u w:val="single"/>
              </w:rPr>
              <w:t xml:space="preserve">Form </w:t>
            </w:r>
            <w:r w:rsidR="00C85967" w:rsidRPr="00D0206D">
              <w:rPr>
                <w:rFonts w:cstheme="minorHAnsi"/>
                <w:noProof/>
                <w:u w:val="single"/>
              </w:rPr>
              <w:t>k=0</w:t>
            </w:r>
            <w:r w:rsidRPr="00D0206D">
              <w:rPr>
                <w:rFonts w:cstheme="minorHAnsi"/>
                <w:noProof/>
                <w:u w:val="single"/>
              </w:rPr>
              <w:t>:</w:t>
            </w:r>
          </w:p>
          <w:p w14:paraId="31FE177D" w14:textId="77777777" w:rsidR="007653BD" w:rsidRPr="00D0206D" w:rsidRDefault="007653BD" w:rsidP="0040755D">
            <w:pPr>
              <w:pStyle w:val="NoSpacing"/>
              <w:spacing w:after="20"/>
              <w:ind w:left="256"/>
              <w:rPr>
                <w:rFonts w:cstheme="minorHAnsi"/>
                <w:noProof/>
              </w:rPr>
            </w:pPr>
            <w:r w:rsidRPr="00D0206D">
              <w:rPr>
                <w:rFonts w:cstheme="minorHAnsi"/>
                <w:noProof/>
              </w:rPr>
              <w:t>We use mathematical induction.</w:t>
            </w:r>
          </w:p>
          <w:p w14:paraId="570CD3AF" w14:textId="77777777" w:rsidR="007653BD" w:rsidRPr="00D0206D" w:rsidRDefault="007653BD" w:rsidP="0040755D">
            <w:pPr>
              <w:pStyle w:val="NoSpacing"/>
              <w:spacing w:after="20"/>
              <w:ind w:left="256"/>
              <w:rPr>
                <w:rFonts w:cstheme="minorHAnsi"/>
                <w:noProof/>
              </w:rPr>
            </w:pPr>
          </w:p>
          <w:p w14:paraId="24A4678D" w14:textId="28531E4A" w:rsidR="007653BD" w:rsidRPr="00D0206D" w:rsidRDefault="007653BD" w:rsidP="0040755D">
            <w:pPr>
              <w:pStyle w:val="NoSpacing"/>
              <w:spacing w:after="20"/>
              <w:ind w:left="256"/>
              <w:rPr>
                <w:rFonts w:cstheme="minorHAnsi"/>
                <w:noProof/>
              </w:rPr>
            </w:pPr>
            <w:r w:rsidRPr="00D0206D">
              <w:rPr>
                <w:rFonts w:cstheme="minorHAnsi"/>
                <w:b/>
                <w:bCs/>
                <w:noProof/>
              </w:rPr>
              <w:t>Base case</w:t>
            </w:r>
            <w:r w:rsidRPr="00D0206D">
              <w:rPr>
                <w:rFonts w:cstheme="minorHAnsi"/>
                <w:noProof/>
              </w:rPr>
              <w:t>: Setting n = 0, we get &lt;Proof of P(0)&gt; as required.</w:t>
            </w:r>
          </w:p>
          <w:p w14:paraId="02DC877A" w14:textId="77777777" w:rsidR="007653BD" w:rsidRPr="00D0206D" w:rsidRDefault="007653BD" w:rsidP="0040755D">
            <w:pPr>
              <w:pStyle w:val="NoSpacing"/>
              <w:spacing w:after="20"/>
              <w:ind w:left="256"/>
              <w:rPr>
                <w:rFonts w:cstheme="minorHAnsi"/>
                <w:noProof/>
              </w:rPr>
            </w:pPr>
          </w:p>
          <w:p w14:paraId="6DB9351C" w14:textId="53E9B222" w:rsidR="007653BD" w:rsidRPr="00D0206D" w:rsidRDefault="007653BD" w:rsidP="0040755D">
            <w:pPr>
              <w:pStyle w:val="NoSpacing"/>
              <w:spacing w:after="20"/>
              <w:ind w:left="256"/>
              <w:rPr>
                <w:rFonts w:cstheme="minorHAnsi"/>
                <w:noProof/>
              </w:rPr>
            </w:pPr>
            <w:r w:rsidRPr="00D0206D">
              <w:rPr>
                <w:rFonts w:cstheme="minorHAnsi"/>
                <w:b/>
                <w:bCs/>
                <w:noProof/>
              </w:rPr>
              <w:t>Induction step</w:t>
            </w:r>
            <w:r w:rsidRPr="00D0206D">
              <w:rPr>
                <w:rFonts w:cstheme="minorHAnsi"/>
                <w:noProof/>
              </w:rPr>
              <w:t xml:space="preserve">: Let k be an arbitrary natural number and suppose that [P(k) formula or </w:t>
            </w:r>
            <w:r w:rsidRPr="00D0206D">
              <w:rPr>
                <w:rFonts w:cstheme="minorHAnsi"/>
                <w:b/>
                <w:bCs/>
                <w:noProof/>
              </w:rPr>
              <w:t>inductive hypothesis</w:t>
            </w:r>
            <w:r w:rsidRPr="00D0206D">
              <w:rPr>
                <w:rFonts w:cstheme="minorHAnsi"/>
                <w:noProof/>
              </w:rPr>
              <w:t xml:space="preserve">].  Then &lt;Proof of </w:t>
            </w:r>
            <w:r w:rsidRPr="00D0206D">
              <w:rPr>
                <w:rFonts w:ascii="Cambria Math" w:hAnsi="Cambria Math" w:cs="Cambria Math"/>
                <w:noProof/>
              </w:rPr>
              <w:t>∀</w:t>
            </w:r>
            <w:r w:rsidRPr="00D0206D">
              <w:rPr>
                <w:rFonts w:cstheme="minorHAnsi"/>
                <w:noProof/>
              </w:rPr>
              <w:t xml:space="preserve">k </w:t>
            </w:r>
            <w:r w:rsidRPr="00D0206D">
              <w:rPr>
                <w:rFonts w:ascii="Cambria Math" w:hAnsi="Cambria Math" w:cs="Cambria Math"/>
                <w:noProof/>
              </w:rPr>
              <w:t>∈</w:t>
            </w:r>
            <w:r w:rsidRPr="00D0206D">
              <w:rPr>
                <w:rFonts w:cstheme="minorHAnsi"/>
                <w:noProof/>
              </w:rPr>
              <w:t xml:space="preserve"> </w:t>
            </w:r>
            <w:r w:rsidRPr="00D0206D">
              <w:rPr>
                <w:rFonts w:ascii="Cambria Math" w:hAnsi="Cambria Math" w:cs="Cambria Math"/>
                <w:noProof/>
                <w:shd w:val="clear" w:color="auto" w:fill="FFFFFF"/>
              </w:rPr>
              <w:t>ℕ</w:t>
            </w:r>
            <w:r w:rsidRPr="00D0206D">
              <w:rPr>
                <w:rFonts w:cstheme="minorHAnsi"/>
                <w:noProof/>
              </w:rPr>
              <w:t xml:space="preserve"> (P(k) → P(k + 1))&gt;.</w:t>
            </w:r>
          </w:p>
          <w:p w14:paraId="6BF8B41E" w14:textId="77777777" w:rsidR="007653BD" w:rsidRPr="00D0206D" w:rsidRDefault="007653BD" w:rsidP="0040755D">
            <w:pPr>
              <w:pStyle w:val="NoSpacing"/>
              <w:spacing w:after="20"/>
              <w:ind w:left="256"/>
              <w:rPr>
                <w:rFonts w:cstheme="minorHAnsi"/>
                <w:noProof/>
              </w:rPr>
            </w:pPr>
          </w:p>
          <w:p w14:paraId="448C930E" w14:textId="227C0036" w:rsidR="007653BD" w:rsidRPr="00D0206D" w:rsidRDefault="007653BD" w:rsidP="0040755D">
            <w:pPr>
              <w:pStyle w:val="NoSpacing"/>
              <w:spacing w:after="20"/>
              <w:ind w:left="256"/>
              <w:rPr>
                <w:rFonts w:cstheme="minorHAnsi"/>
                <w:noProof/>
              </w:rPr>
            </w:pPr>
            <w:r w:rsidRPr="00D0206D">
              <w:rPr>
                <w:rFonts w:cstheme="minorHAnsi"/>
                <w:noProof/>
              </w:rPr>
              <w:t>Therefore [P(k + 1)], as required.</w:t>
            </w:r>
          </w:p>
          <w:p w14:paraId="0A20EB77" w14:textId="77777777" w:rsidR="005E13BE" w:rsidRPr="00D0206D" w:rsidRDefault="005E13BE" w:rsidP="0040755D">
            <w:pPr>
              <w:pStyle w:val="NoSpacing"/>
              <w:spacing w:after="20"/>
              <w:ind w:left="256"/>
              <w:rPr>
                <w:rFonts w:cstheme="minorHAnsi"/>
                <w:noProof/>
              </w:rPr>
            </w:pPr>
          </w:p>
          <w:p w14:paraId="5FF24997" w14:textId="11389026" w:rsidR="007653BD" w:rsidRPr="00D0206D" w:rsidRDefault="007653BD" w:rsidP="007653BD">
            <w:pPr>
              <w:pStyle w:val="NoSpacing"/>
              <w:spacing w:after="20"/>
              <w:rPr>
                <w:rFonts w:cstheme="minorHAnsi"/>
                <w:noProof/>
                <w:u w:val="single"/>
              </w:rPr>
            </w:pPr>
            <w:r w:rsidRPr="00D0206D">
              <w:rPr>
                <w:rFonts w:cstheme="minorHAnsi"/>
                <w:noProof/>
                <w:u w:val="single"/>
              </w:rPr>
              <w:t xml:space="preserve">Form </w:t>
            </w:r>
            <w:r w:rsidR="00C85967" w:rsidRPr="00D0206D">
              <w:rPr>
                <w:rFonts w:cstheme="minorHAnsi"/>
                <w:noProof/>
                <w:u w:val="single"/>
              </w:rPr>
              <w:t>k=1</w:t>
            </w:r>
            <w:r w:rsidR="00442DD7" w:rsidRPr="00D0206D">
              <w:rPr>
                <w:rFonts w:cstheme="minorHAnsi"/>
                <w:noProof/>
                <w:u w:val="single"/>
              </w:rPr>
              <w:t xml:space="preserve"> or m</w:t>
            </w:r>
            <w:r w:rsidRPr="00D0206D">
              <w:rPr>
                <w:rFonts w:cstheme="minorHAnsi"/>
                <w:noProof/>
                <w:u w:val="single"/>
              </w:rPr>
              <w:t>:</w:t>
            </w:r>
          </w:p>
          <w:p w14:paraId="3447DA9F" w14:textId="553F26CE" w:rsidR="00733C3C" w:rsidRPr="00D0206D" w:rsidRDefault="00733C3C" w:rsidP="0040755D">
            <w:pPr>
              <w:pStyle w:val="NoSpacing"/>
              <w:spacing w:after="20"/>
              <w:ind w:left="346"/>
              <w:rPr>
                <w:rFonts w:cstheme="minorHAnsi"/>
                <w:b/>
                <w:bCs/>
                <w:noProof/>
              </w:rPr>
            </w:pPr>
            <w:r w:rsidRPr="00D0206D">
              <w:rPr>
                <w:rFonts w:cstheme="minorHAnsi"/>
                <w:b/>
                <w:bCs/>
                <w:noProof/>
              </w:rPr>
              <w:t>Proof:</w:t>
            </w:r>
          </w:p>
          <w:p w14:paraId="57D155AF" w14:textId="786776DC" w:rsidR="007653BD" w:rsidRPr="00D0206D" w:rsidRDefault="007653BD" w:rsidP="0040755D">
            <w:pPr>
              <w:pStyle w:val="NoSpacing"/>
              <w:spacing w:after="20"/>
              <w:ind w:left="346"/>
              <w:rPr>
                <w:rFonts w:cstheme="minorHAnsi"/>
                <w:noProof/>
              </w:rPr>
            </w:pPr>
            <w:r w:rsidRPr="00D0206D">
              <w:rPr>
                <w:rFonts w:cstheme="minorHAnsi"/>
                <w:noProof/>
              </w:rPr>
              <w:t>By induction on n.</w:t>
            </w:r>
          </w:p>
          <w:p w14:paraId="14D10ECA" w14:textId="77777777" w:rsidR="007653BD" w:rsidRPr="00D0206D" w:rsidRDefault="007653BD" w:rsidP="0040755D">
            <w:pPr>
              <w:pStyle w:val="NoSpacing"/>
              <w:spacing w:after="20"/>
              <w:ind w:left="346"/>
              <w:rPr>
                <w:rFonts w:cstheme="minorHAnsi"/>
                <w:noProof/>
              </w:rPr>
            </w:pPr>
          </w:p>
          <w:p w14:paraId="33312AA8" w14:textId="459F2AE2" w:rsidR="007653BD" w:rsidRPr="00D0206D" w:rsidRDefault="007653BD" w:rsidP="0040755D">
            <w:pPr>
              <w:pStyle w:val="NoSpacing"/>
              <w:spacing w:after="20"/>
              <w:ind w:left="346"/>
              <w:rPr>
                <w:rFonts w:cstheme="minorHAnsi"/>
                <w:noProof/>
              </w:rPr>
            </w:pPr>
            <w:r w:rsidRPr="00D0206D">
              <w:rPr>
                <w:rFonts w:cstheme="minorHAnsi"/>
                <w:b/>
                <w:bCs/>
                <w:noProof/>
              </w:rPr>
              <w:t>Base case</w:t>
            </w:r>
            <w:r w:rsidRPr="00D0206D">
              <w:rPr>
                <w:rFonts w:cstheme="minorHAnsi"/>
                <w:noProof/>
              </w:rPr>
              <w:t>: Setting n = 1</w:t>
            </w:r>
            <w:r w:rsidR="00442DD7" w:rsidRPr="00D0206D">
              <w:rPr>
                <w:rFonts w:cstheme="minorHAnsi"/>
                <w:noProof/>
              </w:rPr>
              <w:t xml:space="preserve"> or m</w:t>
            </w:r>
            <w:r w:rsidRPr="00D0206D">
              <w:rPr>
                <w:rFonts w:cstheme="minorHAnsi"/>
                <w:noProof/>
              </w:rPr>
              <w:t>, we get &lt;Proof of P(1</w:t>
            </w:r>
            <w:r w:rsidR="00442DD7" w:rsidRPr="00D0206D">
              <w:rPr>
                <w:rFonts w:cstheme="minorHAnsi"/>
                <w:noProof/>
              </w:rPr>
              <w:t xml:space="preserve"> or m</w:t>
            </w:r>
            <w:r w:rsidRPr="00D0206D">
              <w:rPr>
                <w:rFonts w:cstheme="minorHAnsi"/>
                <w:noProof/>
              </w:rPr>
              <w:t>)&gt; as required.</w:t>
            </w:r>
          </w:p>
          <w:p w14:paraId="003E4F9E" w14:textId="77777777" w:rsidR="007653BD" w:rsidRPr="00D0206D" w:rsidRDefault="007653BD" w:rsidP="0040755D">
            <w:pPr>
              <w:pStyle w:val="NoSpacing"/>
              <w:spacing w:after="20"/>
              <w:ind w:left="346"/>
              <w:rPr>
                <w:rFonts w:cstheme="minorHAnsi"/>
                <w:noProof/>
              </w:rPr>
            </w:pPr>
          </w:p>
          <w:p w14:paraId="225366A3" w14:textId="54B50439" w:rsidR="0040212B" w:rsidRPr="00D0206D" w:rsidRDefault="007653BD" w:rsidP="0040212B">
            <w:pPr>
              <w:pStyle w:val="NoSpacing"/>
              <w:spacing w:after="20"/>
              <w:ind w:left="346"/>
              <w:rPr>
                <w:rFonts w:cstheme="minorHAnsi"/>
                <w:noProof/>
              </w:rPr>
            </w:pPr>
            <w:r w:rsidRPr="00D0206D">
              <w:rPr>
                <w:rFonts w:cstheme="minorHAnsi"/>
                <w:b/>
                <w:bCs/>
                <w:noProof/>
              </w:rPr>
              <w:t>Inductive step</w:t>
            </w:r>
            <w:r w:rsidRPr="00D0206D">
              <w:rPr>
                <w:rFonts w:cstheme="minorHAnsi"/>
                <w:noProof/>
              </w:rPr>
              <w:t xml:space="preserve">: </w:t>
            </w:r>
            <w:r w:rsidR="0040212B" w:rsidRPr="00D0206D">
              <w:rPr>
                <w:rFonts w:cstheme="minorHAnsi" w:hint="eastAsia"/>
                <w:noProof/>
              </w:rPr>
              <w:t xml:space="preserve">We will show that for any integer k </w:t>
            </w:r>
            <w:r w:rsidR="0040212B" w:rsidRPr="00D0206D">
              <w:rPr>
                <w:rFonts w:cstheme="minorHAnsi"/>
                <w:noProof/>
              </w:rPr>
              <w:t>≥</w:t>
            </w:r>
            <w:r w:rsidR="0040212B" w:rsidRPr="00D0206D">
              <w:rPr>
                <w:rFonts w:cstheme="minorHAnsi" w:hint="eastAsia"/>
                <w:noProof/>
              </w:rPr>
              <w:t xml:space="preserve"> </w:t>
            </w:r>
            <w:r w:rsidR="003C4EA0" w:rsidRPr="00D0206D">
              <w:rPr>
                <w:rFonts w:cstheme="minorHAnsi"/>
                <w:noProof/>
              </w:rPr>
              <w:t xml:space="preserve">1 or </w:t>
            </w:r>
            <w:r w:rsidR="0040212B" w:rsidRPr="00D0206D">
              <w:rPr>
                <w:rFonts w:cstheme="minorHAnsi"/>
                <w:noProof/>
              </w:rPr>
              <w:t>m</w:t>
            </w:r>
            <w:r w:rsidR="0040212B" w:rsidRPr="00D0206D">
              <w:rPr>
                <w:rFonts w:cstheme="minorHAnsi" w:hint="eastAsia"/>
                <w:noProof/>
              </w:rPr>
              <w:t xml:space="preserve">, if </w:t>
            </w:r>
            <w:r w:rsidR="0040212B" w:rsidRPr="00D0206D">
              <w:rPr>
                <w:rFonts w:cstheme="minorHAnsi"/>
                <w:noProof/>
              </w:rPr>
              <w:t>__</w:t>
            </w:r>
            <w:r w:rsidR="003C4EA0" w:rsidRPr="00D0206D">
              <w:rPr>
                <w:rFonts w:cstheme="minorHAnsi"/>
                <w:noProof/>
                <w:u w:val="single"/>
              </w:rPr>
              <w:t>f(k)</w:t>
            </w:r>
            <w:r w:rsidR="0040212B" w:rsidRPr="00D0206D">
              <w:rPr>
                <w:rFonts w:cstheme="minorHAnsi"/>
                <w:noProof/>
              </w:rPr>
              <w:t>__</w:t>
            </w:r>
            <w:r w:rsidR="0040212B" w:rsidRPr="00D0206D">
              <w:rPr>
                <w:rFonts w:cstheme="minorHAnsi" w:hint="eastAsia"/>
                <w:noProof/>
              </w:rPr>
              <w:t>, then</w:t>
            </w:r>
            <w:r w:rsidR="0040212B" w:rsidRPr="00D0206D">
              <w:rPr>
                <w:rFonts w:cstheme="minorHAnsi"/>
                <w:noProof/>
              </w:rPr>
              <w:t xml:space="preserve"> __</w:t>
            </w:r>
            <w:r w:rsidR="003C4EA0" w:rsidRPr="00D0206D">
              <w:rPr>
                <w:rFonts w:cstheme="minorHAnsi"/>
                <w:noProof/>
                <w:u w:val="single"/>
              </w:rPr>
              <w:t>f(k+1)</w:t>
            </w:r>
            <w:r w:rsidR="003C4EA0" w:rsidRPr="00D0206D">
              <w:rPr>
                <w:rFonts w:cstheme="minorHAnsi"/>
                <w:noProof/>
              </w:rPr>
              <w:t>_</w:t>
            </w:r>
            <w:r w:rsidR="0040212B" w:rsidRPr="00D0206D">
              <w:rPr>
                <w:rFonts w:cstheme="minorHAnsi"/>
                <w:noProof/>
              </w:rPr>
              <w:t>_.</w:t>
            </w:r>
          </w:p>
          <w:p w14:paraId="7181190B" w14:textId="4F0E3AE7" w:rsidR="007653BD" w:rsidRPr="00D0206D" w:rsidRDefault="007653BD" w:rsidP="0040755D">
            <w:pPr>
              <w:pStyle w:val="NoSpacing"/>
              <w:spacing w:after="20"/>
              <w:ind w:left="346"/>
              <w:rPr>
                <w:rFonts w:cstheme="minorHAnsi"/>
                <w:noProof/>
              </w:rPr>
            </w:pPr>
            <w:r w:rsidRPr="00D0206D">
              <w:rPr>
                <w:rFonts w:cstheme="minorHAnsi"/>
                <w:noProof/>
              </w:rPr>
              <w:t xml:space="preserve">Suppose that for positive integer k, that &lt;P(k) formula&gt;.  Then &lt;Proof of </w:t>
            </w:r>
            <w:r w:rsidRPr="00D0206D">
              <w:rPr>
                <w:rFonts w:ascii="Cambria Math" w:hAnsi="Cambria Math" w:cs="Cambria Math"/>
                <w:noProof/>
              </w:rPr>
              <w:t>∀</w:t>
            </w:r>
            <w:r w:rsidRPr="00D0206D">
              <w:rPr>
                <w:rFonts w:cstheme="minorHAnsi"/>
                <w:noProof/>
              </w:rPr>
              <w:t xml:space="preserve">k </w:t>
            </w:r>
            <w:r w:rsidRPr="00D0206D">
              <w:rPr>
                <w:rFonts w:ascii="Cambria Math" w:hAnsi="Cambria Math" w:cs="Cambria Math"/>
                <w:noProof/>
              </w:rPr>
              <w:t>∈</w:t>
            </w:r>
            <w:r w:rsidRPr="00D0206D">
              <w:rPr>
                <w:rFonts w:cstheme="minorHAnsi"/>
                <w:noProof/>
              </w:rPr>
              <w:t xml:space="preserve"> </w:t>
            </w:r>
            <w:r w:rsidRPr="00D0206D">
              <w:rPr>
                <w:rFonts w:ascii="Cambria Math" w:hAnsi="Cambria Math" w:cs="Cambria Math"/>
                <w:noProof/>
                <w:shd w:val="clear" w:color="auto" w:fill="FFFFFF"/>
              </w:rPr>
              <w:t>ℤ</w:t>
            </w:r>
            <w:r w:rsidRPr="00D0206D">
              <w:rPr>
                <w:rFonts w:ascii="Cambria Math" w:hAnsi="Cambria Math" w:cstheme="minorHAnsi"/>
                <w:noProof/>
                <w:shd w:val="clear" w:color="auto" w:fill="FFFFFF"/>
                <w:vertAlign w:val="superscript"/>
              </w:rPr>
              <w:t>+</w:t>
            </w:r>
            <w:r w:rsidRPr="00D0206D">
              <w:rPr>
                <w:rFonts w:ascii="Cambria Math" w:hAnsi="Cambria Math" w:cs="Cambria Math"/>
                <w:noProof/>
                <w:shd w:val="clear" w:color="auto" w:fill="FFFFFF"/>
              </w:rPr>
              <w:t xml:space="preserve"> (</w:t>
            </w:r>
            <w:r w:rsidRPr="00D0206D">
              <w:rPr>
                <w:rFonts w:cstheme="minorHAnsi"/>
                <w:noProof/>
              </w:rPr>
              <w:t>P(k) → P(k + 1))&gt;.</w:t>
            </w:r>
          </w:p>
          <w:p w14:paraId="00AAA121" w14:textId="77777777" w:rsidR="007653BD" w:rsidRPr="00D0206D" w:rsidRDefault="007653BD" w:rsidP="0040755D">
            <w:pPr>
              <w:pStyle w:val="NoSpacing"/>
              <w:spacing w:after="20"/>
              <w:ind w:left="346"/>
              <w:rPr>
                <w:rFonts w:cstheme="minorHAnsi"/>
                <w:noProof/>
              </w:rPr>
            </w:pPr>
          </w:p>
          <w:p w14:paraId="47ACD7D3" w14:textId="2C960402" w:rsidR="007653BD" w:rsidRPr="00D0206D" w:rsidRDefault="007653BD" w:rsidP="0040755D">
            <w:pPr>
              <w:pStyle w:val="NoSpacing"/>
              <w:ind w:left="346"/>
              <w:rPr>
                <w:rFonts w:cstheme="minorHAnsi"/>
                <w:bCs/>
                <w:noProof/>
                <w:szCs w:val="18"/>
              </w:rPr>
            </w:pPr>
            <w:r w:rsidRPr="00D0206D">
              <w:rPr>
                <w:rFonts w:cstheme="minorHAnsi"/>
                <w:noProof/>
              </w:rPr>
              <w:t>Therefore &lt;P(k + 1)&gt;, as required.</w:t>
            </w:r>
          </w:p>
        </w:tc>
      </w:tr>
      <w:tr w:rsidR="007653BD" w:rsidRPr="00D0206D" w14:paraId="24B8403C" w14:textId="77777777" w:rsidTr="0040212B">
        <w:trPr>
          <w:cantSplit/>
        </w:trPr>
        <w:tc>
          <w:tcPr>
            <w:tcW w:w="1777" w:type="dxa"/>
            <w:vMerge/>
            <w:vAlign w:val="center"/>
          </w:tcPr>
          <w:p w14:paraId="5D1A0ADE" w14:textId="58D03882" w:rsidR="007653BD" w:rsidRPr="00D0206D" w:rsidRDefault="007653BD" w:rsidP="00EA24CD">
            <w:pPr>
              <w:pStyle w:val="NoSpacing"/>
              <w:ind w:left="141"/>
              <w:rPr>
                <w:rFonts w:cstheme="minorHAnsi"/>
                <w:noProof/>
              </w:rPr>
            </w:pPr>
          </w:p>
        </w:tc>
        <w:tc>
          <w:tcPr>
            <w:tcW w:w="1620" w:type="dxa"/>
            <w:vAlign w:val="center"/>
          </w:tcPr>
          <w:p w14:paraId="4B1FD8B0" w14:textId="1A9FB492" w:rsidR="007653BD" w:rsidRPr="00D0206D" w:rsidRDefault="007653BD" w:rsidP="00B86100">
            <w:pPr>
              <w:pStyle w:val="NoSpacing"/>
              <w:spacing w:after="20"/>
              <w:jc w:val="center"/>
              <w:rPr>
                <w:rFonts w:cstheme="minorHAnsi"/>
                <w:i/>
                <w:iCs/>
                <w:noProof/>
              </w:rPr>
            </w:pPr>
            <w:r w:rsidRPr="00D0206D">
              <w:rPr>
                <w:rFonts w:ascii="Cambria Math" w:hAnsi="Cambria Math" w:cs="Cambria Math"/>
                <w:noProof/>
              </w:rPr>
              <w:t>∀</w:t>
            </w:r>
            <w:r w:rsidRPr="00D0206D">
              <w:rPr>
                <w:rFonts w:cstheme="minorHAnsi"/>
                <w:i/>
                <w:iCs/>
                <w:noProof/>
              </w:rPr>
              <w:t xml:space="preserve">n </w:t>
            </w:r>
            <w:r w:rsidRPr="00D0206D">
              <w:rPr>
                <w:rFonts w:ascii="Cambria Math" w:hAnsi="Cambria Math" w:cs="Cambria Math"/>
                <w:noProof/>
              </w:rPr>
              <w:t>∈</w:t>
            </w:r>
            <w:r w:rsidRPr="00D0206D">
              <w:rPr>
                <w:rFonts w:cstheme="minorHAnsi"/>
                <w:i/>
                <w:iCs/>
                <w:noProof/>
              </w:rPr>
              <w:t xml:space="preserve"> N [(</w:t>
            </w:r>
            <w:r w:rsidRPr="00D0206D">
              <w:rPr>
                <w:rFonts w:ascii="Cambria Math" w:hAnsi="Cambria Math" w:cs="Cambria Math"/>
                <w:noProof/>
              </w:rPr>
              <w:t>∀</w:t>
            </w:r>
            <w:r w:rsidRPr="00D0206D">
              <w:rPr>
                <w:rFonts w:cstheme="minorHAnsi"/>
                <w:i/>
                <w:iCs/>
                <w:noProof/>
              </w:rPr>
              <w:t>k &lt; n P(k)) → P(n)]</w:t>
            </w:r>
          </w:p>
        </w:tc>
        <w:tc>
          <w:tcPr>
            <w:tcW w:w="6030" w:type="dxa"/>
            <w:vAlign w:val="center"/>
          </w:tcPr>
          <w:p w14:paraId="31726821" w14:textId="6D0840A1" w:rsidR="007653BD" w:rsidRPr="00D0206D" w:rsidRDefault="007653BD" w:rsidP="00B86100">
            <w:pPr>
              <w:pStyle w:val="NoSpacing"/>
              <w:spacing w:after="20"/>
              <w:rPr>
                <w:rFonts w:cstheme="minorHAnsi"/>
                <w:noProof/>
                <w:u w:val="single"/>
              </w:rPr>
            </w:pPr>
            <w:r w:rsidRPr="00D0206D">
              <w:rPr>
                <w:rFonts w:cstheme="minorHAnsi"/>
                <w:noProof/>
                <w:u w:val="single"/>
              </w:rPr>
              <w:t>Strong induction :</w:t>
            </w:r>
          </w:p>
          <w:p w14:paraId="70A44CC2" w14:textId="2A1D3F9D" w:rsidR="007653BD" w:rsidRPr="00D0206D" w:rsidRDefault="007653BD" w:rsidP="00B86100">
            <w:pPr>
              <w:pStyle w:val="NoSpacing"/>
              <w:spacing w:after="20"/>
              <w:rPr>
                <w:rFonts w:cstheme="minorHAnsi"/>
                <w:noProof/>
              </w:rPr>
            </w:pPr>
            <w:r w:rsidRPr="00D0206D">
              <w:rPr>
                <w:rFonts w:cstheme="minorHAnsi"/>
                <w:noProof/>
              </w:rPr>
              <w:t>Used with sets and recursive procedures.</w:t>
            </w:r>
          </w:p>
          <w:p w14:paraId="13F15A0D" w14:textId="2506FB65" w:rsidR="007653BD" w:rsidRPr="00D0206D" w:rsidRDefault="007653BD" w:rsidP="00B86100">
            <w:pPr>
              <w:pStyle w:val="NoSpacing"/>
              <w:spacing w:after="20"/>
              <w:rPr>
                <w:rFonts w:cstheme="minorHAnsi"/>
                <w:noProof/>
              </w:rPr>
            </w:pPr>
          </w:p>
          <w:p w14:paraId="17E72517" w14:textId="6D5A4EE1" w:rsidR="007653BD" w:rsidRPr="00D0206D" w:rsidRDefault="007653BD" w:rsidP="0040755D">
            <w:pPr>
              <w:pStyle w:val="NoSpacing"/>
              <w:spacing w:after="20"/>
              <w:rPr>
                <w:rFonts w:cstheme="minorHAnsi"/>
                <w:noProof/>
              </w:rPr>
            </w:pPr>
            <w:r w:rsidRPr="00D0206D">
              <w:rPr>
                <w:rFonts w:cstheme="minorHAnsi"/>
                <w:noProof/>
                <w:u w:val="single"/>
              </w:rPr>
              <w:t>Form:</w:t>
            </w:r>
            <w:r w:rsidR="0040755D" w:rsidRPr="00D0206D">
              <w:rPr>
                <w:rFonts w:cstheme="minorHAnsi"/>
                <w:noProof/>
                <w:u w:val="single"/>
              </w:rPr>
              <w:t xml:space="preserve"> </w:t>
            </w:r>
            <w:r w:rsidRPr="00D0206D">
              <w:rPr>
                <w:rFonts w:cstheme="minorHAnsi"/>
                <w:noProof/>
              </w:rPr>
              <w:t>Same Form</w:t>
            </w:r>
            <w:r w:rsidR="0040755D" w:rsidRPr="00D0206D">
              <w:rPr>
                <w:rFonts w:cstheme="minorHAnsi"/>
                <w:noProof/>
              </w:rPr>
              <w:t>s</w:t>
            </w:r>
            <w:r w:rsidRPr="00D0206D">
              <w:rPr>
                <w:rFonts w:cstheme="minorHAnsi"/>
                <w:noProof/>
              </w:rPr>
              <w:t xml:space="preserve"> as above.</w:t>
            </w:r>
          </w:p>
          <w:p w14:paraId="12820D5D" w14:textId="77777777" w:rsidR="007653BD" w:rsidRPr="00D0206D" w:rsidRDefault="007653BD" w:rsidP="00B86100">
            <w:pPr>
              <w:pStyle w:val="NoSpacing"/>
              <w:spacing w:after="20"/>
              <w:rPr>
                <w:rFonts w:cstheme="minorHAnsi"/>
                <w:noProof/>
              </w:rPr>
            </w:pPr>
          </w:p>
          <w:p w14:paraId="1942D95F" w14:textId="0D6858A0" w:rsidR="007653BD" w:rsidRPr="00D0206D" w:rsidRDefault="007653BD" w:rsidP="00BF4675">
            <w:pPr>
              <w:pStyle w:val="NoSpacing"/>
              <w:spacing w:after="20"/>
              <w:rPr>
                <w:rFonts w:cstheme="minorHAnsi"/>
                <w:noProof/>
              </w:rPr>
            </w:pPr>
            <w:r w:rsidRPr="00D0206D">
              <w:rPr>
                <w:rFonts w:cstheme="minorHAnsi"/>
                <w:noProof/>
              </w:rPr>
              <w:t xml:space="preserve">Example : "finite and nonempty" means that it has n elements, for some n </w:t>
            </w:r>
            <w:r w:rsidRPr="00D0206D">
              <w:rPr>
                <w:rFonts w:ascii="Cambria Math" w:hAnsi="Cambria Math" w:cs="Cambria Math"/>
                <w:noProof/>
              </w:rPr>
              <w:t>∈</w:t>
            </w:r>
            <w:r w:rsidRPr="00D0206D">
              <w:rPr>
                <w:rFonts w:cstheme="minorHAnsi"/>
                <w:noProof/>
              </w:rPr>
              <w:t xml:space="preserve"> </w:t>
            </w:r>
            <w:r w:rsidRPr="00D0206D">
              <w:rPr>
                <w:rFonts w:ascii="Cambria Math" w:hAnsi="Cambria Math" w:cs="Cambria Math"/>
                <w:noProof/>
                <w:shd w:val="clear" w:color="auto" w:fill="FFFFFF"/>
              </w:rPr>
              <w:t>ℕ</w:t>
            </w:r>
            <w:r w:rsidRPr="00D0206D">
              <w:rPr>
                <w:rFonts w:cstheme="minorHAnsi"/>
                <w:noProof/>
              </w:rPr>
              <w:t>, n ≥ 1.</w:t>
            </w:r>
          </w:p>
          <w:p w14:paraId="0C6709BF" w14:textId="77777777" w:rsidR="007653BD" w:rsidRPr="00D0206D" w:rsidRDefault="007653BD" w:rsidP="00BF4675">
            <w:pPr>
              <w:pStyle w:val="NoSpacing"/>
              <w:spacing w:after="20"/>
              <w:rPr>
                <w:rFonts w:cstheme="minorHAnsi"/>
                <w:noProof/>
              </w:rPr>
            </w:pPr>
          </w:p>
          <w:p w14:paraId="261C3F61" w14:textId="3DB090E1" w:rsidR="007653BD" w:rsidRPr="00D0206D" w:rsidRDefault="007653BD" w:rsidP="00BF4675">
            <w:pPr>
              <w:pStyle w:val="NoSpacing"/>
              <w:spacing w:after="20"/>
              <w:rPr>
                <w:rFonts w:cstheme="minorHAnsi"/>
                <w:noProof/>
              </w:rPr>
            </w:pPr>
            <w:r w:rsidRPr="00D0206D">
              <w:rPr>
                <w:rFonts w:cstheme="minorHAnsi"/>
                <w:noProof/>
              </w:rPr>
              <w:t>… by the inductive hypothesis [P(k)] …</w:t>
            </w:r>
          </w:p>
        </w:tc>
      </w:tr>
    </w:tbl>
    <w:p w14:paraId="1B0883A4" w14:textId="3C2DA178" w:rsidR="0040755D" w:rsidRPr="00D0206D" w:rsidRDefault="0040755D" w:rsidP="0040755D">
      <w:pPr>
        <w:rPr>
          <w:rFonts w:cstheme="minorHAnsi"/>
          <w:sz w:val="28"/>
        </w:rPr>
      </w:pPr>
    </w:p>
    <w:p w14:paraId="14D65E12" w14:textId="77777777" w:rsidR="00477648" w:rsidRPr="00D0206D" w:rsidRDefault="00477648" w:rsidP="00477648">
      <w:pPr>
        <w:spacing w:after="0"/>
        <w:rPr>
          <w:rFonts w:cstheme="minorHAnsi"/>
          <w:bCs/>
          <w:szCs w:val="18"/>
        </w:rPr>
      </w:pPr>
      <w:r w:rsidRPr="00D0206D">
        <w:rPr>
          <w:rFonts w:cstheme="minorHAnsi"/>
          <w:b/>
          <w:szCs w:val="18"/>
        </w:rPr>
        <w:lastRenderedPageBreak/>
        <w:t>Sources</w:t>
      </w:r>
      <w:r w:rsidRPr="00D0206D">
        <w:rPr>
          <w:rFonts w:cstheme="minorHAnsi"/>
          <w:bCs/>
          <w:szCs w:val="18"/>
        </w:rPr>
        <w:t>:</w:t>
      </w:r>
    </w:p>
    <w:p w14:paraId="7EE3A423" w14:textId="77777777" w:rsidR="00477648" w:rsidRPr="00D0206D" w:rsidRDefault="00477648" w:rsidP="00477648">
      <w:pPr>
        <w:pStyle w:val="ListParagraph"/>
        <w:numPr>
          <w:ilvl w:val="0"/>
          <w:numId w:val="24"/>
        </w:numPr>
        <w:spacing w:after="0"/>
        <w:rPr>
          <w:rFonts w:cstheme="minorHAnsi"/>
          <w:bCs/>
          <w:szCs w:val="18"/>
        </w:rPr>
      </w:pPr>
      <w:hyperlink r:id="rId8" w:anchor="/courses/4188IbUYl" w:history="1">
        <w:r w:rsidRPr="00D0206D">
          <w:rPr>
            <w:rStyle w:val="Hyperlink"/>
            <w:rFonts w:cstheme="minorHAnsi"/>
            <w:bCs/>
            <w:szCs w:val="18"/>
          </w:rPr>
          <w:t>SNHU MAT 229</w:t>
        </w:r>
      </w:hyperlink>
      <w:r w:rsidRPr="00D0206D">
        <w:rPr>
          <w:rFonts w:cstheme="minorHAnsi"/>
          <w:bCs/>
          <w:szCs w:val="18"/>
        </w:rPr>
        <w:t xml:space="preserve"> - Mathematical Proof and Problem Solving, </w:t>
      </w:r>
      <w:hyperlink r:id="rId9" w:history="1">
        <w:r w:rsidRPr="00D0206D">
          <w:rPr>
            <w:rStyle w:val="Hyperlink"/>
            <w:rFonts w:cstheme="minorHAnsi"/>
            <w:bCs/>
            <w:szCs w:val="18"/>
          </w:rPr>
          <w:t>How To Prove It - A Structured Approach</w:t>
        </w:r>
      </w:hyperlink>
      <w:r w:rsidRPr="00D0206D">
        <w:rPr>
          <w:rFonts w:cstheme="minorHAnsi"/>
          <w:bCs/>
          <w:szCs w:val="18"/>
        </w:rPr>
        <w:t xml:space="preserve">, 3rd Edition - Daniel J. </w:t>
      </w:r>
      <w:proofErr w:type="spellStart"/>
      <w:r w:rsidRPr="00D0206D">
        <w:rPr>
          <w:rFonts w:cstheme="minorHAnsi"/>
          <w:bCs/>
          <w:szCs w:val="18"/>
        </w:rPr>
        <w:t>Vellman</w:t>
      </w:r>
      <w:proofErr w:type="spellEnd"/>
      <w:r w:rsidRPr="00D0206D">
        <w:rPr>
          <w:rFonts w:cstheme="minorHAnsi"/>
          <w:bCs/>
          <w:szCs w:val="18"/>
        </w:rPr>
        <w:t>, Cambridge University Press, 2019.</w:t>
      </w:r>
    </w:p>
    <w:p w14:paraId="0234FCA7" w14:textId="53C7FA1D" w:rsidR="00477648" w:rsidRPr="00D0206D" w:rsidRDefault="00477648" w:rsidP="00477648">
      <w:pPr>
        <w:pStyle w:val="NoSpacing"/>
        <w:numPr>
          <w:ilvl w:val="0"/>
          <w:numId w:val="24"/>
        </w:numPr>
        <w:rPr>
          <w:rFonts w:cstheme="minorHAnsi"/>
          <w:bCs/>
          <w:noProof/>
          <w:szCs w:val="18"/>
        </w:rPr>
      </w:pPr>
      <w:r w:rsidRPr="00D0206D">
        <w:rPr>
          <w:rFonts w:cstheme="minorHAnsi"/>
          <w:bCs/>
          <w:noProof/>
          <w:szCs w:val="18"/>
        </w:rPr>
        <w:t>See also “Harold’s Logic Cheat Sheet”.</w:t>
      </w:r>
    </w:p>
    <w:p w14:paraId="3D983FDA" w14:textId="77777777" w:rsidR="00477648" w:rsidRPr="0040755D" w:rsidRDefault="00477648" w:rsidP="0040755D">
      <w:pPr>
        <w:rPr>
          <w:rFonts w:cstheme="minorHAnsi"/>
          <w:sz w:val="28"/>
        </w:rPr>
      </w:pPr>
    </w:p>
    <w:sectPr w:rsidR="00477648" w:rsidRPr="0040755D" w:rsidSect="004956F0">
      <w:footerReference w:type="default" r:id="rId10"/>
      <w:footerReference w:type="first" r:id="rId11"/>
      <w:type w:val="continuous"/>
      <w:pgSz w:w="12240" w:h="15840"/>
      <w:pgMar w:top="1350" w:right="1440" w:bottom="13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33A5F2" w14:textId="77777777" w:rsidR="00A058CE" w:rsidRPr="00D0206D" w:rsidRDefault="00A058CE" w:rsidP="006028E3">
      <w:pPr>
        <w:spacing w:after="0" w:line="240" w:lineRule="auto"/>
      </w:pPr>
      <w:r w:rsidRPr="00D0206D">
        <w:separator/>
      </w:r>
    </w:p>
  </w:endnote>
  <w:endnote w:type="continuationSeparator" w:id="0">
    <w:p w14:paraId="14993739" w14:textId="77777777" w:rsidR="00A058CE" w:rsidRPr="00D0206D" w:rsidRDefault="00A058CE" w:rsidP="006028E3">
      <w:pPr>
        <w:spacing w:after="0" w:line="240" w:lineRule="auto"/>
      </w:pPr>
      <w:r w:rsidRPr="00D020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7685162"/>
      <w:docPartObj>
        <w:docPartGallery w:val="Page Numbers (Bottom of Page)"/>
        <w:docPartUnique/>
      </w:docPartObj>
    </w:sdtPr>
    <w:sdtContent>
      <w:p w14:paraId="63DE5E04" w14:textId="09560906" w:rsidR="00E9783C" w:rsidRPr="00D0206D" w:rsidRDefault="00E9783C">
        <w:pPr>
          <w:pStyle w:val="Footer"/>
        </w:pPr>
        <w:r w:rsidRPr="00D0206D">
          <w:t>Copyright © 20</w:t>
        </w:r>
        <w:r w:rsidR="00B83A83" w:rsidRPr="00D0206D">
          <w:t>2</w:t>
        </w:r>
        <w:r w:rsidR="00304BC4" w:rsidRPr="00D0206D">
          <w:t>1</w:t>
        </w:r>
        <w:r w:rsidR="003D1ABD" w:rsidRPr="00D0206D">
          <w:t>-2022</w:t>
        </w:r>
        <w:r w:rsidRPr="00D0206D">
          <w:t xml:space="preserve"> by Harold Toomey, WyzAnt Tutor                       </w:t>
        </w:r>
        <w:r w:rsidRPr="00D0206D">
          <w:tab/>
          <w:t xml:space="preserve">                  </w:t>
        </w:r>
        <w:r w:rsidRPr="00D0206D">
          <w:fldChar w:fldCharType="begin"/>
        </w:r>
        <w:r w:rsidRPr="00D0206D">
          <w:instrText xml:space="preserve"> PAGE   \* MERGEFORMAT </w:instrText>
        </w:r>
        <w:r w:rsidRPr="00D0206D">
          <w:fldChar w:fldCharType="separate"/>
        </w:r>
        <w:r w:rsidRPr="00D0206D">
          <w:t>10</w:t>
        </w:r>
        <w:r w:rsidRPr="00D0206D">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2740736"/>
      <w:docPartObj>
        <w:docPartGallery w:val="Page Numbers (Bottom of Page)"/>
        <w:docPartUnique/>
      </w:docPartObj>
    </w:sdtPr>
    <w:sdtContent>
      <w:p w14:paraId="281B609D" w14:textId="1D133942" w:rsidR="00E9783C" w:rsidRPr="00D0206D" w:rsidRDefault="00E9783C">
        <w:pPr>
          <w:pStyle w:val="Footer"/>
        </w:pPr>
        <w:r w:rsidRPr="00D0206D">
          <w:t>Copyright © 20</w:t>
        </w:r>
        <w:r w:rsidR="00B83A83" w:rsidRPr="00D0206D">
          <w:t>2</w:t>
        </w:r>
        <w:r w:rsidR="00E57F7B" w:rsidRPr="00D0206D">
          <w:t>1</w:t>
        </w:r>
        <w:r w:rsidR="006C01A9" w:rsidRPr="00D0206D">
          <w:t>-2022</w:t>
        </w:r>
        <w:r w:rsidRPr="00D0206D">
          <w:t xml:space="preserve"> by Harold Toomey, WyzAnt Tutor</w:t>
        </w:r>
        <w:r w:rsidRPr="00D0206D">
          <w:tab/>
          <w:t xml:space="preserve">                       </w:t>
        </w:r>
        <w:r w:rsidRPr="00D0206D">
          <w:tab/>
          <w:t xml:space="preserve">                  </w:t>
        </w:r>
        <w:r w:rsidRPr="00D0206D">
          <w:fldChar w:fldCharType="begin"/>
        </w:r>
        <w:r w:rsidRPr="00D0206D">
          <w:instrText xml:space="preserve"> PAGE   \* MERGEFORMAT </w:instrText>
        </w:r>
        <w:r w:rsidRPr="00D0206D">
          <w:fldChar w:fldCharType="separate"/>
        </w:r>
        <w:r w:rsidRPr="00D0206D">
          <w:t>1</w:t>
        </w:r>
        <w:r w:rsidRPr="00D0206D">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EA0CCA" w14:textId="77777777" w:rsidR="00A058CE" w:rsidRPr="00D0206D" w:rsidRDefault="00A058CE" w:rsidP="006028E3">
      <w:pPr>
        <w:spacing w:after="0" w:line="240" w:lineRule="auto"/>
      </w:pPr>
      <w:r w:rsidRPr="00D0206D">
        <w:separator/>
      </w:r>
    </w:p>
  </w:footnote>
  <w:footnote w:type="continuationSeparator" w:id="0">
    <w:p w14:paraId="2A392216" w14:textId="77777777" w:rsidR="00A058CE" w:rsidRPr="00D0206D" w:rsidRDefault="00A058CE" w:rsidP="006028E3">
      <w:pPr>
        <w:spacing w:after="0" w:line="240" w:lineRule="auto"/>
      </w:pPr>
      <w:r w:rsidRPr="00D0206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445CB"/>
    <w:multiLevelType w:val="hybridMultilevel"/>
    <w:tmpl w:val="7EA860D2"/>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 w15:restartNumberingAfterBreak="0">
    <w:nsid w:val="06313CD9"/>
    <w:multiLevelType w:val="hybridMultilevel"/>
    <w:tmpl w:val="23EA37E0"/>
    <w:lvl w:ilvl="0" w:tplc="1FF0A33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023F2"/>
    <w:multiLevelType w:val="hybridMultilevel"/>
    <w:tmpl w:val="7E0AB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41EBA"/>
    <w:multiLevelType w:val="hybridMultilevel"/>
    <w:tmpl w:val="134A5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4F55D8"/>
    <w:multiLevelType w:val="hybridMultilevel"/>
    <w:tmpl w:val="5240C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6744A4"/>
    <w:multiLevelType w:val="hybridMultilevel"/>
    <w:tmpl w:val="492C7B4A"/>
    <w:lvl w:ilvl="0" w:tplc="471EC69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E321B"/>
    <w:multiLevelType w:val="hybridMultilevel"/>
    <w:tmpl w:val="C85A9E8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A826C91"/>
    <w:multiLevelType w:val="hybridMultilevel"/>
    <w:tmpl w:val="A936E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0202CE"/>
    <w:multiLevelType w:val="hybridMultilevel"/>
    <w:tmpl w:val="7C28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DE01C2"/>
    <w:multiLevelType w:val="hybridMultilevel"/>
    <w:tmpl w:val="0030A60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19853C1"/>
    <w:multiLevelType w:val="hybridMultilevel"/>
    <w:tmpl w:val="ADBC9A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8154972"/>
    <w:multiLevelType w:val="hybridMultilevel"/>
    <w:tmpl w:val="A3046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FA4705"/>
    <w:multiLevelType w:val="hybridMultilevel"/>
    <w:tmpl w:val="0030A60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58925ED"/>
    <w:multiLevelType w:val="hybridMultilevel"/>
    <w:tmpl w:val="3E80FF2E"/>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4" w15:restartNumberingAfterBreak="0">
    <w:nsid w:val="55B13B0A"/>
    <w:multiLevelType w:val="hybridMultilevel"/>
    <w:tmpl w:val="F07A2BB6"/>
    <w:lvl w:ilvl="0" w:tplc="DA3CD4E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7B6EE4"/>
    <w:multiLevelType w:val="hybridMultilevel"/>
    <w:tmpl w:val="5ABA2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DB49FE"/>
    <w:multiLevelType w:val="hybridMultilevel"/>
    <w:tmpl w:val="8EFA7610"/>
    <w:lvl w:ilvl="0" w:tplc="04090001">
      <w:start w:val="1"/>
      <w:numFmt w:val="bullet"/>
      <w:lvlText w:val=""/>
      <w:lvlJc w:val="left"/>
      <w:pPr>
        <w:ind w:left="974" w:hanging="360"/>
      </w:pPr>
      <w:rPr>
        <w:rFonts w:ascii="Symbol" w:hAnsi="Symbol"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17" w15:restartNumberingAfterBreak="0">
    <w:nsid w:val="5E2904C7"/>
    <w:multiLevelType w:val="hybridMultilevel"/>
    <w:tmpl w:val="C85A9E8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F434E38"/>
    <w:multiLevelType w:val="hybridMultilevel"/>
    <w:tmpl w:val="E23464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F522895"/>
    <w:multiLevelType w:val="hybridMultilevel"/>
    <w:tmpl w:val="2D465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6965A48"/>
    <w:multiLevelType w:val="hybridMultilevel"/>
    <w:tmpl w:val="9012924A"/>
    <w:lvl w:ilvl="0" w:tplc="04090001">
      <w:start w:val="1"/>
      <w:numFmt w:val="bullet"/>
      <w:lvlText w:val=""/>
      <w:lvlJc w:val="left"/>
      <w:pPr>
        <w:ind w:left="969" w:hanging="360"/>
      </w:pPr>
      <w:rPr>
        <w:rFonts w:ascii="Symbol" w:hAnsi="Symbol" w:hint="default"/>
      </w:rPr>
    </w:lvl>
    <w:lvl w:ilvl="1" w:tplc="04090003" w:tentative="1">
      <w:start w:val="1"/>
      <w:numFmt w:val="bullet"/>
      <w:lvlText w:val="o"/>
      <w:lvlJc w:val="left"/>
      <w:pPr>
        <w:ind w:left="1689" w:hanging="360"/>
      </w:pPr>
      <w:rPr>
        <w:rFonts w:ascii="Courier New" w:hAnsi="Courier New" w:cs="Courier New" w:hint="default"/>
      </w:rPr>
    </w:lvl>
    <w:lvl w:ilvl="2" w:tplc="04090005" w:tentative="1">
      <w:start w:val="1"/>
      <w:numFmt w:val="bullet"/>
      <w:lvlText w:val=""/>
      <w:lvlJc w:val="left"/>
      <w:pPr>
        <w:ind w:left="2409" w:hanging="360"/>
      </w:pPr>
      <w:rPr>
        <w:rFonts w:ascii="Wingdings" w:hAnsi="Wingdings" w:hint="default"/>
      </w:rPr>
    </w:lvl>
    <w:lvl w:ilvl="3" w:tplc="04090001" w:tentative="1">
      <w:start w:val="1"/>
      <w:numFmt w:val="bullet"/>
      <w:lvlText w:val=""/>
      <w:lvlJc w:val="left"/>
      <w:pPr>
        <w:ind w:left="3129" w:hanging="360"/>
      </w:pPr>
      <w:rPr>
        <w:rFonts w:ascii="Symbol" w:hAnsi="Symbol" w:hint="default"/>
      </w:rPr>
    </w:lvl>
    <w:lvl w:ilvl="4" w:tplc="04090003" w:tentative="1">
      <w:start w:val="1"/>
      <w:numFmt w:val="bullet"/>
      <w:lvlText w:val="o"/>
      <w:lvlJc w:val="left"/>
      <w:pPr>
        <w:ind w:left="3849" w:hanging="360"/>
      </w:pPr>
      <w:rPr>
        <w:rFonts w:ascii="Courier New" w:hAnsi="Courier New" w:cs="Courier New" w:hint="default"/>
      </w:rPr>
    </w:lvl>
    <w:lvl w:ilvl="5" w:tplc="04090005" w:tentative="1">
      <w:start w:val="1"/>
      <w:numFmt w:val="bullet"/>
      <w:lvlText w:val=""/>
      <w:lvlJc w:val="left"/>
      <w:pPr>
        <w:ind w:left="4569" w:hanging="360"/>
      </w:pPr>
      <w:rPr>
        <w:rFonts w:ascii="Wingdings" w:hAnsi="Wingdings" w:hint="default"/>
      </w:rPr>
    </w:lvl>
    <w:lvl w:ilvl="6" w:tplc="04090001" w:tentative="1">
      <w:start w:val="1"/>
      <w:numFmt w:val="bullet"/>
      <w:lvlText w:val=""/>
      <w:lvlJc w:val="left"/>
      <w:pPr>
        <w:ind w:left="5289" w:hanging="360"/>
      </w:pPr>
      <w:rPr>
        <w:rFonts w:ascii="Symbol" w:hAnsi="Symbol" w:hint="default"/>
      </w:rPr>
    </w:lvl>
    <w:lvl w:ilvl="7" w:tplc="04090003" w:tentative="1">
      <w:start w:val="1"/>
      <w:numFmt w:val="bullet"/>
      <w:lvlText w:val="o"/>
      <w:lvlJc w:val="left"/>
      <w:pPr>
        <w:ind w:left="6009" w:hanging="360"/>
      </w:pPr>
      <w:rPr>
        <w:rFonts w:ascii="Courier New" w:hAnsi="Courier New" w:cs="Courier New" w:hint="default"/>
      </w:rPr>
    </w:lvl>
    <w:lvl w:ilvl="8" w:tplc="04090005" w:tentative="1">
      <w:start w:val="1"/>
      <w:numFmt w:val="bullet"/>
      <w:lvlText w:val=""/>
      <w:lvlJc w:val="left"/>
      <w:pPr>
        <w:ind w:left="6729" w:hanging="360"/>
      </w:pPr>
      <w:rPr>
        <w:rFonts w:ascii="Wingdings" w:hAnsi="Wingdings" w:hint="default"/>
      </w:rPr>
    </w:lvl>
  </w:abstractNum>
  <w:abstractNum w:abstractNumId="21" w15:restartNumberingAfterBreak="0">
    <w:nsid w:val="6CDD3650"/>
    <w:multiLevelType w:val="hybridMultilevel"/>
    <w:tmpl w:val="B90ED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813AB2"/>
    <w:multiLevelType w:val="hybridMultilevel"/>
    <w:tmpl w:val="EA10F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8A35C0"/>
    <w:multiLevelType w:val="hybridMultilevel"/>
    <w:tmpl w:val="55703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6967775">
    <w:abstractNumId w:val="1"/>
  </w:num>
  <w:num w:numId="2" w16cid:durableId="1636374249">
    <w:abstractNumId w:val="22"/>
  </w:num>
  <w:num w:numId="3" w16cid:durableId="1470316446">
    <w:abstractNumId w:val="9"/>
  </w:num>
  <w:num w:numId="4" w16cid:durableId="1640456033">
    <w:abstractNumId w:val="14"/>
  </w:num>
  <w:num w:numId="5" w16cid:durableId="1505436457">
    <w:abstractNumId w:val="5"/>
  </w:num>
  <w:num w:numId="6" w16cid:durableId="1388844936">
    <w:abstractNumId w:val="12"/>
  </w:num>
  <w:num w:numId="7" w16cid:durableId="339816413">
    <w:abstractNumId w:val="3"/>
  </w:num>
  <w:num w:numId="8" w16cid:durableId="1233200469">
    <w:abstractNumId w:val="4"/>
  </w:num>
  <w:num w:numId="9" w16cid:durableId="339432303">
    <w:abstractNumId w:val="15"/>
  </w:num>
  <w:num w:numId="10" w16cid:durableId="1666591503">
    <w:abstractNumId w:val="7"/>
  </w:num>
  <w:num w:numId="11" w16cid:durableId="912399917">
    <w:abstractNumId w:val="18"/>
  </w:num>
  <w:num w:numId="12" w16cid:durableId="1070225868">
    <w:abstractNumId w:val="10"/>
  </w:num>
  <w:num w:numId="13" w16cid:durableId="654146898">
    <w:abstractNumId w:val="6"/>
  </w:num>
  <w:num w:numId="14" w16cid:durableId="400642145">
    <w:abstractNumId w:val="17"/>
  </w:num>
  <w:num w:numId="15" w16cid:durableId="1859662328">
    <w:abstractNumId w:val="11"/>
  </w:num>
  <w:num w:numId="16" w16cid:durableId="127626443">
    <w:abstractNumId w:val="16"/>
  </w:num>
  <w:num w:numId="17" w16cid:durableId="1640333240">
    <w:abstractNumId w:val="20"/>
  </w:num>
  <w:num w:numId="18" w16cid:durableId="1513565924">
    <w:abstractNumId w:val="0"/>
  </w:num>
  <w:num w:numId="19" w16cid:durableId="879054961">
    <w:abstractNumId w:val="8"/>
  </w:num>
  <w:num w:numId="20" w16cid:durableId="1025592860">
    <w:abstractNumId w:val="13"/>
  </w:num>
  <w:num w:numId="21" w16cid:durableId="1663311542">
    <w:abstractNumId w:val="19"/>
  </w:num>
  <w:num w:numId="22" w16cid:durableId="1968930065">
    <w:abstractNumId w:val="2"/>
  </w:num>
  <w:num w:numId="23" w16cid:durableId="1173257247">
    <w:abstractNumId w:val="23"/>
  </w:num>
  <w:num w:numId="24" w16cid:durableId="7623435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A3C"/>
    <w:rsid w:val="00000288"/>
    <w:rsid w:val="000010B0"/>
    <w:rsid w:val="00003C90"/>
    <w:rsid w:val="000048F3"/>
    <w:rsid w:val="00005C74"/>
    <w:rsid w:val="00005C9B"/>
    <w:rsid w:val="000062BC"/>
    <w:rsid w:val="00007818"/>
    <w:rsid w:val="00010BD4"/>
    <w:rsid w:val="00011567"/>
    <w:rsid w:val="0001178F"/>
    <w:rsid w:val="0001185B"/>
    <w:rsid w:val="0001406A"/>
    <w:rsid w:val="0001582A"/>
    <w:rsid w:val="00015AE8"/>
    <w:rsid w:val="00016217"/>
    <w:rsid w:val="00017C0C"/>
    <w:rsid w:val="000200E9"/>
    <w:rsid w:val="000202A5"/>
    <w:rsid w:val="000214CB"/>
    <w:rsid w:val="00021C78"/>
    <w:rsid w:val="0002299D"/>
    <w:rsid w:val="00022AF0"/>
    <w:rsid w:val="0002361A"/>
    <w:rsid w:val="00024765"/>
    <w:rsid w:val="000274CE"/>
    <w:rsid w:val="00027A93"/>
    <w:rsid w:val="00030030"/>
    <w:rsid w:val="000308DC"/>
    <w:rsid w:val="00030AC5"/>
    <w:rsid w:val="000311A0"/>
    <w:rsid w:val="000312A0"/>
    <w:rsid w:val="00031F52"/>
    <w:rsid w:val="0003205F"/>
    <w:rsid w:val="000328C0"/>
    <w:rsid w:val="00032FC7"/>
    <w:rsid w:val="00033562"/>
    <w:rsid w:val="0003359D"/>
    <w:rsid w:val="00034A5F"/>
    <w:rsid w:val="00035E36"/>
    <w:rsid w:val="00036C22"/>
    <w:rsid w:val="000373B4"/>
    <w:rsid w:val="00037969"/>
    <w:rsid w:val="00040421"/>
    <w:rsid w:val="000408E8"/>
    <w:rsid w:val="000415DA"/>
    <w:rsid w:val="000418BF"/>
    <w:rsid w:val="00042756"/>
    <w:rsid w:val="000435A6"/>
    <w:rsid w:val="0004378D"/>
    <w:rsid w:val="000446F4"/>
    <w:rsid w:val="0004587D"/>
    <w:rsid w:val="00046114"/>
    <w:rsid w:val="000466BC"/>
    <w:rsid w:val="00046DE3"/>
    <w:rsid w:val="00046DF1"/>
    <w:rsid w:val="00047391"/>
    <w:rsid w:val="00047EC8"/>
    <w:rsid w:val="0005058D"/>
    <w:rsid w:val="00050C90"/>
    <w:rsid w:val="00050C9E"/>
    <w:rsid w:val="000519CD"/>
    <w:rsid w:val="00052D30"/>
    <w:rsid w:val="0005344C"/>
    <w:rsid w:val="0005417C"/>
    <w:rsid w:val="00054B10"/>
    <w:rsid w:val="00054F5B"/>
    <w:rsid w:val="000552BB"/>
    <w:rsid w:val="000559EA"/>
    <w:rsid w:val="000561A3"/>
    <w:rsid w:val="00056EE2"/>
    <w:rsid w:val="0005732E"/>
    <w:rsid w:val="0005782A"/>
    <w:rsid w:val="000604C5"/>
    <w:rsid w:val="00061DB6"/>
    <w:rsid w:val="00062194"/>
    <w:rsid w:val="00062607"/>
    <w:rsid w:val="0006497D"/>
    <w:rsid w:val="00066D29"/>
    <w:rsid w:val="00066D5A"/>
    <w:rsid w:val="00067EB9"/>
    <w:rsid w:val="000717B7"/>
    <w:rsid w:val="000739E8"/>
    <w:rsid w:val="000740A3"/>
    <w:rsid w:val="000748F2"/>
    <w:rsid w:val="0007493F"/>
    <w:rsid w:val="00075314"/>
    <w:rsid w:val="0007574A"/>
    <w:rsid w:val="0007605A"/>
    <w:rsid w:val="000775BC"/>
    <w:rsid w:val="000827B3"/>
    <w:rsid w:val="00082A99"/>
    <w:rsid w:val="00084252"/>
    <w:rsid w:val="0008479C"/>
    <w:rsid w:val="00086947"/>
    <w:rsid w:val="00086BD0"/>
    <w:rsid w:val="00086CCC"/>
    <w:rsid w:val="0008705A"/>
    <w:rsid w:val="000870DB"/>
    <w:rsid w:val="000904F7"/>
    <w:rsid w:val="0009082E"/>
    <w:rsid w:val="00090D83"/>
    <w:rsid w:val="00091A0A"/>
    <w:rsid w:val="00091BE1"/>
    <w:rsid w:val="00091C69"/>
    <w:rsid w:val="00091FAB"/>
    <w:rsid w:val="000928A5"/>
    <w:rsid w:val="00092B45"/>
    <w:rsid w:val="00092B4E"/>
    <w:rsid w:val="000936CF"/>
    <w:rsid w:val="00094B09"/>
    <w:rsid w:val="00095A29"/>
    <w:rsid w:val="00097358"/>
    <w:rsid w:val="00097399"/>
    <w:rsid w:val="000A0115"/>
    <w:rsid w:val="000A0DB4"/>
    <w:rsid w:val="000A29BC"/>
    <w:rsid w:val="000A2D6F"/>
    <w:rsid w:val="000A2DF9"/>
    <w:rsid w:val="000A3769"/>
    <w:rsid w:val="000A3C2B"/>
    <w:rsid w:val="000A49E0"/>
    <w:rsid w:val="000A55ED"/>
    <w:rsid w:val="000A5B58"/>
    <w:rsid w:val="000A5D00"/>
    <w:rsid w:val="000A64DA"/>
    <w:rsid w:val="000A6C00"/>
    <w:rsid w:val="000A6CFD"/>
    <w:rsid w:val="000A6FD5"/>
    <w:rsid w:val="000B00E0"/>
    <w:rsid w:val="000B0114"/>
    <w:rsid w:val="000B05F8"/>
    <w:rsid w:val="000B0C9D"/>
    <w:rsid w:val="000B0F30"/>
    <w:rsid w:val="000B148D"/>
    <w:rsid w:val="000B20A1"/>
    <w:rsid w:val="000B29FD"/>
    <w:rsid w:val="000B2CB5"/>
    <w:rsid w:val="000B3597"/>
    <w:rsid w:val="000B437E"/>
    <w:rsid w:val="000B4FD3"/>
    <w:rsid w:val="000B58FE"/>
    <w:rsid w:val="000B5CAE"/>
    <w:rsid w:val="000B6008"/>
    <w:rsid w:val="000B6442"/>
    <w:rsid w:val="000B744F"/>
    <w:rsid w:val="000C23D2"/>
    <w:rsid w:val="000C37E3"/>
    <w:rsid w:val="000C6563"/>
    <w:rsid w:val="000C79C6"/>
    <w:rsid w:val="000D09FC"/>
    <w:rsid w:val="000D0B8A"/>
    <w:rsid w:val="000D2562"/>
    <w:rsid w:val="000D2851"/>
    <w:rsid w:val="000D328B"/>
    <w:rsid w:val="000D33C3"/>
    <w:rsid w:val="000D3424"/>
    <w:rsid w:val="000D434A"/>
    <w:rsid w:val="000D4BA8"/>
    <w:rsid w:val="000D4C47"/>
    <w:rsid w:val="000D5267"/>
    <w:rsid w:val="000D54A0"/>
    <w:rsid w:val="000D5544"/>
    <w:rsid w:val="000D579A"/>
    <w:rsid w:val="000D57D2"/>
    <w:rsid w:val="000D5CE3"/>
    <w:rsid w:val="000D68DE"/>
    <w:rsid w:val="000D694E"/>
    <w:rsid w:val="000D6D7F"/>
    <w:rsid w:val="000E030E"/>
    <w:rsid w:val="000E0AD9"/>
    <w:rsid w:val="000E1C9E"/>
    <w:rsid w:val="000E2337"/>
    <w:rsid w:val="000E37DE"/>
    <w:rsid w:val="000E4852"/>
    <w:rsid w:val="000E4997"/>
    <w:rsid w:val="000E4CEF"/>
    <w:rsid w:val="000E5460"/>
    <w:rsid w:val="000E58D4"/>
    <w:rsid w:val="000E601B"/>
    <w:rsid w:val="000E6121"/>
    <w:rsid w:val="000E7AC0"/>
    <w:rsid w:val="000F028A"/>
    <w:rsid w:val="000F1C9C"/>
    <w:rsid w:val="000F1CE3"/>
    <w:rsid w:val="000F1E92"/>
    <w:rsid w:val="000F1F83"/>
    <w:rsid w:val="000F2BEC"/>
    <w:rsid w:val="000F2F2F"/>
    <w:rsid w:val="000F42D0"/>
    <w:rsid w:val="000F4348"/>
    <w:rsid w:val="000F4A28"/>
    <w:rsid w:val="000F5659"/>
    <w:rsid w:val="000F5FED"/>
    <w:rsid w:val="000F6D2D"/>
    <w:rsid w:val="001010B9"/>
    <w:rsid w:val="0010141C"/>
    <w:rsid w:val="0010182C"/>
    <w:rsid w:val="00101B45"/>
    <w:rsid w:val="001020D7"/>
    <w:rsid w:val="00102849"/>
    <w:rsid w:val="00102EF9"/>
    <w:rsid w:val="00103049"/>
    <w:rsid w:val="00103B38"/>
    <w:rsid w:val="00107708"/>
    <w:rsid w:val="00107AA1"/>
    <w:rsid w:val="00107D36"/>
    <w:rsid w:val="00111C63"/>
    <w:rsid w:val="00112BBC"/>
    <w:rsid w:val="001137ED"/>
    <w:rsid w:val="0011509F"/>
    <w:rsid w:val="001159A5"/>
    <w:rsid w:val="001165D1"/>
    <w:rsid w:val="00116C04"/>
    <w:rsid w:val="00116FBE"/>
    <w:rsid w:val="00116FF3"/>
    <w:rsid w:val="001178F7"/>
    <w:rsid w:val="00117BA5"/>
    <w:rsid w:val="00120015"/>
    <w:rsid w:val="00120D56"/>
    <w:rsid w:val="00121757"/>
    <w:rsid w:val="00121E0B"/>
    <w:rsid w:val="00122F69"/>
    <w:rsid w:val="001244B3"/>
    <w:rsid w:val="0012471D"/>
    <w:rsid w:val="001252A0"/>
    <w:rsid w:val="00125B54"/>
    <w:rsid w:val="00126E52"/>
    <w:rsid w:val="00127890"/>
    <w:rsid w:val="00127EB4"/>
    <w:rsid w:val="0013126F"/>
    <w:rsid w:val="00131451"/>
    <w:rsid w:val="00131495"/>
    <w:rsid w:val="001321C1"/>
    <w:rsid w:val="001327EB"/>
    <w:rsid w:val="00133472"/>
    <w:rsid w:val="00133926"/>
    <w:rsid w:val="00134766"/>
    <w:rsid w:val="00134D51"/>
    <w:rsid w:val="00136CB8"/>
    <w:rsid w:val="00137B47"/>
    <w:rsid w:val="00140148"/>
    <w:rsid w:val="00141144"/>
    <w:rsid w:val="00141391"/>
    <w:rsid w:val="00142156"/>
    <w:rsid w:val="00142420"/>
    <w:rsid w:val="00142687"/>
    <w:rsid w:val="00142FED"/>
    <w:rsid w:val="0014320C"/>
    <w:rsid w:val="00143DBE"/>
    <w:rsid w:val="00144933"/>
    <w:rsid w:val="00150298"/>
    <w:rsid w:val="00151E68"/>
    <w:rsid w:val="00152ADD"/>
    <w:rsid w:val="00152E37"/>
    <w:rsid w:val="00153599"/>
    <w:rsid w:val="00153F2F"/>
    <w:rsid w:val="00154E71"/>
    <w:rsid w:val="00155112"/>
    <w:rsid w:val="00155B06"/>
    <w:rsid w:val="00157594"/>
    <w:rsid w:val="0015798A"/>
    <w:rsid w:val="00161623"/>
    <w:rsid w:val="001631EB"/>
    <w:rsid w:val="001631F3"/>
    <w:rsid w:val="001638DA"/>
    <w:rsid w:val="001638FC"/>
    <w:rsid w:val="00164799"/>
    <w:rsid w:val="00164B7C"/>
    <w:rsid w:val="00165D12"/>
    <w:rsid w:val="001660B7"/>
    <w:rsid w:val="001674E4"/>
    <w:rsid w:val="00167940"/>
    <w:rsid w:val="001702C1"/>
    <w:rsid w:val="0017125F"/>
    <w:rsid w:val="001713AD"/>
    <w:rsid w:val="0017254E"/>
    <w:rsid w:val="0017271D"/>
    <w:rsid w:val="00172A1A"/>
    <w:rsid w:val="00173243"/>
    <w:rsid w:val="00173D2F"/>
    <w:rsid w:val="00175548"/>
    <w:rsid w:val="001768DF"/>
    <w:rsid w:val="00180252"/>
    <w:rsid w:val="001810F5"/>
    <w:rsid w:val="00182F57"/>
    <w:rsid w:val="00182F87"/>
    <w:rsid w:val="00183A43"/>
    <w:rsid w:val="001849FE"/>
    <w:rsid w:val="00184DF9"/>
    <w:rsid w:val="001863C3"/>
    <w:rsid w:val="00186DB7"/>
    <w:rsid w:val="00191BB8"/>
    <w:rsid w:val="00191F69"/>
    <w:rsid w:val="00192234"/>
    <w:rsid w:val="00193F0E"/>
    <w:rsid w:val="00194467"/>
    <w:rsid w:val="00194FD0"/>
    <w:rsid w:val="0019597E"/>
    <w:rsid w:val="00197E1A"/>
    <w:rsid w:val="001A0498"/>
    <w:rsid w:val="001A097A"/>
    <w:rsid w:val="001A0EAE"/>
    <w:rsid w:val="001A1611"/>
    <w:rsid w:val="001A18EF"/>
    <w:rsid w:val="001A1B90"/>
    <w:rsid w:val="001A1EF6"/>
    <w:rsid w:val="001A3569"/>
    <w:rsid w:val="001A3D68"/>
    <w:rsid w:val="001A4634"/>
    <w:rsid w:val="001A47F8"/>
    <w:rsid w:val="001A5BF7"/>
    <w:rsid w:val="001A6299"/>
    <w:rsid w:val="001A7310"/>
    <w:rsid w:val="001A7650"/>
    <w:rsid w:val="001B043D"/>
    <w:rsid w:val="001B09B7"/>
    <w:rsid w:val="001B1D02"/>
    <w:rsid w:val="001B2595"/>
    <w:rsid w:val="001B25BD"/>
    <w:rsid w:val="001B35B9"/>
    <w:rsid w:val="001B367E"/>
    <w:rsid w:val="001B38FF"/>
    <w:rsid w:val="001B5A0E"/>
    <w:rsid w:val="001B6D65"/>
    <w:rsid w:val="001C092E"/>
    <w:rsid w:val="001C0CFA"/>
    <w:rsid w:val="001C3E2B"/>
    <w:rsid w:val="001C4B81"/>
    <w:rsid w:val="001C4D59"/>
    <w:rsid w:val="001C5381"/>
    <w:rsid w:val="001C55B9"/>
    <w:rsid w:val="001C59DA"/>
    <w:rsid w:val="001C5C22"/>
    <w:rsid w:val="001C681D"/>
    <w:rsid w:val="001C73D5"/>
    <w:rsid w:val="001C7D80"/>
    <w:rsid w:val="001D0BA1"/>
    <w:rsid w:val="001D0BDC"/>
    <w:rsid w:val="001D135D"/>
    <w:rsid w:val="001D1571"/>
    <w:rsid w:val="001D18A9"/>
    <w:rsid w:val="001D31AB"/>
    <w:rsid w:val="001D57A1"/>
    <w:rsid w:val="001D5F12"/>
    <w:rsid w:val="001D6877"/>
    <w:rsid w:val="001D6A7D"/>
    <w:rsid w:val="001D7599"/>
    <w:rsid w:val="001D7EE4"/>
    <w:rsid w:val="001E1CCA"/>
    <w:rsid w:val="001E1E9B"/>
    <w:rsid w:val="001E2181"/>
    <w:rsid w:val="001E3097"/>
    <w:rsid w:val="001E3D35"/>
    <w:rsid w:val="001E4187"/>
    <w:rsid w:val="001E496D"/>
    <w:rsid w:val="001E568C"/>
    <w:rsid w:val="001E5906"/>
    <w:rsid w:val="001E74FC"/>
    <w:rsid w:val="001E79B4"/>
    <w:rsid w:val="001F09DF"/>
    <w:rsid w:val="001F1010"/>
    <w:rsid w:val="001F1EB8"/>
    <w:rsid w:val="001F386C"/>
    <w:rsid w:val="001F4222"/>
    <w:rsid w:val="001F4EB7"/>
    <w:rsid w:val="001F5005"/>
    <w:rsid w:val="001F5169"/>
    <w:rsid w:val="001F5371"/>
    <w:rsid w:val="001F64B2"/>
    <w:rsid w:val="001F67DC"/>
    <w:rsid w:val="001F6AF4"/>
    <w:rsid w:val="001F70EA"/>
    <w:rsid w:val="002012F7"/>
    <w:rsid w:val="00202BE3"/>
    <w:rsid w:val="002035DC"/>
    <w:rsid w:val="00204A39"/>
    <w:rsid w:val="00204BA6"/>
    <w:rsid w:val="00206908"/>
    <w:rsid w:val="00206ADE"/>
    <w:rsid w:val="0020725D"/>
    <w:rsid w:val="00210497"/>
    <w:rsid w:val="0021180D"/>
    <w:rsid w:val="00211A18"/>
    <w:rsid w:val="00212222"/>
    <w:rsid w:val="002145EE"/>
    <w:rsid w:val="00216A59"/>
    <w:rsid w:val="00220232"/>
    <w:rsid w:val="00222B72"/>
    <w:rsid w:val="002230ED"/>
    <w:rsid w:val="002238BB"/>
    <w:rsid w:val="00224350"/>
    <w:rsid w:val="0022683B"/>
    <w:rsid w:val="00227C06"/>
    <w:rsid w:val="00230CF1"/>
    <w:rsid w:val="002316DF"/>
    <w:rsid w:val="002319BA"/>
    <w:rsid w:val="00231FF2"/>
    <w:rsid w:val="00232700"/>
    <w:rsid w:val="00232CEF"/>
    <w:rsid w:val="00233048"/>
    <w:rsid w:val="002348B7"/>
    <w:rsid w:val="00234CFE"/>
    <w:rsid w:val="002351BE"/>
    <w:rsid w:val="00236388"/>
    <w:rsid w:val="0023682E"/>
    <w:rsid w:val="00236C60"/>
    <w:rsid w:val="0023724E"/>
    <w:rsid w:val="00237D19"/>
    <w:rsid w:val="0024321A"/>
    <w:rsid w:val="0024438D"/>
    <w:rsid w:val="00245066"/>
    <w:rsid w:val="00246196"/>
    <w:rsid w:val="002463EC"/>
    <w:rsid w:val="00247615"/>
    <w:rsid w:val="00250573"/>
    <w:rsid w:val="002512D3"/>
    <w:rsid w:val="002529DE"/>
    <w:rsid w:val="00254447"/>
    <w:rsid w:val="002546EB"/>
    <w:rsid w:val="002549F2"/>
    <w:rsid w:val="00254B0D"/>
    <w:rsid w:val="002554F6"/>
    <w:rsid w:val="002566AC"/>
    <w:rsid w:val="00256D35"/>
    <w:rsid w:val="00256DB6"/>
    <w:rsid w:val="00257DC5"/>
    <w:rsid w:val="002602F2"/>
    <w:rsid w:val="00260CE3"/>
    <w:rsid w:val="00261B49"/>
    <w:rsid w:val="00264C54"/>
    <w:rsid w:val="00265CC7"/>
    <w:rsid w:val="00266BCC"/>
    <w:rsid w:val="00267B6C"/>
    <w:rsid w:val="00270402"/>
    <w:rsid w:val="00270D55"/>
    <w:rsid w:val="00271080"/>
    <w:rsid w:val="00271C35"/>
    <w:rsid w:val="00272769"/>
    <w:rsid w:val="00274C12"/>
    <w:rsid w:val="00275284"/>
    <w:rsid w:val="00275D36"/>
    <w:rsid w:val="0027681E"/>
    <w:rsid w:val="00276C5D"/>
    <w:rsid w:val="00277F63"/>
    <w:rsid w:val="00280B5B"/>
    <w:rsid w:val="002816E8"/>
    <w:rsid w:val="00281861"/>
    <w:rsid w:val="00281944"/>
    <w:rsid w:val="00281E99"/>
    <w:rsid w:val="002828BC"/>
    <w:rsid w:val="00282941"/>
    <w:rsid w:val="0028297A"/>
    <w:rsid w:val="0028469E"/>
    <w:rsid w:val="00284829"/>
    <w:rsid w:val="00284D6F"/>
    <w:rsid w:val="002850FB"/>
    <w:rsid w:val="0028567C"/>
    <w:rsid w:val="00286249"/>
    <w:rsid w:val="002869C9"/>
    <w:rsid w:val="00286D55"/>
    <w:rsid w:val="002872F7"/>
    <w:rsid w:val="00290908"/>
    <w:rsid w:val="00291C39"/>
    <w:rsid w:val="0029202A"/>
    <w:rsid w:val="002947EF"/>
    <w:rsid w:val="0029480F"/>
    <w:rsid w:val="002949A8"/>
    <w:rsid w:val="00296BF9"/>
    <w:rsid w:val="00297930"/>
    <w:rsid w:val="002A007B"/>
    <w:rsid w:val="002A0611"/>
    <w:rsid w:val="002A0872"/>
    <w:rsid w:val="002A0AA3"/>
    <w:rsid w:val="002A1EBF"/>
    <w:rsid w:val="002A2933"/>
    <w:rsid w:val="002A2D66"/>
    <w:rsid w:val="002A4090"/>
    <w:rsid w:val="002A5F73"/>
    <w:rsid w:val="002A6C76"/>
    <w:rsid w:val="002A725B"/>
    <w:rsid w:val="002B04CA"/>
    <w:rsid w:val="002B10F0"/>
    <w:rsid w:val="002B1248"/>
    <w:rsid w:val="002B1BAE"/>
    <w:rsid w:val="002B2342"/>
    <w:rsid w:val="002B2969"/>
    <w:rsid w:val="002B4547"/>
    <w:rsid w:val="002B4B32"/>
    <w:rsid w:val="002B59C1"/>
    <w:rsid w:val="002B7052"/>
    <w:rsid w:val="002B7818"/>
    <w:rsid w:val="002B7DCC"/>
    <w:rsid w:val="002C027D"/>
    <w:rsid w:val="002C0854"/>
    <w:rsid w:val="002C1132"/>
    <w:rsid w:val="002C34A3"/>
    <w:rsid w:val="002C484E"/>
    <w:rsid w:val="002C4A6E"/>
    <w:rsid w:val="002C54E4"/>
    <w:rsid w:val="002C57A5"/>
    <w:rsid w:val="002C60D5"/>
    <w:rsid w:val="002C7C29"/>
    <w:rsid w:val="002D0C20"/>
    <w:rsid w:val="002D3B81"/>
    <w:rsid w:val="002D3F99"/>
    <w:rsid w:val="002D478C"/>
    <w:rsid w:val="002D4E8D"/>
    <w:rsid w:val="002D510A"/>
    <w:rsid w:val="002D664A"/>
    <w:rsid w:val="002D6F80"/>
    <w:rsid w:val="002E1E6F"/>
    <w:rsid w:val="002E205C"/>
    <w:rsid w:val="002E3516"/>
    <w:rsid w:val="002E39CE"/>
    <w:rsid w:val="002E41B8"/>
    <w:rsid w:val="002E54B9"/>
    <w:rsid w:val="002E6578"/>
    <w:rsid w:val="002E6618"/>
    <w:rsid w:val="002F012E"/>
    <w:rsid w:val="002F0C28"/>
    <w:rsid w:val="002F313E"/>
    <w:rsid w:val="002F3227"/>
    <w:rsid w:val="002F3228"/>
    <w:rsid w:val="002F5321"/>
    <w:rsid w:val="002F6691"/>
    <w:rsid w:val="0030036B"/>
    <w:rsid w:val="003023D8"/>
    <w:rsid w:val="00302B6D"/>
    <w:rsid w:val="003030F7"/>
    <w:rsid w:val="00303370"/>
    <w:rsid w:val="003033CC"/>
    <w:rsid w:val="003038C9"/>
    <w:rsid w:val="00303F35"/>
    <w:rsid w:val="00304A67"/>
    <w:rsid w:val="00304BC4"/>
    <w:rsid w:val="00305068"/>
    <w:rsid w:val="003051F9"/>
    <w:rsid w:val="0030526D"/>
    <w:rsid w:val="0030584F"/>
    <w:rsid w:val="0030746B"/>
    <w:rsid w:val="00310052"/>
    <w:rsid w:val="003116F4"/>
    <w:rsid w:val="0031174C"/>
    <w:rsid w:val="003135D7"/>
    <w:rsid w:val="00313AB8"/>
    <w:rsid w:val="00314483"/>
    <w:rsid w:val="00314516"/>
    <w:rsid w:val="0031471B"/>
    <w:rsid w:val="00315009"/>
    <w:rsid w:val="00316003"/>
    <w:rsid w:val="00316192"/>
    <w:rsid w:val="00317EA4"/>
    <w:rsid w:val="003228D6"/>
    <w:rsid w:val="00324383"/>
    <w:rsid w:val="00325597"/>
    <w:rsid w:val="0032700C"/>
    <w:rsid w:val="003273D0"/>
    <w:rsid w:val="003274D3"/>
    <w:rsid w:val="003276E5"/>
    <w:rsid w:val="00327B22"/>
    <w:rsid w:val="00327BAC"/>
    <w:rsid w:val="00332982"/>
    <w:rsid w:val="00332DAD"/>
    <w:rsid w:val="003347C8"/>
    <w:rsid w:val="00334DFD"/>
    <w:rsid w:val="00335CD9"/>
    <w:rsid w:val="0034054D"/>
    <w:rsid w:val="00340587"/>
    <w:rsid w:val="003405B9"/>
    <w:rsid w:val="00340862"/>
    <w:rsid w:val="00341461"/>
    <w:rsid w:val="00341943"/>
    <w:rsid w:val="003424C8"/>
    <w:rsid w:val="003449CE"/>
    <w:rsid w:val="00344F40"/>
    <w:rsid w:val="00344F89"/>
    <w:rsid w:val="0034538B"/>
    <w:rsid w:val="00345414"/>
    <w:rsid w:val="00345E9D"/>
    <w:rsid w:val="00346261"/>
    <w:rsid w:val="003473B1"/>
    <w:rsid w:val="00347D17"/>
    <w:rsid w:val="003505A6"/>
    <w:rsid w:val="00350880"/>
    <w:rsid w:val="00350901"/>
    <w:rsid w:val="0035100E"/>
    <w:rsid w:val="00351A88"/>
    <w:rsid w:val="00352CF3"/>
    <w:rsid w:val="00353206"/>
    <w:rsid w:val="00353B3B"/>
    <w:rsid w:val="00354DAB"/>
    <w:rsid w:val="00355613"/>
    <w:rsid w:val="0035646B"/>
    <w:rsid w:val="003575E6"/>
    <w:rsid w:val="0036041A"/>
    <w:rsid w:val="003609D8"/>
    <w:rsid w:val="00360A27"/>
    <w:rsid w:val="00360FC2"/>
    <w:rsid w:val="0036493E"/>
    <w:rsid w:val="00365D34"/>
    <w:rsid w:val="0036642D"/>
    <w:rsid w:val="003671E7"/>
    <w:rsid w:val="00367307"/>
    <w:rsid w:val="00367537"/>
    <w:rsid w:val="00370AF5"/>
    <w:rsid w:val="00370C3C"/>
    <w:rsid w:val="003712EC"/>
    <w:rsid w:val="00371FC2"/>
    <w:rsid w:val="003723BF"/>
    <w:rsid w:val="00372C2E"/>
    <w:rsid w:val="0037306F"/>
    <w:rsid w:val="0037347C"/>
    <w:rsid w:val="0037367A"/>
    <w:rsid w:val="00373961"/>
    <w:rsid w:val="0037459B"/>
    <w:rsid w:val="003749CD"/>
    <w:rsid w:val="00374ED2"/>
    <w:rsid w:val="00375896"/>
    <w:rsid w:val="00375B3E"/>
    <w:rsid w:val="00375CC5"/>
    <w:rsid w:val="003764BB"/>
    <w:rsid w:val="003770C6"/>
    <w:rsid w:val="00377B7C"/>
    <w:rsid w:val="00377FA4"/>
    <w:rsid w:val="003805C6"/>
    <w:rsid w:val="0038207A"/>
    <w:rsid w:val="00382525"/>
    <w:rsid w:val="00382624"/>
    <w:rsid w:val="00383848"/>
    <w:rsid w:val="003839DD"/>
    <w:rsid w:val="00383AF8"/>
    <w:rsid w:val="003840C2"/>
    <w:rsid w:val="00384411"/>
    <w:rsid w:val="003847AA"/>
    <w:rsid w:val="00384AFC"/>
    <w:rsid w:val="00385D23"/>
    <w:rsid w:val="003862AE"/>
    <w:rsid w:val="00390E2D"/>
    <w:rsid w:val="003912B9"/>
    <w:rsid w:val="003915FE"/>
    <w:rsid w:val="0039198F"/>
    <w:rsid w:val="00391CEB"/>
    <w:rsid w:val="00391DFB"/>
    <w:rsid w:val="00392134"/>
    <w:rsid w:val="00392399"/>
    <w:rsid w:val="003937E4"/>
    <w:rsid w:val="00393BBA"/>
    <w:rsid w:val="00393DC6"/>
    <w:rsid w:val="003942A8"/>
    <w:rsid w:val="0039483D"/>
    <w:rsid w:val="00394E6D"/>
    <w:rsid w:val="00395260"/>
    <w:rsid w:val="00396A06"/>
    <w:rsid w:val="00397217"/>
    <w:rsid w:val="00397D7A"/>
    <w:rsid w:val="00397DE5"/>
    <w:rsid w:val="003A04C3"/>
    <w:rsid w:val="003A111A"/>
    <w:rsid w:val="003A1379"/>
    <w:rsid w:val="003A14D7"/>
    <w:rsid w:val="003A174D"/>
    <w:rsid w:val="003A335F"/>
    <w:rsid w:val="003A350D"/>
    <w:rsid w:val="003A392D"/>
    <w:rsid w:val="003A3BFF"/>
    <w:rsid w:val="003A3DBC"/>
    <w:rsid w:val="003A42FE"/>
    <w:rsid w:val="003A5280"/>
    <w:rsid w:val="003A6133"/>
    <w:rsid w:val="003A6A21"/>
    <w:rsid w:val="003A6E06"/>
    <w:rsid w:val="003A7025"/>
    <w:rsid w:val="003A7BD7"/>
    <w:rsid w:val="003A7ECF"/>
    <w:rsid w:val="003B0BBA"/>
    <w:rsid w:val="003B1B85"/>
    <w:rsid w:val="003B1CFB"/>
    <w:rsid w:val="003B1DBE"/>
    <w:rsid w:val="003B28F7"/>
    <w:rsid w:val="003B2D5E"/>
    <w:rsid w:val="003B4D7B"/>
    <w:rsid w:val="003B6D0A"/>
    <w:rsid w:val="003B74E7"/>
    <w:rsid w:val="003C1160"/>
    <w:rsid w:val="003C16D2"/>
    <w:rsid w:val="003C1853"/>
    <w:rsid w:val="003C3519"/>
    <w:rsid w:val="003C4696"/>
    <w:rsid w:val="003C4D1E"/>
    <w:rsid w:val="003C4EA0"/>
    <w:rsid w:val="003C52B8"/>
    <w:rsid w:val="003C5BA9"/>
    <w:rsid w:val="003C6079"/>
    <w:rsid w:val="003C662A"/>
    <w:rsid w:val="003C6759"/>
    <w:rsid w:val="003C6EAE"/>
    <w:rsid w:val="003C757A"/>
    <w:rsid w:val="003D0F3D"/>
    <w:rsid w:val="003D1ABD"/>
    <w:rsid w:val="003D4B08"/>
    <w:rsid w:val="003D4CE7"/>
    <w:rsid w:val="003D670E"/>
    <w:rsid w:val="003D74A1"/>
    <w:rsid w:val="003D772E"/>
    <w:rsid w:val="003E11D4"/>
    <w:rsid w:val="003E1501"/>
    <w:rsid w:val="003E3321"/>
    <w:rsid w:val="003E3A2E"/>
    <w:rsid w:val="003E447B"/>
    <w:rsid w:val="003E457C"/>
    <w:rsid w:val="003E55A1"/>
    <w:rsid w:val="003E5C54"/>
    <w:rsid w:val="003E650F"/>
    <w:rsid w:val="003E6BF3"/>
    <w:rsid w:val="003F009A"/>
    <w:rsid w:val="003F04DC"/>
    <w:rsid w:val="003F0558"/>
    <w:rsid w:val="003F0A0B"/>
    <w:rsid w:val="003F127C"/>
    <w:rsid w:val="003F4174"/>
    <w:rsid w:val="003F5639"/>
    <w:rsid w:val="003F5F99"/>
    <w:rsid w:val="003F673A"/>
    <w:rsid w:val="003F70C9"/>
    <w:rsid w:val="003F7E51"/>
    <w:rsid w:val="00400042"/>
    <w:rsid w:val="00400F9D"/>
    <w:rsid w:val="00400FAE"/>
    <w:rsid w:val="0040176D"/>
    <w:rsid w:val="0040212B"/>
    <w:rsid w:val="00402B20"/>
    <w:rsid w:val="00403A05"/>
    <w:rsid w:val="00404534"/>
    <w:rsid w:val="004054D6"/>
    <w:rsid w:val="004056EB"/>
    <w:rsid w:val="0040571E"/>
    <w:rsid w:val="00405E5C"/>
    <w:rsid w:val="004069AE"/>
    <w:rsid w:val="00406CFB"/>
    <w:rsid w:val="004071A3"/>
    <w:rsid w:val="0040755D"/>
    <w:rsid w:val="00410E54"/>
    <w:rsid w:val="00411339"/>
    <w:rsid w:val="0041154F"/>
    <w:rsid w:val="00411793"/>
    <w:rsid w:val="00412E4E"/>
    <w:rsid w:val="004147C2"/>
    <w:rsid w:val="00414BE2"/>
    <w:rsid w:val="00415B11"/>
    <w:rsid w:val="00416117"/>
    <w:rsid w:val="00416563"/>
    <w:rsid w:val="004172FE"/>
    <w:rsid w:val="00420B10"/>
    <w:rsid w:val="004215F9"/>
    <w:rsid w:val="00421992"/>
    <w:rsid w:val="00422236"/>
    <w:rsid w:val="004242A7"/>
    <w:rsid w:val="00424EBC"/>
    <w:rsid w:val="00424F81"/>
    <w:rsid w:val="00425112"/>
    <w:rsid w:val="004266EF"/>
    <w:rsid w:val="00426726"/>
    <w:rsid w:val="00426F95"/>
    <w:rsid w:val="00427816"/>
    <w:rsid w:val="00427E18"/>
    <w:rsid w:val="00430290"/>
    <w:rsid w:val="00430CD0"/>
    <w:rsid w:val="0043145C"/>
    <w:rsid w:val="0043150C"/>
    <w:rsid w:val="004323CD"/>
    <w:rsid w:val="0043343C"/>
    <w:rsid w:val="00433DFD"/>
    <w:rsid w:val="004349FC"/>
    <w:rsid w:val="00434B86"/>
    <w:rsid w:val="0043558D"/>
    <w:rsid w:val="004368E2"/>
    <w:rsid w:val="004416E5"/>
    <w:rsid w:val="00442DD7"/>
    <w:rsid w:val="00442F66"/>
    <w:rsid w:val="00443D99"/>
    <w:rsid w:val="00444AF4"/>
    <w:rsid w:val="004451E0"/>
    <w:rsid w:val="004455F8"/>
    <w:rsid w:val="00445FC8"/>
    <w:rsid w:val="004462A4"/>
    <w:rsid w:val="0044631B"/>
    <w:rsid w:val="0044789E"/>
    <w:rsid w:val="00447A6F"/>
    <w:rsid w:val="004511A8"/>
    <w:rsid w:val="00453096"/>
    <w:rsid w:val="004536DE"/>
    <w:rsid w:val="00453C12"/>
    <w:rsid w:val="00454045"/>
    <w:rsid w:val="00454086"/>
    <w:rsid w:val="004548D6"/>
    <w:rsid w:val="00454A41"/>
    <w:rsid w:val="00455A6D"/>
    <w:rsid w:val="004568E5"/>
    <w:rsid w:val="00456DA8"/>
    <w:rsid w:val="00463E87"/>
    <w:rsid w:val="0046418C"/>
    <w:rsid w:val="004653EB"/>
    <w:rsid w:val="0046551E"/>
    <w:rsid w:val="00465801"/>
    <w:rsid w:val="00465EAE"/>
    <w:rsid w:val="004673CA"/>
    <w:rsid w:val="00467517"/>
    <w:rsid w:val="00467C38"/>
    <w:rsid w:val="004718CE"/>
    <w:rsid w:val="00472FF8"/>
    <w:rsid w:val="004731C4"/>
    <w:rsid w:val="004744B9"/>
    <w:rsid w:val="0047454E"/>
    <w:rsid w:val="0047463F"/>
    <w:rsid w:val="00474F13"/>
    <w:rsid w:val="0047567C"/>
    <w:rsid w:val="00476A54"/>
    <w:rsid w:val="0047725A"/>
    <w:rsid w:val="00477648"/>
    <w:rsid w:val="004806BC"/>
    <w:rsid w:val="00480D5A"/>
    <w:rsid w:val="00484859"/>
    <w:rsid w:val="00485870"/>
    <w:rsid w:val="004909BD"/>
    <w:rsid w:val="004931FA"/>
    <w:rsid w:val="0049335A"/>
    <w:rsid w:val="00495420"/>
    <w:rsid w:val="004956F0"/>
    <w:rsid w:val="00495FDF"/>
    <w:rsid w:val="00496329"/>
    <w:rsid w:val="00496599"/>
    <w:rsid w:val="00496B91"/>
    <w:rsid w:val="004979EA"/>
    <w:rsid w:val="004A0657"/>
    <w:rsid w:val="004A0FA8"/>
    <w:rsid w:val="004A1F20"/>
    <w:rsid w:val="004A4B6D"/>
    <w:rsid w:val="004A4D39"/>
    <w:rsid w:val="004A5311"/>
    <w:rsid w:val="004A5B7D"/>
    <w:rsid w:val="004A624C"/>
    <w:rsid w:val="004A6FAB"/>
    <w:rsid w:val="004A747C"/>
    <w:rsid w:val="004A7A83"/>
    <w:rsid w:val="004A7E9F"/>
    <w:rsid w:val="004B0B91"/>
    <w:rsid w:val="004B102E"/>
    <w:rsid w:val="004B1278"/>
    <w:rsid w:val="004B1343"/>
    <w:rsid w:val="004B18E0"/>
    <w:rsid w:val="004B3125"/>
    <w:rsid w:val="004B3E82"/>
    <w:rsid w:val="004B5389"/>
    <w:rsid w:val="004B5859"/>
    <w:rsid w:val="004B6331"/>
    <w:rsid w:val="004B6BE9"/>
    <w:rsid w:val="004B6CCF"/>
    <w:rsid w:val="004B7AB1"/>
    <w:rsid w:val="004B7DEB"/>
    <w:rsid w:val="004B7FAF"/>
    <w:rsid w:val="004C1551"/>
    <w:rsid w:val="004C2246"/>
    <w:rsid w:val="004C26AE"/>
    <w:rsid w:val="004C48DF"/>
    <w:rsid w:val="004C64A7"/>
    <w:rsid w:val="004C6581"/>
    <w:rsid w:val="004C6919"/>
    <w:rsid w:val="004C714E"/>
    <w:rsid w:val="004C72DE"/>
    <w:rsid w:val="004C7CED"/>
    <w:rsid w:val="004D0893"/>
    <w:rsid w:val="004D12B5"/>
    <w:rsid w:val="004D14EE"/>
    <w:rsid w:val="004D1F73"/>
    <w:rsid w:val="004D274E"/>
    <w:rsid w:val="004D3293"/>
    <w:rsid w:val="004D4159"/>
    <w:rsid w:val="004D5DD9"/>
    <w:rsid w:val="004D7BA6"/>
    <w:rsid w:val="004D7C91"/>
    <w:rsid w:val="004E0456"/>
    <w:rsid w:val="004E10B6"/>
    <w:rsid w:val="004E1A63"/>
    <w:rsid w:val="004E22AD"/>
    <w:rsid w:val="004E2617"/>
    <w:rsid w:val="004E44CA"/>
    <w:rsid w:val="004E51EE"/>
    <w:rsid w:val="004E68A4"/>
    <w:rsid w:val="004E7A47"/>
    <w:rsid w:val="004F0472"/>
    <w:rsid w:val="004F1944"/>
    <w:rsid w:val="004F1F63"/>
    <w:rsid w:val="004F343E"/>
    <w:rsid w:val="004F3A33"/>
    <w:rsid w:val="004F4097"/>
    <w:rsid w:val="004F44F0"/>
    <w:rsid w:val="004F5929"/>
    <w:rsid w:val="004F5D82"/>
    <w:rsid w:val="004F6850"/>
    <w:rsid w:val="004F6E18"/>
    <w:rsid w:val="0050095C"/>
    <w:rsid w:val="00500CB4"/>
    <w:rsid w:val="00500EBC"/>
    <w:rsid w:val="00501D11"/>
    <w:rsid w:val="0050218C"/>
    <w:rsid w:val="005022D0"/>
    <w:rsid w:val="00502925"/>
    <w:rsid w:val="005048E1"/>
    <w:rsid w:val="00504C91"/>
    <w:rsid w:val="00505219"/>
    <w:rsid w:val="00505C2B"/>
    <w:rsid w:val="0050656D"/>
    <w:rsid w:val="005069C6"/>
    <w:rsid w:val="00507712"/>
    <w:rsid w:val="00507780"/>
    <w:rsid w:val="005077C2"/>
    <w:rsid w:val="005077E6"/>
    <w:rsid w:val="00507911"/>
    <w:rsid w:val="005102DB"/>
    <w:rsid w:val="00510BE7"/>
    <w:rsid w:val="00513070"/>
    <w:rsid w:val="00513A8E"/>
    <w:rsid w:val="00513B09"/>
    <w:rsid w:val="005140C7"/>
    <w:rsid w:val="00515CA6"/>
    <w:rsid w:val="00515D88"/>
    <w:rsid w:val="00516D52"/>
    <w:rsid w:val="005170AA"/>
    <w:rsid w:val="00517230"/>
    <w:rsid w:val="00520012"/>
    <w:rsid w:val="0052056A"/>
    <w:rsid w:val="00520B6C"/>
    <w:rsid w:val="00520F6E"/>
    <w:rsid w:val="0052148D"/>
    <w:rsid w:val="005218D7"/>
    <w:rsid w:val="00521AF1"/>
    <w:rsid w:val="00522113"/>
    <w:rsid w:val="005236DA"/>
    <w:rsid w:val="0052387C"/>
    <w:rsid w:val="00524981"/>
    <w:rsid w:val="00525210"/>
    <w:rsid w:val="00526089"/>
    <w:rsid w:val="005262A6"/>
    <w:rsid w:val="00526B85"/>
    <w:rsid w:val="00526C19"/>
    <w:rsid w:val="005271FC"/>
    <w:rsid w:val="005276EC"/>
    <w:rsid w:val="005277BA"/>
    <w:rsid w:val="00527A46"/>
    <w:rsid w:val="00530103"/>
    <w:rsid w:val="00531210"/>
    <w:rsid w:val="0053122B"/>
    <w:rsid w:val="005312E7"/>
    <w:rsid w:val="00531CFC"/>
    <w:rsid w:val="00532191"/>
    <w:rsid w:val="005328E9"/>
    <w:rsid w:val="00533B7D"/>
    <w:rsid w:val="00534ACD"/>
    <w:rsid w:val="00535057"/>
    <w:rsid w:val="005363B9"/>
    <w:rsid w:val="005377CE"/>
    <w:rsid w:val="0053786C"/>
    <w:rsid w:val="00540ADE"/>
    <w:rsid w:val="00542380"/>
    <w:rsid w:val="00542991"/>
    <w:rsid w:val="005431EA"/>
    <w:rsid w:val="0054327E"/>
    <w:rsid w:val="00544BEC"/>
    <w:rsid w:val="00544D59"/>
    <w:rsid w:val="005466C5"/>
    <w:rsid w:val="00546B20"/>
    <w:rsid w:val="00547081"/>
    <w:rsid w:val="00547620"/>
    <w:rsid w:val="0055130B"/>
    <w:rsid w:val="00551AE3"/>
    <w:rsid w:val="0055295C"/>
    <w:rsid w:val="00552A0C"/>
    <w:rsid w:val="00553ED1"/>
    <w:rsid w:val="005551D3"/>
    <w:rsid w:val="00555FE5"/>
    <w:rsid w:val="00555FE7"/>
    <w:rsid w:val="005565FE"/>
    <w:rsid w:val="00556FE7"/>
    <w:rsid w:val="005570C8"/>
    <w:rsid w:val="0055747D"/>
    <w:rsid w:val="00557C04"/>
    <w:rsid w:val="00557D27"/>
    <w:rsid w:val="005605B7"/>
    <w:rsid w:val="00560661"/>
    <w:rsid w:val="00560AF8"/>
    <w:rsid w:val="005613F1"/>
    <w:rsid w:val="00561A07"/>
    <w:rsid w:val="00561AEC"/>
    <w:rsid w:val="00562C5F"/>
    <w:rsid w:val="005636F3"/>
    <w:rsid w:val="00563821"/>
    <w:rsid w:val="00563DA3"/>
    <w:rsid w:val="0056411B"/>
    <w:rsid w:val="00565352"/>
    <w:rsid w:val="00565918"/>
    <w:rsid w:val="00565E78"/>
    <w:rsid w:val="00570101"/>
    <w:rsid w:val="005713B0"/>
    <w:rsid w:val="0057192E"/>
    <w:rsid w:val="00572659"/>
    <w:rsid w:val="00572B09"/>
    <w:rsid w:val="00573F04"/>
    <w:rsid w:val="00574B3E"/>
    <w:rsid w:val="005776AA"/>
    <w:rsid w:val="00583030"/>
    <w:rsid w:val="00583E00"/>
    <w:rsid w:val="00583E85"/>
    <w:rsid w:val="00584472"/>
    <w:rsid w:val="00585923"/>
    <w:rsid w:val="00585F0D"/>
    <w:rsid w:val="00586328"/>
    <w:rsid w:val="00586BCE"/>
    <w:rsid w:val="005873D7"/>
    <w:rsid w:val="00591B1B"/>
    <w:rsid w:val="00592852"/>
    <w:rsid w:val="0059332C"/>
    <w:rsid w:val="00593A5C"/>
    <w:rsid w:val="00593A7B"/>
    <w:rsid w:val="00593FAF"/>
    <w:rsid w:val="00595AFB"/>
    <w:rsid w:val="00595C29"/>
    <w:rsid w:val="005975F4"/>
    <w:rsid w:val="005A0DA0"/>
    <w:rsid w:val="005A0DE4"/>
    <w:rsid w:val="005A12B1"/>
    <w:rsid w:val="005A158D"/>
    <w:rsid w:val="005A15D8"/>
    <w:rsid w:val="005A1BB0"/>
    <w:rsid w:val="005A25BC"/>
    <w:rsid w:val="005A278B"/>
    <w:rsid w:val="005A3C2B"/>
    <w:rsid w:val="005A3FA9"/>
    <w:rsid w:val="005A411D"/>
    <w:rsid w:val="005A41EB"/>
    <w:rsid w:val="005A48AD"/>
    <w:rsid w:val="005A5713"/>
    <w:rsid w:val="005A587B"/>
    <w:rsid w:val="005A6296"/>
    <w:rsid w:val="005A759D"/>
    <w:rsid w:val="005A76F2"/>
    <w:rsid w:val="005A7818"/>
    <w:rsid w:val="005B04F7"/>
    <w:rsid w:val="005B08AD"/>
    <w:rsid w:val="005B104E"/>
    <w:rsid w:val="005B166A"/>
    <w:rsid w:val="005B25AB"/>
    <w:rsid w:val="005B2B6D"/>
    <w:rsid w:val="005B3136"/>
    <w:rsid w:val="005B347B"/>
    <w:rsid w:val="005B4154"/>
    <w:rsid w:val="005B4265"/>
    <w:rsid w:val="005B4892"/>
    <w:rsid w:val="005B65F0"/>
    <w:rsid w:val="005B6790"/>
    <w:rsid w:val="005B6952"/>
    <w:rsid w:val="005B7A0C"/>
    <w:rsid w:val="005C0076"/>
    <w:rsid w:val="005C0512"/>
    <w:rsid w:val="005C201F"/>
    <w:rsid w:val="005C31B3"/>
    <w:rsid w:val="005C3F10"/>
    <w:rsid w:val="005C4803"/>
    <w:rsid w:val="005C5EBB"/>
    <w:rsid w:val="005C5FA9"/>
    <w:rsid w:val="005C78CA"/>
    <w:rsid w:val="005D011E"/>
    <w:rsid w:val="005D119D"/>
    <w:rsid w:val="005D1C54"/>
    <w:rsid w:val="005D2937"/>
    <w:rsid w:val="005D3856"/>
    <w:rsid w:val="005D43DD"/>
    <w:rsid w:val="005D48EF"/>
    <w:rsid w:val="005D6A25"/>
    <w:rsid w:val="005D7ED2"/>
    <w:rsid w:val="005E04C9"/>
    <w:rsid w:val="005E0CE3"/>
    <w:rsid w:val="005E0E22"/>
    <w:rsid w:val="005E13BE"/>
    <w:rsid w:val="005E1DB6"/>
    <w:rsid w:val="005E1E03"/>
    <w:rsid w:val="005E2FA9"/>
    <w:rsid w:val="005E3554"/>
    <w:rsid w:val="005E385B"/>
    <w:rsid w:val="005E5374"/>
    <w:rsid w:val="005E5DA6"/>
    <w:rsid w:val="005E7AEC"/>
    <w:rsid w:val="005E7AED"/>
    <w:rsid w:val="005E7ED2"/>
    <w:rsid w:val="005F132E"/>
    <w:rsid w:val="005F223B"/>
    <w:rsid w:val="005F2976"/>
    <w:rsid w:val="005F3103"/>
    <w:rsid w:val="005F4CAA"/>
    <w:rsid w:val="005F5518"/>
    <w:rsid w:val="005F5A1E"/>
    <w:rsid w:val="005F6DA8"/>
    <w:rsid w:val="005F6F35"/>
    <w:rsid w:val="005F7AEA"/>
    <w:rsid w:val="006008B9"/>
    <w:rsid w:val="00602000"/>
    <w:rsid w:val="006028E3"/>
    <w:rsid w:val="00602EB3"/>
    <w:rsid w:val="00603A61"/>
    <w:rsid w:val="00603C4D"/>
    <w:rsid w:val="00604442"/>
    <w:rsid w:val="00605960"/>
    <w:rsid w:val="00606C4A"/>
    <w:rsid w:val="00607E0B"/>
    <w:rsid w:val="006103A6"/>
    <w:rsid w:val="00613699"/>
    <w:rsid w:val="00614C83"/>
    <w:rsid w:val="006166DA"/>
    <w:rsid w:val="00617139"/>
    <w:rsid w:val="00620604"/>
    <w:rsid w:val="0062088C"/>
    <w:rsid w:val="00621EB6"/>
    <w:rsid w:val="00622053"/>
    <w:rsid w:val="00622FA5"/>
    <w:rsid w:val="00624369"/>
    <w:rsid w:val="00624C6C"/>
    <w:rsid w:val="00625005"/>
    <w:rsid w:val="00625247"/>
    <w:rsid w:val="0062738D"/>
    <w:rsid w:val="00627624"/>
    <w:rsid w:val="006278A6"/>
    <w:rsid w:val="00627D28"/>
    <w:rsid w:val="00627E00"/>
    <w:rsid w:val="00630472"/>
    <w:rsid w:val="00631B6E"/>
    <w:rsid w:val="00632B15"/>
    <w:rsid w:val="00634159"/>
    <w:rsid w:val="00634AE8"/>
    <w:rsid w:val="006352DD"/>
    <w:rsid w:val="00635D13"/>
    <w:rsid w:val="00636030"/>
    <w:rsid w:val="00636951"/>
    <w:rsid w:val="00637308"/>
    <w:rsid w:val="00637C85"/>
    <w:rsid w:val="006435C8"/>
    <w:rsid w:val="00644043"/>
    <w:rsid w:val="00644449"/>
    <w:rsid w:val="006449E3"/>
    <w:rsid w:val="00644F84"/>
    <w:rsid w:val="006453DE"/>
    <w:rsid w:val="0064611E"/>
    <w:rsid w:val="006469C5"/>
    <w:rsid w:val="00650002"/>
    <w:rsid w:val="00652FB5"/>
    <w:rsid w:val="00653676"/>
    <w:rsid w:val="00653799"/>
    <w:rsid w:val="00653CD8"/>
    <w:rsid w:val="00654727"/>
    <w:rsid w:val="006549D7"/>
    <w:rsid w:val="00654B25"/>
    <w:rsid w:val="00656AFF"/>
    <w:rsid w:val="00656F4C"/>
    <w:rsid w:val="00657098"/>
    <w:rsid w:val="00657965"/>
    <w:rsid w:val="00660168"/>
    <w:rsid w:val="00660433"/>
    <w:rsid w:val="00661A3F"/>
    <w:rsid w:val="00661E0E"/>
    <w:rsid w:val="006625D9"/>
    <w:rsid w:val="00662B9B"/>
    <w:rsid w:val="0066322D"/>
    <w:rsid w:val="00663A7E"/>
    <w:rsid w:val="00666760"/>
    <w:rsid w:val="0066760D"/>
    <w:rsid w:val="00670C08"/>
    <w:rsid w:val="0067104F"/>
    <w:rsid w:val="006716B2"/>
    <w:rsid w:val="0067172A"/>
    <w:rsid w:val="00671A83"/>
    <w:rsid w:val="00671C00"/>
    <w:rsid w:val="00672752"/>
    <w:rsid w:val="00674D95"/>
    <w:rsid w:val="0067542D"/>
    <w:rsid w:val="00675A42"/>
    <w:rsid w:val="00675AD6"/>
    <w:rsid w:val="00675BE2"/>
    <w:rsid w:val="00675EA4"/>
    <w:rsid w:val="00676CB7"/>
    <w:rsid w:val="00680296"/>
    <w:rsid w:val="0068083E"/>
    <w:rsid w:val="00680D8A"/>
    <w:rsid w:val="00680FE1"/>
    <w:rsid w:val="00683F1F"/>
    <w:rsid w:val="006855D5"/>
    <w:rsid w:val="00687942"/>
    <w:rsid w:val="00690394"/>
    <w:rsid w:val="00690454"/>
    <w:rsid w:val="00690D7D"/>
    <w:rsid w:val="00690F28"/>
    <w:rsid w:val="00693288"/>
    <w:rsid w:val="006933A2"/>
    <w:rsid w:val="00694113"/>
    <w:rsid w:val="00694DC6"/>
    <w:rsid w:val="00694F71"/>
    <w:rsid w:val="00696218"/>
    <w:rsid w:val="00696D4A"/>
    <w:rsid w:val="00696F04"/>
    <w:rsid w:val="00697595"/>
    <w:rsid w:val="006A0197"/>
    <w:rsid w:val="006A165D"/>
    <w:rsid w:val="006A271E"/>
    <w:rsid w:val="006A2723"/>
    <w:rsid w:val="006A2BE0"/>
    <w:rsid w:val="006A2C3B"/>
    <w:rsid w:val="006A336C"/>
    <w:rsid w:val="006A4B34"/>
    <w:rsid w:val="006A4BA5"/>
    <w:rsid w:val="006A5999"/>
    <w:rsid w:val="006A5E38"/>
    <w:rsid w:val="006A7410"/>
    <w:rsid w:val="006A753D"/>
    <w:rsid w:val="006B1843"/>
    <w:rsid w:val="006B2B88"/>
    <w:rsid w:val="006B4867"/>
    <w:rsid w:val="006B4F17"/>
    <w:rsid w:val="006B5587"/>
    <w:rsid w:val="006B607F"/>
    <w:rsid w:val="006B63C8"/>
    <w:rsid w:val="006B79CD"/>
    <w:rsid w:val="006C01A9"/>
    <w:rsid w:val="006C0E38"/>
    <w:rsid w:val="006C18AC"/>
    <w:rsid w:val="006C1B19"/>
    <w:rsid w:val="006C1F5C"/>
    <w:rsid w:val="006C20FA"/>
    <w:rsid w:val="006C21A0"/>
    <w:rsid w:val="006C2581"/>
    <w:rsid w:val="006C4E80"/>
    <w:rsid w:val="006C53FA"/>
    <w:rsid w:val="006C6A43"/>
    <w:rsid w:val="006C6BCB"/>
    <w:rsid w:val="006C75A5"/>
    <w:rsid w:val="006D0488"/>
    <w:rsid w:val="006D0AB4"/>
    <w:rsid w:val="006D19E4"/>
    <w:rsid w:val="006D1ADB"/>
    <w:rsid w:val="006D266C"/>
    <w:rsid w:val="006D2A10"/>
    <w:rsid w:val="006D2C3F"/>
    <w:rsid w:val="006D2E78"/>
    <w:rsid w:val="006D3A1B"/>
    <w:rsid w:val="006D3C79"/>
    <w:rsid w:val="006D45D7"/>
    <w:rsid w:val="006D4AB4"/>
    <w:rsid w:val="006D4B31"/>
    <w:rsid w:val="006D501C"/>
    <w:rsid w:val="006D533E"/>
    <w:rsid w:val="006D77F6"/>
    <w:rsid w:val="006D7B10"/>
    <w:rsid w:val="006E0972"/>
    <w:rsid w:val="006E0FAF"/>
    <w:rsid w:val="006E19EF"/>
    <w:rsid w:val="006E1CE4"/>
    <w:rsid w:val="006E22C8"/>
    <w:rsid w:val="006E2D7C"/>
    <w:rsid w:val="006E58C9"/>
    <w:rsid w:val="006E6304"/>
    <w:rsid w:val="006E6790"/>
    <w:rsid w:val="006E7E24"/>
    <w:rsid w:val="006F072D"/>
    <w:rsid w:val="006F1A33"/>
    <w:rsid w:val="006F25B5"/>
    <w:rsid w:val="006F27CE"/>
    <w:rsid w:val="006F28FD"/>
    <w:rsid w:val="006F4466"/>
    <w:rsid w:val="006F4EEA"/>
    <w:rsid w:val="006F5285"/>
    <w:rsid w:val="006F5668"/>
    <w:rsid w:val="006F5CB9"/>
    <w:rsid w:val="006F6998"/>
    <w:rsid w:val="006F70D2"/>
    <w:rsid w:val="006F7978"/>
    <w:rsid w:val="00700858"/>
    <w:rsid w:val="00701730"/>
    <w:rsid w:val="00701C1B"/>
    <w:rsid w:val="00701C77"/>
    <w:rsid w:val="0070233D"/>
    <w:rsid w:val="00702350"/>
    <w:rsid w:val="00702BC4"/>
    <w:rsid w:val="00703F7A"/>
    <w:rsid w:val="00704036"/>
    <w:rsid w:val="00704991"/>
    <w:rsid w:val="0070590D"/>
    <w:rsid w:val="00706972"/>
    <w:rsid w:val="00706A2B"/>
    <w:rsid w:val="007071C3"/>
    <w:rsid w:val="007071C5"/>
    <w:rsid w:val="007073D9"/>
    <w:rsid w:val="007075D8"/>
    <w:rsid w:val="00710BA8"/>
    <w:rsid w:val="00711748"/>
    <w:rsid w:val="00712CF5"/>
    <w:rsid w:val="00713275"/>
    <w:rsid w:val="00714EC2"/>
    <w:rsid w:val="00715679"/>
    <w:rsid w:val="00715BEB"/>
    <w:rsid w:val="007161F9"/>
    <w:rsid w:val="007173FB"/>
    <w:rsid w:val="00717496"/>
    <w:rsid w:val="00717786"/>
    <w:rsid w:val="00720D9B"/>
    <w:rsid w:val="007212DD"/>
    <w:rsid w:val="0072231A"/>
    <w:rsid w:val="00722403"/>
    <w:rsid w:val="007227BE"/>
    <w:rsid w:val="0072319A"/>
    <w:rsid w:val="00723383"/>
    <w:rsid w:val="00723891"/>
    <w:rsid w:val="00723C83"/>
    <w:rsid w:val="00725205"/>
    <w:rsid w:val="00725678"/>
    <w:rsid w:val="00725BF4"/>
    <w:rsid w:val="00726696"/>
    <w:rsid w:val="00727724"/>
    <w:rsid w:val="00727883"/>
    <w:rsid w:val="007315E0"/>
    <w:rsid w:val="00732A70"/>
    <w:rsid w:val="00732EED"/>
    <w:rsid w:val="007333CB"/>
    <w:rsid w:val="00733755"/>
    <w:rsid w:val="00733C3C"/>
    <w:rsid w:val="007345E3"/>
    <w:rsid w:val="00735713"/>
    <w:rsid w:val="007358CB"/>
    <w:rsid w:val="00735E8F"/>
    <w:rsid w:val="00737B3D"/>
    <w:rsid w:val="0074141F"/>
    <w:rsid w:val="00741C74"/>
    <w:rsid w:val="00742135"/>
    <w:rsid w:val="00742D12"/>
    <w:rsid w:val="00743D37"/>
    <w:rsid w:val="00745221"/>
    <w:rsid w:val="0074604A"/>
    <w:rsid w:val="00746F4E"/>
    <w:rsid w:val="00747245"/>
    <w:rsid w:val="00747840"/>
    <w:rsid w:val="007537F1"/>
    <w:rsid w:val="00753E4F"/>
    <w:rsid w:val="00753FC6"/>
    <w:rsid w:val="0075404D"/>
    <w:rsid w:val="00754353"/>
    <w:rsid w:val="0075671D"/>
    <w:rsid w:val="0076282B"/>
    <w:rsid w:val="00762A03"/>
    <w:rsid w:val="0076343A"/>
    <w:rsid w:val="00763DD0"/>
    <w:rsid w:val="00764ADC"/>
    <w:rsid w:val="007653BD"/>
    <w:rsid w:val="00766EE5"/>
    <w:rsid w:val="00767A41"/>
    <w:rsid w:val="00767F7F"/>
    <w:rsid w:val="0077111D"/>
    <w:rsid w:val="00771445"/>
    <w:rsid w:val="00772166"/>
    <w:rsid w:val="00772DD5"/>
    <w:rsid w:val="00775A15"/>
    <w:rsid w:val="00775B22"/>
    <w:rsid w:val="00777477"/>
    <w:rsid w:val="007774FD"/>
    <w:rsid w:val="00777644"/>
    <w:rsid w:val="00780F6B"/>
    <w:rsid w:val="00782BDB"/>
    <w:rsid w:val="00782C5A"/>
    <w:rsid w:val="007831E6"/>
    <w:rsid w:val="00784CDE"/>
    <w:rsid w:val="0078528B"/>
    <w:rsid w:val="0078548C"/>
    <w:rsid w:val="00785AF3"/>
    <w:rsid w:val="00785ED8"/>
    <w:rsid w:val="00787364"/>
    <w:rsid w:val="0078763C"/>
    <w:rsid w:val="00787F8D"/>
    <w:rsid w:val="00790494"/>
    <w:rsid w:val="007909C7"/>
    <w:rsid w:val="00790B17"/>
    <w:rsid w:val="00793DAE"/>
    <w:rsid w:val="00794D68"/>
    <w:rsid w:val="0079532B"/>
    <w:rsid w:val="00796AEF"/>
    <w:rsid w:val="0079736D"/>
    <w:rsid w:val="007973B3"/>
    <w:rsid w:val="007A0905"/>
    <w:rsid w:val="007A0D92"/>
    <w:rsid w:val="007A1425"/>
    <w:rsid w:val="007A3D63"/>
    <w:rsid w:val="007A3D86"/>
    <w:rsid w:val="007A3E98"/>
    <w:rsid w:val="007A5A5C"/>
    <w:rsid w:val="007A61AB"/>
    <w:rsid w:val="007A7134"/>
    <w:rsid w:val="007B05C7"/>
    <w:rsid w:val="007B0FAC"/>
    <w:rsid w:val="007B1244"/>
    <w:rsid w:val="007B19DB"/>
    <w:rsid w:val="007B21D6"/>
    <w:rsid w:val="007B25A1"/>
    <w:rsid w:val="007B3CF6"/>
    <w:rsid w:val="007B4073"/>
    <w:rsid w:val="007B47A5"/>
    <w:rsid w:val="007B54F8"/>
    <w:rsid w:val="007B61B7"/>
    <w:rsid w:val="007B6CC1"/>
    <w:rsid w:val="007C004E"/>
    <w:rsid w:val="007C016E"/>
    <w:rsid w:val="007C09C4"/>
    <w:rsid w:val="007C1040"/>
    <w:rsid w:val="007C11CC"/>
    <w:rsid w:val="007C1D58"/>
    <w:rsid w:val="007C3A0B"/>
    <w:rsid w:val="007C3A42"/>
    <w:rsid w:val="007C3BCA"/>
    <w:rsid w:val="007C4B43"/>
    <w:rsid w:val="007C4E94"/>
    <w:rsid w:val="007C510B"/>
    <w:rsid w:val="007C7B7F"/>
    <w:rsid w:val="007D03F9"/>
    <w:rsid w:val="007D11F0"/>
    <w:rsid w:val="007D1A8C"/>
    <w:rsid w:val="007D207E"/>
    <w:rsid w:val="007D213A"/>
    <w:rsid w:val="007D248C"/>
    <w:rsid w:val="007D2C82"/>
    <w:rsid w:val="007D2D43"/>
    <w:rsid w:val="007D2EF4"/>
    <w:rsid w:val="007D3BDF"/>
    <w:rsid w:val="007D4222"/>
    <w:rsid w:val="007D4CF5"/>
    <w:rsid w:val="007D65B7"/>
    <w:rsid w:val="007E0055"/>
    <w:rsid w:val="007E0255"/>
    <w:rsid w:val="007E2F68"/>
    <w:rsid w:val="007E3145"/>
    <w:rsid w:val="007E34C5"/>
    <w:rsid w:val="007E3CF6"/>
    <w:rsid w:val="007E4290"/>
    <w:rsid w:val="007E43F3"/>
    <w:rsid w:val="007E4C28"/>
    <w:rsid w:val="007E5149"/>
    <w:rsid w:val="007E5304"/>
    <w:rsid w:val="007E5F60"/>
    <w:rsid w:val="007E6543"/>
    <w:rsid w:val="007E6639"/>
    <w:rsid w:val="007E69DD"/>
    <w:rsid w:val="007E69DF"/>
    <w:rsid w:val="007E7AAD"/>
    <w:rsid w:val="007E7D8B"/>
    <w:rsid w:val="007F00D7"/>
    <w:rsid w:val="007F0675"/>
    <w:rsid w:val="007F1007"/>
    <w:rsid w:val="007F21EC"/>
    <w:rsid w:val="007F2316"/>
    <w:rsid w:val="007F2CA2"/>
    <w:rsid w:val="007F3B96"/>
    <w:rsid w:val="007F3FE2"/>
    <w:rsid w:val="007F4290"/>
    <w:rsid w:val="007F4E0C"/>
    <w:rsid w:val="007F5BDE"/>
    <w:rsid w:val="007F7EFD"/>
    <w:rsid w:val="008011B0"/>
    <w:rsid w:val="00801D6A"/>
    <w:rsid w:val="00802A5C"/>
    <w:rsid w:val="00802C62"/>
    <w:rsid w:val="008033D5"/>
    <w:rsid w:val="00803AC5"/>
    <w:rsid w:val="00804A80"/>
    <w:rsid w:val="008062EE"/>
    <w:rsid w:val="008076E5"/>
    <w:rsid w:val="00814660"/>
    <w:rsid w:val="00814F1E"/>
    <w:rsid w:val="00815521"/>
    <w:rsid w:val="0081586F"/>
    <w:rsid w:val="00815E69"/>
    <w:rsid w:val="00816941"/>
    <w:rsid w:val="00817896"/>
    <w:rsid w:val="00817B1F"/>
    <w:rsid w:val="00820EFB"/>
    <w:rsid w:val="0082138F"/>
    <w:rsid w:val="00821515"/>
    <w:rsid w:val="00822A9C"/>
    <w:rsid w:val="00822C97"/>
    <w:rsid w:val="00823694"/>
    <w:rsid w:val="0082399C"/>
    <w:rsid w:val="00824A8E"/>
    <w:rsid w:val="00826123"/>
    <w:rsid w:val="00826D45"/>
    <w:rsid w:val="008306EC"/>
    <w:rsid w:val="008308AE"/>
    <w:rsid w:val="00831619"/>
    <w:rsid w:val="008318C3"/>
    <w:rsid w:val="00832318"/>
    <w:rsid w:val="008323A4"/>
    <w:rsid w:val="00832CAB"/>
    <w:rsid w:val="008332B8"/>
    <w:rsid w:val="0083473A"/>
    <w:rsid w:val="00835FA5"/>
    <w:rsid w:val="00836738"/>
    <w:rsid w:val="00841A18"/>
    <w:rsid w:val="00842946"/>
    <w:rsid w:val="008432C9"/>
    <w:rsid w:val="008439F9"/>
    <w:rsid w:val="00844109"/>
    <w:rsid w:val="00845D45"/>
    <w:rsid w:val="008462D6"/>
    <w:rsid w:val="00846312"/>
    <w:rsid w:val="00846DC4"/>
    <w:rsid w:val="00850091"/>
    <w:rsid w:val="00850FF8"/>
    <w:rsid w:val="00851D80"/>
    <w:rsid w:val="008529BD"/>
    <w:rsid w:val="00852CAE"/>
    <w:rsid w:val="00852FF6"/>
    <w:rsid w:val="008534EB"/>
    <w:rsid w:val="00853BA6"/>
    <w:rsid w:val="00853E40"/>
    <w:rsid w:val="00854217"/>
    <w:rsid w:val="00855F1E"/>
    <w:rsid w:val="0085662C"/>
    <w:rsid w:val="008573AF"/>
    <w:rsid w:val="008607E9"/>
    <w:rsid w:val="00860FC1"/>
    <w:rsid w:val="00861055"/>
    <w:rsid w:val="00861D6A"/>
    <w:rsid w:val="00863043"/>
    <w:rsid w:val="00863342"/>
    <w:rsid w:val="00863AB4"/>
    <w:rsid w:val="00863F27"/>
    <w:rsid w:val="00863FF9"/>
    <w:rsid w:val="00866D24"/>
    <w:rsid w:val="0087050A"/>
    <w:rsid w:val="0087176D"/>
    <w:rsid w:val="008727EB"/>
    <w:rsid w:val="00872D59"/>
    <w:rsid w:val="008734E0"/>
    <w:rsid w:val="0087384A"/>
    <w:rsid w:val="008752DC"/>
    <w:rsid w:val="008758C8"/>
    <w:rsid w:val="0087590B"/>
    <w:rsid w:val="00875A52"/>
    <w:rsid w:val="008761B4"/>
    <w:rsid w:val="00876306"/>
    <w:rsid w:val="0087657E"/>
    <w:rsid w:val="00876610"/>
    <w:rsid w:val="00877FD7"/>
    <w:rsid w:val="008800FF"/>
    <w:rsid w:val="00880658"/>
    <w:rsid w:val="00881071"/>
    <w:rsid w:val="008813EA"/>
    <w:rsid w:val="00881800"/>
    <w:rsid w:val="00882421"/>
    <w:rsid w:val="00883C08"/>
    <w:rsid w:val="00885480"/>
    <w:rsid w:val="008857AB"/>
    <w:rsid w:val="008865A0"/>
    <w:rsid w:val="00886FC9"/>
    <w:rsid w:val="00887FA7"/>
    <w:rsid w:val="00891A4D"/>
    <w:rsid w:val="00891D63"/>
    <w:rsid w:val="00891E95"/>
    <w:rsid w:val="0089246B"/>
    <w:rsid w:val="008926CB"/>
    <w:rsid w:val="008929C5"/>
    <w:rsid w:val="00892EAB"/>
    <w:rsid w:val="0089344E"/>
    <w:rsid w:val="00893830"/>
    <w:rsid w:val="0089385C"/>
    <w:rsid w:val="00893FB0"/>
    <w:rsid w:val="0089689C"/>
    <w:rsid w:val="0089776F"/>
    <w:rsid w:val="008A02B2"/>
    <w:rsid w:val="008A062C"/>
    <w:rsid w:val="008A2F55"/>
    <w:rsid w:val="008A3BCD"/>
    <w:rsid w:val="008A403A"/>
    <w:rsid w:val="008A5364"/>
    <w:rsid w:val="008A5789"/>
    <w:rsid w:val="008A5B32"/>
    <w:rsid w:val="008A6028"/>
    <w:rsid w:val="008A61BE"/>
    <w:rsid w:val="008A65E7"/>
    <w:rsid w:val="008A6BE0"/>
    <w:rsid w:val="008A6C16"/>
    <w:rsid w:val="008B1037"/>
    <w:rsid w:val="008B1FF1"/>
    <w:rsid w:val="008B2260"/>
    <w:rsid w:val="008B3A8A"/>
    <w:rsid w:val="008B3B50"/>
    <w:rsid w:val="008B438D"/>
    <w:rsid w:val="008B5F91"/>
    <w:rsid w:val="008B6CA1"/>
    <w:rsid w:val="008C0801"/>
    <w:rsid w:val="008C08A5"/>
    <w:rsid w:val="008C1987"/>
    <w:rsid w:val="008C1B63"/>
    <w:rsid w:val="008C1C1C"/>
    <w:rsid w:val="008C3C74"/>
    <w:rsid w:val="008C4DA5"/>
    <w:rsid w:val="008C4E75"/>
    <w:rsid w:val="008C55A0"/>
    <w:rsid w:val="008C5AE4"/>
    <w:rsid w:val="008C741D"/>
    <w:rsid w:val="008C7922"/>
    <w:rsid w:val="008D02DD"/>
    <w:rsid w:val="008D0AFE"/>
    <w:rsid w:val="008D0D24"/>
    <w:rsid w:val="008D0F48"/>
    <w:rsid w:val="008D1EF6"/>
    <w:rsid w:val="008D3253"/>
    <w:rsid w:val="008D55B0"/>
    <w:rsid w:val="008D5D4B"/>
    <w:rsid w:val="008D6053"/>
    <w:rsid w:val="008D6609"/>
    <w:rsid w:val="008D6A65"/>
    <w:rsid w:val="008D72C9"/>
    <w:rsid w:val="008E12EE"/>
    <w:rsid w:val="008E157A"/>
    <w:rsid w:val="008E166A"/>
    <w:rsid w:val="008E30C9"/>
    <w:rsid w:val="008E366D"/>
    <w:rsid w:val="008E3718"/>
    <w:rsid w:val="008E55CF"/>
    <w:rsid w:val="008E6F8F"/>
    <w:rsid w:val="008E783E"/>
    <w:rsid w:val="008F0C66"/>
    <w:rsid w:val="008F0C9D"/>
    <w:rsid w:val="008F2AF6"/>
    <w:rsid w:val="008F5ABE"/>
    <w:rsid w:val="008F634D"/>
    <w:rsid w:val="008F686B"/>
    <w:rsid w:val="008F75EF"/>
    <w:rsid w:val="008F769B"/>
    <w:rsid w:val="00900D75"/>
    <w:rsid w:val="00901067"/>
    <w:rsid w:val="009011FF"/>
    <w:rsid w:val="00901C3E"/>
    <w:rsid w:val="00901D7D"/>
    <w:rsid w:val="00901E5D"/>
    <w:rsid w:val="00903B21"/>
    <w:rsid w:val="00903BA5"/>
    <w:rsid w:val="0090431B"/>
    <w:rsid w:val="00904552"/>
    <w:rsid w:val="00905479"/>
    <w:rsid w:val="009054A6"/>
    <w:rsid w:val="0090620C"/>
    <w:rsid w:val="0090658C"/>
    <w:rsid w:val="00907658"/>
    <w:rsid w:val="0090785B"/>
    <w:rsid w:val="00907B9C"/>
    <w:rsid w:val="00907BE1"/>
    <w:rsid w:val="00910014"/>
    <w:rsid w:val="0091007C"/>
    <w:rsid w:val="009102EC"/>
    <w:rsid w:val="00910EEF"/>
    <w:rsid w:val="00911443"/>
    <w:rsid w:val="00912735"/>
    <w:rsid w:val="009128BD"/>
    <w:rsid w:val="00912EAF"/>
    <w:rsid w:val="00913FD0"/>
    <w:rsid w:val="009156EB"/>
    <w:rsid w:val="009159A9"/>
    <w:rsid w:val="00915ECA"/>
    <w:rsid w:val="00916BED"/>
    <w:rsid w:val="00916E88"/>
    <w:rsid w:val="009205E2"/>
    <w:rsid w:val="0092064B"/>
    <w:rsid w:val="009216B2"/>
    <w:rsid w:val="00921762"/>
    <w:rsid w:val="00921832"/>
    <w:rsid w:val="00921E04"/>
    <w:rsid w:val="0092240E"/>
    <w:rsid w:val="00923693"/>
    <w:rsid w:val="0092482F"/>
    <w:rsid w:val="009250A8"/>
    <w:rsid w:val="00925670"/>
    <w:rsid w:val="00926308"/>
    <w:rsid w:val="00927E96"/>
    <w:rsid w:val="009301AC"/>
    <w:rsid w:val="0093152F"/>
    <w:rsid w:val="00933309"/>
    <w:rsid w:val="00933B1D"/>
    <w:rsid w:val="00933F0E"/>
    <w:rsid w:val="009348CD"/>
    <w:rsid w:val="009352B3"/>
    <w:rsid w:val="0093587C"/>
    <w:rsid w:val="00936D02"/>
    <w:rsid w:val="00936E03"/>
    <w:rsid w:val="00936F7C"/>
    <w:rsid w:val="00936F9A"/>
    <w:rsid w:val="00937AF9"/>
    <w:rsid w:val="00940079"/>
    <w:rsid w:val="009400CD"/>
    <w:rsid w:val="009406E5"/>
    <w:rsid w:val="00940F31"/>
    <w:rsid w:val="00941681"/>
    <w:rsid w:val="009418E1"/>
    <w:rsid w:val="00944A4E"/>
    <w:rsid w:val="00944E32"/>
    <w:rsid w:val="00945C9C"/>
    <w:rsid w:val="009467CD"/>
    <w:rsid w:val="00947209"/>
    <w:rsid w:val="009477A7"/>
    <w:rsid w:val="0095056B"/>
    <w:rsid w:val="0095097E"/>
    <w:rsid w:val="009511C7"/>
    <w:rsid w:val="00951644"/>
    <w:rsid w:val="00951848"/>
    <w:rsid w:val="009542D7"/>
    <w:rsid w:val="00954A81"/>
    <w:rsid w:val="00954BF1"/>
    <w:rsid w:val="0095514A"/>
    <w:rsid w:val="00955ADD"/>
    <w:rsid w:val="00955AEF"/>
    <w:rsid w:val="00955E81"/>
    <w:rsid w:val="00956910"/>
    <w:rsid w:val="0095697A"/>
    <w:rsid w:val="00957A21"/>
    <w:rsid w:val="00960ADF"/>
    <w:rsid w:val="009611AC"/>
    <w:rsid w:val="00962FC6"/>
    <w:rsid w:val="00964CAA"/>
    <w:rsid w:val="00965188"/>
    <w:rsid w:val="00965B8B"/>
    <w:rsid w:val="009662F5"/>
    <w:rsid w:val="00966E9C"/>
    <w:rsid w:val="00967262"/>
    <w:rsid w:val="00967FD9"/>
    <w:rsid w:val="00970C6B"/>
    <w:rsid w:val="00972463"/>
    <w:rsid w:val="00972665"/>
    <w:rsid w:val="00972B1A"/>
    <w:rsid w:val="00972D15"/>
    <w:rsid w:val="0097374F"/>
    <w:rsid w:val="00973F6D"/>
    <w:rsid w:val="00973FCE"/>
    <w:rsid w:val="009741C3"/>
    <w:rsid w:val="0097451F"/>
    <w:rsid w:val="00974DA6"/>
    <w:rsid w:val="00976FFD"/>
    <w:rsid w:val="00977746"/>
    <w:rsid w:val="00981BD1"/>
    <w:rsid w:val="00982788"/>
    <w:rsid w:val="009835BC"/>
    <w:rsid w:val="00983DE6"/>
    <w:rsid w:val="00984167"/>
    <w:rsid w:val="00985DAE"/>
    <w:rsid w:val="0098615A"/>
    <w:rsid w:val="0098631A"/>
    <w:rsid w:val="0098664F"/>
    <w:rsid w:val="00986A0E"/>
    <w:rsid w:val="00987048"/>
    <w:rsid w:val="009878E9"/>
    <w:rsid w:val="009901F2"/>
    <w:rsid w:val="009907DF"/>
    <w:rsid w:val="0099081A"/>
    <w:rsid w:val="00991507"/>
    <w:rsid w:val="009922F8"/>
    <w:rsid w:val="009936D5"/>
    <w:rsid w:val="00993AAF"/>
    <w:rsid w:val="00994BE2"/>
    <w:rsid w:val="00994DFE"/>
    <w:rsid w:val="00995ECA"/>
    <w:rsid w:val="009969FE"/>
    <w:rsid w:val="00997215"/>
    <w:rsid w:val="009A074D"/>
    <w:rsid w:val="009A254B"/>
    <w:rsid w:val="009A3556"/>
    <w:rsid w:val="009A4630"/>
    <w:rsid w:val="009A4756"/>
    <w:rsid w:val="009A4C41"/>
    <w:rsid w:val="009A5EC5"/>
    <w:rsid w:val="009A64D6"/>
    <w:rsid w:val="009A6D9D"/>
    <w:rsid w:val="009A7D89"/>
    <w:rsid w:val="009B00E2"/>
    <w:rsid w:val="009B0257"/>
    <w:rsid w:val="009B08A1"/>
    <w:rsid w:val="009B095E"/>
    <w:rsid w:val="009B36CB"/>
    <w:rsid w:val="009B4C31"/>
    <w:rsid w:val="009B6369"/>
    <w:rsid w:val="009B66EF"/>
    <w:rsid w:val="009B7D28"/>
    <w:rsid w:val="009B7E82"/>
    <w:rsid w:val="009C0194"/>
    <w:rsid w:val="009C0FB1"/>
    <w:rsid w:val="009C1DB2"/>
    <w:rsid w:val="009C2525"/>
    <w:rsid w:val="009C5599"/>
    <w:rsid w:val="009C627A"/>
    <w:rsid w:val="009C7205"/>
    <w:rsid w:val="009C72D7"/>
    <w:rsid w:val="009C74C3"/>
    <w:rsid w:val="009C7F11"/>
    <w:rsid w:val="009D05A1"/>
    <w:rsid w:val="009D09FA"/>
    <w:rsid w:val="009D0B00"/>
    <w:rsid w:val="009D30F7"/>
    <w:rsid w:val="009D31A1"/>
    <w:rsid w:val="009D351D"/>
    <w:rsid w:val="009D39A0"/>
    <w:rsid w:val="009D3D45"/>
    <w:rsid w:val="009D3DBF"/>
    <w:rsid w:val="009D57ED"/>
    <w:rsid w:val="009D5E57"/>
    <w:rsid w:val="009D6004"/>
    <w:rsid w:val="009D7133"/>
    <w:rsid w:val="009D75BB"/>
    <w:rsid w:val="009D75D9"/>
    <w:rsid w:val="009E049E"/>
    <w:rsid w:val="009E04CB"/>
    <w:rsid w:val="009E1206"/>
    <w:rsid w:val="009E20E5"/>
    <w:rsid w:val="009E22A9"/>
    <w:rsid w:val="009E28F9"/>
    <w:rsid w:val="009E349E"/>
    <w:rsid w:val="009E34DB"/>
    <w:rsid w:val="009E365C"/>
    <w:rsid w:val="009E382E"/>
    <w:rsid w:val="009E3A0D"/>
    <w:rsid w:val="009E3F92"/>
    <w:rsid w:val="009E4445"/>
    <w:rsid w:val="009E4706"/>
    <w:rsid w:val="009E48A3"/>
    <w:rsid w:val="009E4A24"/>
    <w:rsid w:val="009E5A91"/>
    <w:rsid w:val="009E658D"/>
    <w:rsid w:val="009F1254"/>
    <w:rsid w:val="009F14B8"/>
    <w:rsid w:val="009F15ED"/>
    <w:rsid w:val="009F1A0C"/>
    <w:rsid w:val="009F28A0"/>
    <w:rsid w:val="009F2AB7"/>
    <w:rsid w:val="009F2C9F"/>
    <w:rsid w:val="009F2F58"/>
    <w:rsid w:val="009F4462"/>
    <w:rsid w:val="009F635D"/>
    <w:rsid w:val="009F7211"/>
    <w:rsid w:val="009F776F"/>
    <w:rsid w:val="00A002A2"/>
    <w:rsid w:val="00A01450"/>
    <w:rsid w:val="00A01500"/>
    <w:rsid w:val="00A022C3"/>
    <w:rsid w:val="00A0276F"/>
    <w:rsid w:val="00A02F9A"/>
    <w:rsid w:val="00A035D2"/>
    <w:rsid w:val="00A0360A"/>
    <w:rsid w:val="00A03AF5"/>
    <w:rsid w:val="00A04D9F"/>
    <w:rsid w:val="00A052F4"/>
    <w:rsid w:val="00A05433"/>
    <w:rsid w:val="00A058CE"/>
    <w:rsid w:val="00A05DE9"/>
    <w:rsid w:val="00A0651D"/>
    <w:rsid w:val="00A0782D"/>
    <w:rsid w:val="00A10BE2"/>
    <w:rsid w:val="00A12D24"/>
    <w:rsid w:val="00A134EE"/>
    <w:rsid w:val="00A14E89"/>
    <w:rsid w:val="00A15ACB"/>
    <w:rsid w:val="00A16DA3"/>
    <w:rsid w:val="00A20EF8"/>
    <w:rsid w:val="00A2139C"/>
    <w:rsid w:val="00A2201D"/>
    <w:rsid w:val="00A2359A"/>
    <w:rsid w:val="00A23625"/>
    <w:rsid w:val="00A242B9"/>
    <w:rsid w:val="00A24C57"/>
    <w:rsid w:val="00A25AA7"/>
    <w:rsid w:val="00A2660F"/>
    <w:rsid w:val="00A26A25"/>
    <w:rsid w:val="00A27242"/>
    <w:rsid w:val="00A27AAC"/>
    <w:rsid w:val="00A30088"/>
    <w:rsid w:val="00A31061"/>
    <w:rsid w:val="00A3141E"/>
    <w:rsid w:val="00A315E6"/>
    <w:rsid w:val="00A31681"/>
    <w:rsid w:val="00A326A6"/>
    <w:rsid w:val="00A3449F"/>
    <w:rsid w:val="00A345FE"/>
    <w:rsid w:val="00A352C2"/>
    <w:rsid w:val="00A352EF"/>
    <w:rsid w:val="00A36B0E"/>
    <w:rsid w:val="00A37757"/>
    <w:rsid w:val="00A37AFD"/>
    <w:rsid w:val="00A4070C"/>
    <w:rsid w:val="00A40C82"/>
    <w:rsid w:val="00A41153"/>
    <w:rsid w:val="00A41BA3"/>
    <w:rsid w:val="00A41BE2"/>
    <w:rsid w:val="00A41EFF"/>
    <w:rsid w:val="00A43E00"/>
    <w:rsid w:val="00A45F7B"/>
    <w:rsid w:val="00A4614F"/>
    <w:rsid w:val="00A47376"/>
    <w:rsid w:val="00A47791"/>
    <w:rsid w:val="00A478D2"/>
    <w:rsid w:val="00A47F86"/>
    <w:rsid w:val="00A5087C"/>
    <w:rsid w:val="00A50F10"/>
    <w:rsid w:val="00A51AF1"/>
    <w:rsid w:val="00A51FC1"/>
    <w:rsid w:val="00A5230C"/>
    <w:rsid w:val="00A5351D"/>
    <w:rsid w:val="00A53A7E"/>
    <w:rsid w:val="00A546B1"/>
    <w:rsid w:val="00A54D4C"/>
    <w:rsid w:val="00A550BC"/>
    <w:rsid w:val="00A568C6"/>
    <w:rsid w:val="00A57D2E"/>
    <w:rsid w:val="00A60222"/>
    <w:rsid w:val="00A60396"/>
    <w:rsid w:val="00A619E2"/>
    <w:rsid w:val="00A61D15"/>
    <w:rsid w:val="00A6208C"/>
    <w:rsid w:val="00A62300"/>
    <w:rsid w:val="00A62C96"/>
    <w:rsid w:val="00A62FC0"/>
    <w:rsid w:val="00A635D3"/>
    <w:rsid w:val="00A644F1"/>
    <w:rsid w:val="00A6610E"/>
    <w:rsid w:val="00A67E29"/>
    <w:rsid w:val="00A70D36"/>
    <w:rsid w:val="00A70DC1"/>
    <w:rsid w:val="00A711ED"/>
    <w:rsid w:val="00A71399"/>
    <w:rsid w:val="00A720BC"/>
    <w:rsid w:val="00A735F1"/>
    <w:rsid w:val="00A73907"/>
    <w:rsid w:val="00A756E3"/>
    <w:rsid w:val="00A76B8E"/>
    <w:rsid w:val="00A774F3"/>
    <w:rsid w:val="00A77B64"/>
    <w:rsid w:val="00A81F00"/>
    <w:rsid w:val="00A825C9"/>
    <w:rsid w:val="00A841A8"/>
    <w:rsid w:val="00A84EB9"/>
    <w:rsid w:val="00A867A5"/>
    <w:rsid w:val="00A86E12"/>
    <w:rsid w:val="00A916C8"/>
    <w:rsid w:val="00A918B4"/>
    <w:rsid w:val="00A92121"/>
    <w:rsid w:val="00A9235E"/>
    <w:rsid w:val="00A9447F"/>
    <w:rsid w:val="00A9460B"/>
    <w:rsid w:val="00A95952"/>
    <w:rsid w:val="00A96430"/>
    <w:rsid w:val="00A96B17"/>
    <w:rsid w:val="00A97A93"/>
    <w:rsid w:val="00A97D8A"/>
    <w:rsid w:val="00AA033C"/>
    <w:rsid w:val="00AA0A52"/>
    <w:rsid w:val="00AA0C8D"/>
    <w:rsid w:val="00AA1A59"/>
    <w:rsid w:val="00AA336F"/>
    <w:rsid w:val="00AA39A1"/>
    <w:rsid w:val="00AA45E6"/>
    <w:rsid w:val="00AA56BD"/>
    <w:rsid w:val="00AA58CC"/>
    <w:rsid w:val="00AA7CC9"/>
    <w:rsid w:val="00AA7ED2"/>
    <w:rsid w:val="00AB14D5"/>
    <w:rsid w:val="00AB2698"/>
    <w:rsid w:val="00AB367C"/>
    <w:rsid w:val="00AB3EBD"/>
    <w:rsid w:val="00AB4FD9"/>
    <w:rsid w:val="00AB5361"/>
    <w:rsid w:val="00AB53B9"/>
    <w:rsid w:val="00AB6610"/>
    <w:rsid w:val="00AC0FCF"/>
    <w:rsid w:val="00AC118F"/>
    <w:rsid w:val="00AC25D7"/>
    <w:rsid w:val="00AC31EB"/>
    <w:rsid w:val="00AC322E"/>
    <w:rsid w:val="00AC35D2"/>
    <w:rsid w:val="00AC3AF9"/>
    <w:rsid w:val="00AC3B2B"/>
    <w:rsid w:val="00AC5245"/>
    <w:rsid w:val="00AC6ADF"/>
    <w:rsid w:val="00AC706C"/>
    <w:rsid w:val="00AC7856"/>
    <w:rsid w:val="00AD03C2"/>
    <w:rsid w:val="00AD0C4E"/>
    <w:rsid w:val="00AD1375"/>
    <w:rsid w:val="00AD24CF"/>
    <w:rsid w:val="00AD2F4C"/>
    <w:rsid w:val="00AD42CF"/>
    <w:rsid w:val="00AD6107"/>
    <w:rsid w:val="00AD7BC4"/>
    <w:rsid w:val="00AD7DEC"/>
    <w:rsid w:val="00AE0534"/>
    <w:rsid w:val="00AE153B"/>
    <w:rsid w:val="00AE1616"/>
    <w:rsid w:val="00AE2541"/>
    <w:rsid w:val="00AE2C52"/>
    <w:rsid w:val="00AE2CE3"/>
    <w:rsid w:val="00AE45C1"/>
    <w:rsid w:val="00AE47CF"/>
    <w:rsid w:val="00AE5E51"/>
    <w:rsid w:val="00AE6086"/>
    <w:rsid w:val="00AE7483"/>
    <w:rsid w:val="00AE7EA1"/>
    <w:rsid w:val="00AF1627"/>
    <w:rsid w:val="00AF3F39"/>
    <w:rsid w:val="00AF5A3C"/>
    <w:rsid w:val="00AF5E5B"/>
    <w:rsid w:val="00AF5EEF"/>
    <w:rsid w:val="00AF6282"/>
    <w:rsid w:val="00AF6CDA"/>
    <w:rsid w:val="00AF709D"/>
    <w:rsid w:val="00AF7B2C"/>
    <w:rsid w:val="00B00C81"/>
    <w:rsid w:val="00B00CD9"/>
    <w:rsid w:val="00B01115"/>
    <w:rsid w:val="00B01C79"/>
    <w:rsid w:val="00B0207F"/>
    <w:rsid w:val="00B0236D"/>
    <w:rsid w:val="00B02AB7"/>
    <w:rsid w:val="00B03D8A"/>
    <w:rsid w:val="00B058CF"/>
    <w:rsid w:val="00B06CFE"/>
    <w:rsid w:val="00B07B6E"/>
    <w:rsid w:val="00B07D1B"/>
    <w:rsid w:val="00B1013E"/>
    <w:rsid w:val="00B10804"/>
    <w:rsid w:val="00B11718"/>
    <w:rsid w:val="00B1275F"/>
    <w:rsid w:val="00B129CA"/>
    <w:rsid w:val="00B1435A"/>
    <w:rsid w:val="00B1445A"/>
    <w:rsid w:val="00B145E3"/>
    <w:rsid w:val="00B15224"/>
    <w:rsid w:val="00B15479"/>
    <w:rsid w:val="00B1623B"/>
    <w:rsid w:val="00B164A9"/>
    <w:rsid w:val="00B16FD5"/>
    <w:rsid w:val="00B202E7"/>
    <w:rsid w:val="00B20BE5"/>
    <w:rsid w:val="00B21472"/>
    <w:rsid w:val="00B21E37"/>
    <w:rsid w:val="00B235E9"/>
    <w:rsid w:val="00B23832"/>
    <w:rsid w:val="00B2384C"/>
    <w:rsid w:val="00B2479C"/>
    <w:rsid w:val="00B24DBA"/>
    <w:rsid w:val="00B24F0B"/>
    <w:rsid w:val="00B252D5"/>
    <w:rsid w:val="00B25CC4"/>
    <w:rsid w:val="00B25F47"/>
    <w:rsid w:val="00B26018"/>
    <w:rsid w:val="00B26600"/>
    <w:rsid w:val="00B26698"/>
    <w:rsid w:val="00B26EED"/>
    <w:rsid w:val="00B27AFC"/>
    <w:rsid w:val="00B3000C"/>
    <w:rsid w:val="00B3030C"/>
    <w:rsid w:val="00B32DC4"/>
    <w:rsid w:val="00B33DC3"/>
    <w:rsid w:val="00B34EB2"/>
    <w:rsid w:val="00B35D49"/>
    <w:rsid w:val="00B364C7"/>
    <w:rsid w:val="00B36805"/>
    <w:rsid w:val="00B402AF"/>
    <w:rsid w:val="00B40CB2"/>
    <w:rsid w:val="00B41617"/>
    <w:rsid w:val="00B418A8"/>
    <w:rsid w:val="00B428E7"/>
    <w:rsid w:val="00B44549"/>
    <w:rsid w:val="00B455EB"/>
    <w:rsid w:val="00B4564C"/>
    <w:rsid w:val="00B46212"/>
    <w:rsid w:val="00B46A56"/>
    <w:rsid w:val="00B47D44"/>
    <w:rsid w:val="00B51037"/>
    <w:rsid w:val="00B5158D"/>
    <w:rsid w:val="00B5399D"/>
    <w:rsid w:val="00B55301"/>
    <w:rsid w:val="00B57C27"/>
    <w:rsid w:val="00B600B2"/>
    <w:rsid w:val="00B6034C"/>
    <w:rsid w:val="00B61425"/>
    <w:rsid w:val="00B614A9"/>
    <w:rsid w:val="00B630B5"/>
    <w:rsid w:val="00B63860"/>
    <w:rsid w:val="00B639E1"/>
    <w:rsid w:val="00B6426B"/>
    <w:rsid w:val="00B64B8A"/>
    <w:rsid w:val="00B64EF3"/>
    <w:rsid w:val="00B66DFA"/>
    <w:rsid w:val="00B67269"/>
    <w:rsid w:val="00B705DA"/>
    <w:rsid w:val="00B7070D"/>
    <w:rsid w:val="00B71738"/>
    <w:rsid w:val="00B71D39"/>
    <w:rsid w:val="00B71DEA"/>
    <w:rsid w:val="00B71FBE"/>
    <w:rsid w:val="00B71FE0"/>
    <w:rsid w:val="00B71FFE"/>
    <w:rsid w:val="00B74F79"/>
    <w:rsid w:val="00B75C3F"/>
    <w:rsid w:val="00B75CCE"/>
    <w:rsid w:val="00B76A5E"/>
    <w:rsid w:val="00B804BC"/>
    <w:rsid w:val="00B81786"/>
    <w:rsid w:val="00B82015"/>
    <w:rsid w:val="00B835E2"/>
    <w:rsid w:val="00B83A83"/>
    <w:rsid w:val="00B83CE9"/>
    <w:rsid w:val="00B847D4"/>
    <w:rsid w:val="00B8491D"/>
    <w:rsid w:val="00B850A7"/>
    <w:rsid w:val="00B85221"/>
    <w:rsid w:val="00B8545C"/>
    <w:rsid w:val="00B86100"/>
    <w:rsid w:val="00B86551"/>
    <w:rsid w:val="00B86F2B"/>
    <w:rsid w:val="00B91389"/>
    <w:rsid w:val="00B91593"/>
    <w:rsid w:val="00B91C45"/>
    <w:rsid w:val="00B92A9A"/>
    <w:rsid w:val="00B9317B"/>
    <w:rsid w:val="00B93526"/>
    <w:rsid w:val="00B94298"/>
    <w:rsid w:val="00B956CB"/>
    <w:rsid w:val="00BA0359"/>
    <w:rsid w:val="00BA5228"/>
    <w:rsid w:val="00BA55AA"/>
    <w:rsid w:val="00BA6134"/>
    <w:rsid w:val="00BA7D04"/>
    <w:rsid w:val="00BA7F9E"/>
    <w:rsid w:val="00BB0BFD"/>
    <w:rsid w:val="00BB1E0A"/>
    <w:rsid w:val="00BB22B7"/>
    <w:rsid w:val="00BB2448"/>
    <w:rsid w:val="00BB2B54"/>
    <w:rsid w:val="00BB31CE"/>
    <w:rsid w:val="00BB3AF6"/>
    <w:rsid w:val="00BB3C22"/>
    <w:rsid w:val="00BB47DE"/>
    <w:rsid w:val="00BB4DDE"/>
    <w:rsid w:val="00BB5D5F"/>
    <w:rsid w:val="00BB6B02"/>
    <w:rsid w:val="00BB740C"/>
    <w:rsid w:val="00BB7CBE"/>
    <w:rsid w:val="00BC1D53"/>
    <w:rsid w:val="00BC230F"/>
    <w:rsid w:val="00BC279B"/>
    <w:rsid w:val="00BC4180"/>
    <w:rsid w:val="00BC4634"/>
    <w:rsid w:val="00BC4677"/>
    <w:rsid w:val="00BC5781"/>
    <w:rsid w:val="00BC62AF"/>
    <w:rsid w:val="00BC6504"/>
    <w:rsid w:val="00BC6DC8"/>
    <w:rsid w:val="00BC705F"/>
    <w:rsid w:val="00BC728C"/>
    <w:rsid w:val="00BC76FD"/>
    <w:rsid w:val="00BD2422"/>
    <w:rsid w:val="00BD343F"/>
    <w:rsid w:val="00BD3D04"/>
    <w:rsid w:val="00BD4457"/>
    <w:rsid w:val="00BD789E"/>
    <w:rsid w:val="00BE0141"/>
    <w:rsid w:val="00BE0208"/>
    <w:rsid w:val="00BE038A"/>
    <w:rsid w:val="00BE0AB1"/>
    <w:rsid w:val="00BE0B4D"/>
    <w:rsid w:val="00BE0BBE"/>
    <w:rsid w:val="00BE0EE8"/>
    <w:rsid w:val="00BE20C1"/>
    <w:rsid w:val="00BE223C"/>
    <w:rsid w:val="00BE2332"/>
    <w:rsid w:val="00BE2E3C"/>
    <w:rsid w:val="00BE40B4"/>
    <w:rsid w:val="00BE412D"/>
    <w:rsid w:val="00BE4CC2"/>
    <w:rsid w:val="00BE5E79"/>
    <w:rsid w:val="00BE6518"/>
    <w:rsid w:val="00BE6BE2"/>
    <w:rsid w:val="00BE7627"/>
    <w:rsid w:val="00BF0202"/>
    <w:rsid w:val="00BF34A6"/>
    <w:rsid w:val="00BF34AC"/>
    <w:rsid w:val="00BF38B3"/>
    <w:rsid w:val="00BF3A38"/>
    <w:rsid w:val="00BF401B"/>
    <w:rsid w:val="00BF4675"/>
    <w:rsid w:val="00BF48C6"/>
    <w:rsid w:val="00BF59E6"/>
    <w:rsid w:val="00BF69A5"/>
    <w:rsid w:val="00BF6F3C"/>
    <w:rsid w:val="00BF7DEF"/>
    <w:rsid w:val="00C00F2E"/>
    <w:rsid w:val="00C01743"/>
    <w:rsid w:val="00C01800"/>
    <w:rsid w:val="00C02921"/>
    <w:rsid w:val="00C03227"/>
    <w:rsid w:val="00C036F1"/>
    <w:rsid w:val="00C04662"/>
    <w:rsid w:val="00C04FFB"/>
    <w:rsid w:val="00C053D4"/>
    <w:rsid w:val="00C0584E"/>
    <w:rsid w:val="00C05B23"/>
    <w:rsid w:val="00C060A2"/>
    <w:rsid w:val="00C06314"/>
    <w:rsid w:val="00C067CA"/>
    <w:rsid w:val="00C06998"/>
    <w:rsid w:val="00C06B01"/>
    <w:rsid w:val="00C07486"/>
    <w:rsid w:val="00C07DD4"/>
    <w:rsid w:val="00C11CEF"/>
    <w:rsid w:val="00C122E1"/>
    <w:rsid w:val="00C13D12"/>
    <w:rsid w:val="00C15DDE"/>
    <w:rsid w:val="00C1662D"/>
    <w:rsid w:val="00C16AB1"/>
    <w:rsid w:val="00C17EA1"/>
    <w:rsid w:val="00C202CC"/>
    <w:rsid w:val="00C21C41"/>
    <w:rsid w:val="00C22659"/>
    <w:rsid w:val="00C2279C"/>
    <w:rsid w:val="00C22BF8"/>
    <w:rsid w:val="00C22E06"/>
    <w:rsid w:val="00C23CB1"/>
    <w:rsid w:val="00C2537D"/>
    <w:rsid w:val="00C25644"/>
    <w:rsid w:val="00C27851"/>
    <w:rsid w:val="00C27E27"/>
    <w:rsid w:val="00C30C78"/>
    <w:rsid w:val="00C3176F"/>
    <w:rsid w:val="00C317F8"/>
    <w:rsid w:val="00C31911"/>
    <w:rsid w:val="00C322ED"/>
    <w:rsid w:val="00C331B3"/>
    <w:rsid w:val="00C3342E"/>
    <w:rsid w:val="00C339A1"/>
    <w:rsid w:val="00C34305"/>
    <w:rsid w:val="00C35245"/>
    <w:rsid w:val="00C354C3"/>
    <w:rsid w:val="00C3650C"/>
    <w:rsid w:val="00C40605"/>
    <w:rsid w:val="00C40B1C"/>
    <w:rsid w:val="00C42A6B"/>
    <w:rsid w:val="00C432D1"/>
    <w:rsid w:val="00C43ED0"/>
    <w:rsid w:val="00C43FCC"/>
    <w:rsid w:val="00C440A7"/>
    <w:rsid w:val="00C4451C"/>
    <w:rsid w:val="00C45A39"/>
    <w:rsid w:val="00C47156"/>
    <w:rsid w:val="00C47596"/>
    <w:rsid w:val="00C52A42"/>
    <w:rsid w:val="00C530E5"/>
    <w:rsid w:val="00C5312D"/>
    <w:rsid w:val="00C53F76"/>
    <w:rsid w:val="00C55277"/>
    <w:rsid w:val="00C55CCF"/>
    <w:rsid w:val="00C55F02"/>
    <w:rsid w:val="00C5605B"/>
    <w:rsid w:val="00C5688A"/>
    <w:rsid w:val="00C56A43"/>
    <w:rsid w:val="00C56B90"/>
    <w:rsid w:val="00C60C14"/>
    <w:rsid w:val="00C6168B"/>
    <w:rsid w:val="00C61A86"/>
    <w:rsid w:val="00C61EFC"/>
    <w:rsid w:val="00C61FEF"/>
    <w:rsid w:val="00C62D13"/>
    <w:rsid w:val="00C62D33"/>
    <w:rsid w:val="00C633AF"/>
    <w:rsid w:val="00C65419"/>
    <w:rsid w:val="00C65EEB"/>
    <w:rsid w:val="00C7081D"/>
    <w:rsid w:val="00C70B54"/>
    <w:rsid w:val="00C718C2"/>
    <w:rsid w:val="00C72757"/>
    <w:rsid w:val="00C72EAE"/>
    <w:rsid w:val="00C73193"/>
    <w:rsid w:val="00C733A6"/>
    <w:rsid w:val="00C7449A"/>
    <w:rsid w:val="00C81C14"/>
    <w:rsid w:val="00C821F3"/>
    <w:rsid w:val="00C82704"/>
    <w:rsid w:val="00C82D60"/>
    <w:rsid w:val="00C83152"/>
    <w:rsid w:val="00C8393E"/>
    <w:rsid w:val="00C83960"/>
    <w:rsid w:val="00C8480D"/>
    <w:rsid w:val="00C85580"/>
    <w:rsid w:val="00C85967"/>
    <w:rsid w:val="00C877EC"/>
    <w:rsid w:val="00C90583"/>
    <w:rsid w:val="00C910F7"/>
    <w:rsid w:val="00C921E9"/>
    <w:rsid w:val="00C92738"/>
    <w:rsid w:val="00C976BD"/>
    <w:rsid w:val="00C97D70"/>
    <w:rsid w:val="00C97E99"/>
    <w:rsid w:val="00CA006C"/>
    <w:rsid w:val="00CA0079"/>
    <w:rsid w:val="00CA1A1D"/>
    <w:rsid w:val="00CA1CE3"/>
    <w:rsid w:val="00CA2A03"/>
    <w:rsid w:val="00CA2F6F"/>
    <w:rsid w:val="00CA40D2"/>
    <w:rsid w:val="00CA46A9"/>
    <w:rsid w:val="00CA4ACE"/>
    <w:rsid w:val="00CA5AB6"/>
    <w:rsid w:val="00CB1BAA"/>
    <w:rsid w:val="00CB233D"/>
    <w:rsid w:val="00CB257D"/>
    <w:rsid w:val="00CB289A"/>
    <w:rsid w:val="00CB3800"/>
    <w:rsid w:val="00CB3D50"/>
    <w:rsid w:val="00CB43EE"/>
    <w:rsid w:val="00CB537B"/>
    <w:rsid w:val="00CB54AD"/>
    <w:rsid w:val="00CB6550"/>
    <w:rsid w:val="00CC02A7"/>
    <w:rsid w:val="00CC031F"/>
    <w:rsid w:val="00CC0649"/>
    <w:rsid w:val="00CC0F32"/>
    <w:rsid w:val="00CC1015"/>
    <w:rsid w:val="00CC1616"/>
    <w:rsid w:val="00CC1B0C"/>
    <w:rsid w:val="00CC1DC8"/>
    <w:rsid w:val="00CC2673"/>
    <w:rsid w:val="00CC2A0D"/>
    <w:rsid w:val="00CC4CB3"/>
    <w:rsid w:val="00CC5DEA"/>
    <w:rsid w:val="00CC6DB6"/>
    <w:rsid w:val="00CC7684"/>
    <w:rsid w:val="00CC7832"/>
    <w:rsid w:val="00CC7E33"/>
    <w:rsid w:val="00CD0061"/>
    <w:rsid w:val="00CD09AE"/>
    <w:rsid w:val="00CD1362"/>
    <w:rsid w:val="00CD227F"/>
    <w:rsid w:val="00CD268C"/>
    <w:rsid w:val="00CD3058"/>
    <w:rsid w:val="00CD41EF"/>
    <w:rsid w:val="00CD4AA2"/>
    <w:rsid w:val="00CD509C"/>
    <w:rsid w:val="00CD5D6E"/>
    <w:rsid w:val="00CD6330"/>
    <w:rsid w:val="00CD6496"/>
    <w:rsid w:val="00CD7EE4"/>
    <w:rsid w:val="00CE0330"/>
    <w:rsid w:val="00CE065C"/>
    <w:rsid w:val="00CE0671"/>
    <w:rsid w:val="00CE30CD"/>
    <w:rsid w:val="00CE3C13"/>
    <w:rsid w:val="00CE453F"/>
    <w:rsid w:val="00CE4A7A"/>
    <w:rsid w:val="00CE57A5"/>
    <w:rsid w:val="00CE6833"/>
    <w:rsid w:val="00CE6CE5"/>
    <w:rsid w:val="00CF008D"/>
    <w:rsid w:val="00CF010D"/>
    <w:rsid w:val="00CF1B8C"/>
    <w:rsid w:val="00CF1BA4"/>
    <w:rsid w:val="00CF2EA4"/>
    <w:rsid w:val="00CF3BD6"/>
    <w:rsid w:val="00CF47F6"/>
    <w:rsid w:val="00CF497A"/>
    <w:rsid w:val="00CF4CD2"/>
    <w:rsid w:val="00CF52D0"/>
    <w:rsid w:val="00CF5D94"/>
    <w:rsid w:val="00CF634A"/>
    <w:rsid w:val="00CF63DB"/>
    <w:rsid w:val="00CF6723"/>
    <w:rsid w:val="00CF689E"/>
    <w:rsid w:val="00CF7370"/>
    <w:rsid w:val="00CF7792"/>
    <w:rsid w:val="00D0037B"/>
    <w:rsid w:val="00D005A4"/>
    <w:rsid w:val="00D013C5"/>
    <w:rsid w:val="00D01EB8"/>
    <w:rsid w:val="00D0206D"/>
    <w:rsid w:val="00D026C4"/>
    <w:rsid w:val="00D026CB"/>
    <w:rsid w:val="00D03162"/>
    <w:rsid w:val="00D03897"/>
    <w:rsid w:val="00D03B42"/>
    <w:rsid w:val="00D047A7"/>
    <w:rsid w:val="00D04BB1"/>
    <w:rsid w:val="00D05973"/>
    <w:rsid w:val="00D05B69"/>
    <w:rsid w:val="00D077F3"/>
    <w:rsid w:val="00D07E70"/>
    <w:rsid w:val="00D11760"/>
    <w:rsid w:val="00D129F2"/>
    <w:rsid w:val="00D138A1"/>
    <w:rsid w:val="00D15048"/>
    <w:rsid w:val="00D15A16"/>
    <w:rsid w:val="00D15F37"/>
    <w:rsid w:val="00D1778C"/>
    <w:rsid w:val="00D17DE3"/>
    <w:rsid w:val="00D17FC0"/>
    <w:rsid w:val="00D20366"/>
    <w:rsid w:val="00D2134D"/>
    <w:rsid w:val="00D21572"/>
    <w:rsid w:val="00D222AC"/>
    <w:rsid w:val="00D23152"/>
    <w:rsid w:val="00D23244"/>
    <w:rsid w:val="00D23345"/>
    <w:rsid w:val="00D2370F"/>
    <w:rsid w:val="00D24733"/>
    <w:rsid w:val="00D25CC1"/>
    <w:rsid w:val="00D2639B"/>
    <w:rsid w:val="00D26AFB"/>
    <w:rsid w:val="00D26B2A"/>
    <w:rsid w:val="00D3081F"/>
    <w:rsid w:val="00D319E0"/>
    <w:rsid w:val="00D32AF6"/>
    <w:rsid w:val="00D32C5F"/>
    <w:rsid w:val="00D32FA0"/>
    <w:rsid w:val="00D337AB"/>
    <w:rsid w:val="00D33B8E"/>
    <w:rsid w:val="00D34457"/>
    <w:rsid w:val="00D355BB"/>
    <w:rsid w:val="00D357DD"/>
    <w:rsid w:val="00D36869"/>
    <w:rsid w:val="00D377B1"/>
    <w:rsid w:val="00D37A26"/>
    <w:rsid w:val="00D4086B"/>
    <w:rsid w:val="00D40BE1"/>
    <w:rsid w:val="00D4115C"/>
    <w:rsid w:val="00D451CF"/>
    <w:rsid w:val="00D453CB"/>
    <w:rsid w:val="00D46772"/>
    <w:rsid w:val="00D471FA"/>
    <w:rsid w:val="00D473E8"/>
    <w:rsid w:val="00D475D1"/>
    <w:rsid w:val="00D47F1B"/>
    <w:rsid w:val="00D504A4"/>
    <w:rsid w:val="00D5212F"/>
    <w:rsid w:val="00D5332E"/>
    <w:rsid w:val="00D537F8"/>
    <w:rsid w:val="00D545D4"/>
    <w:rsid w:val="00D54A77"/>
    <w:rsid w:val="00D55A7A"/>
    <w:rsid w:val="00D55B46"/>
    <w:rsid w:val="00D56353"/>
    <w:rsid w:val="00D57832"/>
    <w:rsid w:val="00D57ABE"/>
    <w:rsid w:val="00D57F2C"/>
    <w:rsid w:val="00D60699"/>
    <w:rsid w:val="00D614D2"/>
    <w:rsid w:val="00D62531"/>
    <w:rsid w:val="00D62C10"/>
    <w:rsid w:val="00D6327A"/>
    <w:rsid w:val="00D64C05"/>
    <w:rsid w:val="00D65383"/>
    <w:rsid w:val="00D65F72"/>
    <w:rsid w:val="00D669D0"/>
    <w:rsid w:val="00D66EB9"/>
    <w:rsid w:val="00D67A6E"/>
    <w:rsid w:val="00D67A7F"/>
    <w:rsid w:val="00D67E18"/>
    <w:rsid w:val="00D71D8B"/>
    <w:rsid w:val="00D726B8"/>
    <w:rsid w:val="00D729CC"/>
    <w:rsid w:val="00D7309C"/>
    <w:rsid w:val="00D73277"/>
    <w:rsid w:val="00D80BEF"/>
    <w:rsid w:val="00D838FB"/>
    <w:rsid w:val="00D848D4"/>
    <w:rsid w:val="00D84ED0"/>
    <w:rsid w:val="00D85F18"/>
    <w:rsid w:val="00D85F33"/>
    <w:rsid w:val="00D86104"/>
    <w:rsid w:val="00D86F4A"/>
    <w:rsid w:val="00D87309"/>
    <w:rsid w:val="00D879E5"/>
    <w:rsid w:val="00D87A82"/>
    <w:rsid w:val="00D87EA0"/>
    <w:rsid w:val="00D87FDC"/>
    <w:rsid w:val="00D92BF0"/>
    <w:rsid w:val="00D933F1"/>
    <w:rsid w:val="00D93D48"/>
    <w:rsid w:val="00D94120"/>
    <w:rsid w:val="00D9414D"/>
    <w:rsid w:val="00D945F9"/>
    <w:rsid w:val="00D94976"/>
    <w:rsid w:val="00D951D2"/>
    <w:rsid w:val="00D96938"/>
    <w:rsid w:val="00D9786F"/>
    <w:rsid w:val="00DA02CF"/>
    <w:rsid w:val="00DA0330"/>
    <w:rsid w:val="00DA06EF"/>
    <w:rsid w:val="00DA07E1"/>
    <w:rsid w:val="00DA2130"/>
    <w:rsid w:val="00DA32B5"/>
    <w:rsid w:val="00DA48DE"/>
    <w:rsid w:val="00DA4CCE"/>
    <w:rsid w:val="00DA600B"/>
    <w:rsid w:val="00DA73B8"/>
    <w:rsid w:val="00DB0BBF"/>
    <w:rsid w:val="00DB2754"/>
    <w:rsid w:val="00DB304D"/>
    <w:rsid w:val="00DB3F4B"/>
    <w:rsid w:val="00DB43F0"/>
    <w:rsid w:val="00DB73B3"/>
    <w:rsid w:val="00DB74CF"/>
    <w:rsid w:val="00DC12F2"/>
    <w:rsid w:val="00DC14F0"/>
    <w:rsid w:val="00DC184C"/>
    <w:rsid w:val="00DC1905"/>
    <w:rsid w:val="00DC1AC8"/>
    <w:rsid w:val="00DC1D63"/>
    <w:rsid w:val="00DC2A2D"/>
    <w:rsid w:val="00DC307F"/>
    <w:rsid w:val="00DC30AF"/>
    <w:rsid w:val="00DC3381"/>
    <w:rsid w:val="00DC44F6"/>
    <w:rsid w:val="00DC4B61"/>
    <w:rsid w:val="00DC4EB8"/>
    <w:rsid w:val="00DC55A2"/>
    <w:rsid w:val="00DC6AE9"/>
    <w:rsid w:val="00DC6C98"/>
    <w:rsid w:val="00DC71F2"/>
    <w:rsid w:val="00DC75C2"/>
    <w:rsid w:val="00DD2419"/>
    <w:rsid w:val="00DD3472"/>
    <w:rsid w:val="00DD3713"/>
    <w:rsid w:val="00DD3955"/>
    <w:rsid w:val="00DD59B1"/>
    <w:rsid w:val="00DD6B43"/>
    <w:rsid w:val="00DD7BC3"/>
    <w:rsid w:val="00DD7C4D"/>
    <w:rsid w:val="00DE021F"/>
    <w:rsid w:val="00DE18A3"/>
    <w:rsid w:val="00DE1A59"/>
    <w:rsid w:val="00DE2037"/>
    <w:rsid w:val="00DE2917"/>
    <w:rsid w:val="00DE2E62"/>
    <w:rsid w:val="00DE3528"/>
    <w:rsid w:val="00DE4262"/>
    <w:rsid w:val="00DE49C9"/>
    <w:rsid w:val="00DE515B"/>
    <w:rsid w:val="00DE540C"/>
    <w:rsid w:val="00DE5888"/>
    <w:rsid w:val="00DE7373"/>
    <w:rsid w:val="00DE7650"/>
    <w:rsid w:val="00DE7F01"/>
    <w:rsid w:val="00DF0029"/>
    <w:rsid w:val="00DF0570"/>
    <w:rsid w:val="00DF06C5"/>
    <w:rsid w:val="00DF07E5"/>
    <w:rsid w:val="00DF15EA"/>
    <w:rsid w:val="00DF3772"/>
    <w:rsid w:val="00DF401C"/>
    <w:rsid w:val="00DF4630"/>
    <w:rsid w:val="00E00480"/>
    <w:rsid w:val="00E00A7B"/>
    <w:rsid w:val="00E03C78"/>
    <w:rsid w:val="00E040EC"/>
    <w:rsid w:val="00E05B8F"/>
    <w:rsid w:val="00E06103"/>
    <w:rsid w:val="00E06532"/>
    <w:rsid w:val="00E06A3C"/>
    <w:rsid w:val="00E0711C"/>
    <w:rsid w:val="00E0762E"/>
    <w:rsid w:val="00E07B3E"/>
    <w:rsid w:val="00E10759"/>
    <w:rsid w:val="00E11E2C"/>
    <w:rsid w:val="00E12A35"/>
    <w:rsid w:val="00E13408"/>
    <w:rsid w:val="00E13466"/>
    <w:rsid w:val="00E13890"/>
    <w:rsid w:val="00E13B59"/>
    <w:rsid w:val="00E17C8F"/>
    <w:rsid w:val="00E2001D"/>
    <w:rsid w:val="00E20453"/>
    <w:rsid w:val="00E20704"/>
    <w:rsid w:val="00E20B2D"/>
    <w:rsid w:val="00E20E1F"/>
    <w:rsid w:val="00E2165E"/>
    <w:rsid w:val="00E21D80"/>
    <w:rsid w:val="00E2350B"/>
    <w:rsid w:val="00E23F24"/>
    <w:rsid w:val="00E25444"/>
    <w:rsid w:val="00E26476"/>
    <w:rsid w:val="00E270DB"/>
    <w:rsid w:val="00E27706"/>
    <w:rsid w:val="00E30B5A"/>
    <w:rsid w:val="00E3116C"/>
    <w:rsid w:val="00E33A98"/>
    <w:rsid w:val="00E33B3D"/>
    <w:rsid w:val="00E33B82"/>
    <w:rsid w:val="00E33E1D"/>
    <w:rsid w:val="00E3429A"/>
    <w:rsid w:val="00E3560E"/>
    <w:rsid w:val="00E35730"/>
    <w:rsid w:val="00E358E4"/>
    <w:rsid w:val="00E35F1F"/>
    <w:rsid w:val="00E3654E"/>
    <w:rsid w:val="00E40B67"/>
    <w:rsid w:val="00E41D8D"/>
    <w:rsid w:val="00E424AB"/>
    <w:rsid w:val="00E42FDA"/>
    <w:rsid w:val="00E43DE5"/>
    <w:rsid w:val="00E44945"/>
    <w:rsid w:val="00E458F9"/>
    <w:rsid w:val="00E45A62"/>
    <w:rsid w:val="00E45B36"/>
    <w:rsid w:val="00E4672E"/>
    <w:rsid w:val="00E50141"/>
    <w:rsid w:val="00E505F1"/>
    <w:rsid w:val="00E5302F"/>
    <w:rsid w:val="00E537AE"/>
    <w:rsid w:val="00E53FEE"/>
    <w:rsid w:val="00E5467C"/>
    <w:rsid w:val="00E56359"/>
    <w:rsid w:val="00E5726C"/>
    <w:rsid w:val="00E5732B"/>
    <w:rsid w:val="00E57AFB"/>
    <w:rsid w:val="00E57F7B"/>
    <w:rsid w:val="00E57F82"/>
    <w:rsid w:val="00E60500"/>
    <w:rsid w:val="00E607DD"/>
    <w:rsid w:val="00E6155F"/>
    <w:rsid w:val="00E621E3"/>
    <w:rsid w:val="00E6298B"/>
    <w:rsid w:val="00E62C4D"/>
    <w:rsid w:val="00E64206"/>
    <w:rsid w:val="00E6438A"/>
    <w:rsid w:val="00E66823"/>
    <w:rsid w:val="00E67493"/>
    <w:rsid w:val="00E678D1"/>
    <w:rsid w:val="00E70462"/>
    <w:rsid w:val="00E70653"/>
    <w:rsid w:val="00E70D0D"/>
    <w:rsid w:val="00E70E62"/>
    <w:rsid w:val="00E70F6A"/>
    <w:rsid w:val="00E71550"/>
    <w:rsid w:val="00E72023"/>
    <w:rsid w:val="00E7340C"/>
    <w:rsid w:val="00E73DA2"/>
    <w:rsid w:val="00E743DA"/>
    <w:rsid w:val="00E76375"/>
    <w:rsid w:val="00E763DF"/>
    <w:rsid w:val="00E76953"/>
    <w:rsid w:val="00E76A98"/>
    <w:rsid w:val="00E77536"/>
    <w:rsid w:val="00E777A6"/>
    <w:rsid w:val="00E80548"/>
    <w:rsid w:val="00E80AA8"/>
    <w:rsid w:val="00E80C80"/>
    <w:rsid w:val="00E80F1D"/>
    <w:rsid w:val="00E81D70"/>
    <w:rsid w:val="00E81DA0"/>
    <w:rsid w:val="00E8277A"/>
    <w:rsid w:val="00E84922"/>
    <w:rsid w:val="00E851CF"/>
    <w:rsid w:val="00E8633C"/>
    <w:rsid w:val="00E86F63"/>
    <w:rsid w:val="00E877A2"/>
    <w:rsid w:val="00E9058A"/>
    <w:rsid w:val="00E91F88"/>
    <w:rsid w:val="00E927D9"/>
    <w:rsid w:val="00E92A2D"/>
    <w:rsid w:val="00E92D5B"/>
    <w:rsid w:val="00E948F9"/>
    <w:rsid w:val="00E94E2A"/>
    <w:rsid w:val="00E95227"/>
    <w:rsid w:val="00E95E36"/>
    <w:rsid w:val="00E9602F"/>
    <w:rsid w:val="00E9744E"/>
    <w:rsid w:val="00E9783C"/>
    <w:rsid w:val="00EA1813"/>
    <w:rsid w:val="00EA47CB"/>
    <w:rsid w:val="00EA531B"/>
    <w:rsid w:val="00EA71BC"/>
    <w:rsid w:val="00EB1281"/>
    <w:rsid w:val="00EB1E4D"/>
    <w:rsid w:val="00EB3066"/>
    <w:rsid w:val="00EB37BB"/>
    <w:rsid w:val="00EB3A2B"/>
    <w:rsid w:val="00EB6510"/>
    <w:rsid w:val="00EB6FF5"/>
    <w:rsid w:val="00EB7145"/>
    <w:rsid w:val="00EB7752"/>
    <w:rsid w:val="00EC1993"/>
    <w:rsid w:val="00EC1DC4"/>
    <w:rsid w:val="00EC1E89"/>
    <w:rsid w:val="00EC35AF"/>
    <w:rsid w:val="00EC36CB"/>
    <w:rsid w:val="00EC3A7E"/>
    <w:rsid w:val="00EC3E25"/>
    <w:rsid w:val="00EC3FB5"/>
    <w:rsid w:val="00EC4AD1"/>
    <w:rsid w:val="00EC51C7"/>
    <w:rsid w:val="00EC53E8"/>
    <w:rsid w:val="00EC63F0"/>
    <w:rsid w:val="00EC706E"/>
    <w:rsid w:val="00EC7A14"/>
    <w:rsid w:val="00ED07B1"/>
    <w:rsid w:val="00ED0EB5"/>
    <w:rsid w:val="00ED10DB"/>
    <w:rsid w:val="00ED191C"/>
    <w:rsid w:val="00ED24EA"/>
    <w:rsid w:val="00ED4CD5"/>
    <w:rsid w:val="00ED564B"/>
    <w:rsid w:val="00ED6492"/>
    <w:rsid w:val="00ED670F"/>
    <w:rsid w:val="00ED6818"/>
    <w:rsid w:val="00ED6C7A"/>
    <w:rsid w:val="00ED7286"/>
    <w:rsid w:val="00ED7ED6"/>
    <w:rsid w:val="00EE0B42"/>
    <w:rsid w:val="00EE17D6"/>
    <w:rsid w:val="00EE1D0E"/>
    <w:rsid w:val="00EE2DBB"/>
    <w:rsid w:val="00EE324B"/>
    <w:rsid w:val="00EE4178"/>
    <w:rsid w:val="00EE4E1A"/>
    <w:rsid w:val="00EE6431"/>
    <w:rsid w:val="00EF103F"/>
    <w:rsid w:val="00EF1FEE"/>
    <w:rsid w:val="00EF336F"/>
    <w:rsid w:val="00EF3D13"/>
    <w:rsid w:val="00EF4299"/>
    <w:rsid w:val="00EF54AA"/>
    <w:rsid w:val="00EF6A11"/>
    <w:rsid w:val="00EF7748"/>
    <w:rsid w:val="00EF7E8A"/>
    <w:rsid w:val="00F00204"/>
    <w:rsid w:val="00F0219C"/>
    <w:rsid w:val="00F026FA"/>
    <w:rsid w:val="00F0289A"/>
    <w:rsid w:val="00F031CA"/>
    <w:rsid w:val="00F040F3"/>
    <w:rsid w:val="00F0490A"/>
    <w:rsid w:val="00F073CD"/>
    <w:rsid w:val="00F0741A"/>
    <w:rsid w:val="00F07E85"/>
    <w:rsid w:val="00F140AB"/>
    <w:rsid w:val="00F141D2"/>
    <w:rsid w:val="00F14B92"/>
    <w:rsid w:val="00F14B95"/>
    <w:rsid w:val="00F14CEC"/>
    <w:rsid w:val="00F14D60"/>
    <w:rsid w:val="00F161B5"/>
    <w:rsid w:val="00F16CBC"/>
    <w:rsid w:val="00F200F0"/>
    <w:rsid w:val="00F212E9"/>
    <w:rsid w:val="00F23708"/>
    <w:rsid w:val="00F23AC2"/>
    <w:rsid w:val="00F23EB3"/>
    <w:rsid w:val="00F2446D"/>
    <w:rsid w:val="00F24688"/>
    <w:rsid w:val="00F24785"/>
    <w:rsid w:val="00F2485D"/>
    <w:rsid w:val="00F254D6"/>
    <w:rsid w:val="00F25742"/>
    <w:rsid w:val="00F25D6B"/>
    <w:rsid w:val="00F25F0E"/>
    <w:rsid w:val="00F25F5B"/>
    <w:rsid w:val="00F27DCD"/>
    <w:rsid w:val="00F30892"/>
    <w:rsid w:val="00F30E0F"/>
    <w:rsid w:val="00F30FB4"/>
    <w:rsid w:val="00F320C1"/>
    <w:rsid w:val="00F32400"/>
    <w:rsid w:val="00F32803"/>
    <w:rsid w:val="00F32C11"/>
    <w:rsid w:val="00F336E8"/>
    <w:rsid w:val="00F33918"/>
    <w:rsid w:val="00F33FED"/>
    <w:rsid w:val="00F344C0"/>
    <w:rsid w:val="00F34BBD"/>
    <w:rsid w:val="00F34F94"/>
    <w:rsid w:val="00F355BB"/>
    <w:rsid w:val="00F36246"/>
    <w:rsid w:val="00F36925"/>
    <w:rsid w:val="00F4006F"/>
    <w:rsid w:val="00F40E99"/>
    <w:rsid w:val="00F41261"/>
    <w:rsid w:val="00F418A2"/>
    <w:rsid w:val="00F41E97"/>
    <w:rsid w:val="00F428D0"/>
    <w:rsid w:val="00F42ADB"/>
    <w:rsid w:val="00F43161"/>
    <w:rsid w:val="00F44242"/>
    <w:rsid w:val="00F44358"/>
    <w:rsid w:val="00F44E2E"/>
    <w:rsid w:val="00F45BD5"/>
    <w:rsid w:val="00F46E2A"/>
    <w:rsid w:val="00F508E1"/>
    <w:rsid w:val="00F52762"/>
    <w:rsid w:val="00F53533"/>
    <w:rsid w:val="00F5381C"/>
    <w:rsid w:val="00F541B0"/>
    <w:rsid w:val="00F54583"/>
    <w:rsid w:val="00F5552F"/>
    <w:rsid w:val="00F56C37"/>
    <w:rsid w:val="00F56D7E"/>
    <w:rsid w:val="00F56DD0"/>
    <w:rsid w:val="00F5703B"/>
    <w:rsid w:val="00F5719C"/>
    <w:rsid w:val="00F57CE2"/>
    <w:rsid w:val="00F60407"/>
    <w:rsid w:val="00F60468"/>
    <w:rsid w:val="00F61194"/>
    <w:rsid w:val="00F61AAB"/>
    <w:rsid w:val="00F63194"/>
    <w:rsid w:val="00F63BDB"/>
    <w:rsid w:val="00F63E43"/>
    <w:rsid w:val="00F63F99"/>
    <w:rsid w:val="00F6412C"/>
    <w:rsid w:val="00F64605"/>
    <w:rsid w:val="00F64A8C"/>
    <w:rsid w:val="00F65419"/>
    <w:rsid w:val="00F65A77"/>
    <w:rsid w:val="00F66142"/>
    <w:rsid w:val="00F663B4"/>
    <w:rsid w:val="00F66C15"/>
    <w:rsid w:val="00F66C3D"/>
    <w:rsid w:val="00F66DF8"/>
    <w:rsid w:val="00F670CA"/>
    <w:rsid w:val="00F67423"/>
    <w:rsid w:val="00F679A7"/>
    <w:rsid w:val="00F67CD0"/>
    <w:rsid w:val="00F70234"/>
    <w:rsid w:val="00F71BBB"/>
    <w:rsid w:val="00F7297D"/>
    <w:rsid w:val="00F72E37"/>
    <w:rsid w:val="00F73F28"/>
    <w:rsid w:val="00F74276"/>
    <w:rsid w:val="00F743BE"/>
    <w:rsid w:val="00F763A2"/>
    <w:rsid w:val="00F7675F"/>
    <w:rsid w:val="00F80327"/>
    <w:rsid w:val="00F822E2"/>
    <w:rsid w:val="00F831C2"/>
    <w:rsid w:val="00F8344D"/>
    <w:rsid w:val="00F83D47"/>
    <w:rsid w:val="00F84421"/>
    <w:rsid w:val="00F85360"/>
    <w:rsid w:val="00F85846"/>
    <w:rsid w:val="00F86A9D"/>
    <w:rsid w:val="00F87FCD"/>
    <w:rsid w:val="00F9024A"/>
    <w:rsid w:val="00F90851"/>
    <w:rsid w:val="00F9195D"/>
    <w:rsid w:val="00F91B5A"/>
    <w:rsid w:val="00F91ECB"/>
    <w:rsid w:val="00F91F4E"/>
    <w:rsid w:val="00F9206B"/>
    <w:rsid w:val="00F92874"/>
    <w:rsid w:val="00F931D4"/>
    <w:rsid w:val="00F942AE"/>
    <w:rsid w:val="00F9445C"/>
    <w:rsid w:val="00F94EDD"/>
    <w:rsid w:val="00F9522D"/>
    <w:rsid w:val="00F95678"/>
    <w:rsid w:val="00F95E09"/>
    <w:rsid w:val="00F9741B"/>
    <w:rsid w:val="00F9754B"/>
    <w:rsid w:val="00F97F05"/>
    <w:rsid w:val="00FA0327"/>
    <w:rsid w:val="00FA0883"/>
    <w:rsid w:val="00FA0B0C"/>
    <w:rsid w:val="00FA1187"/>
    <w:rsid w:val="00FA1F8F"/>
    <w:rsid w:val="00FA4304"/>
    <w:rsid w:val="00FA4FE1"/>
    <w:rsid w:val="00FA504E"/>
    <w:rsid w:val="00FB0713"/>
    <w:rsid w:val="00FB1A1F"/>
    <w:rsid w:val="00FB2633"/>
    <w:rsid w:val="00FB296B"/>
    <w:rsid w:val="00FB3F68"/>
    <w:rsid w:val="00FB4429"/>
    <w:rsid w:val="00FB4CE4"/>
    <w:rsid w:val="00FB5C8D"/>
    <w:rsid w:val="00FB6C3E"/>
    <w:rsid w:val="00FB7E05"/>
    <w:rsid w:val="00FC068A"/>
    <w:rsid w:val="00FC215E"/>
    <w:rsid w:val="00FC2B71"/>
    <w:rsid w:val="00FC374E"/>
    <w:rsid w:val="00FC3975"/>
    <w:rsid w:val="00FC432D"/>
    <w:rsid w:val="00FC4D9D"/>
    <w:rsid w:val="00FC67E8"/>
    <w:rsid w:val="00FD0AA8"/>
    <w:rsid w:val="00FD0F50"/>
    <w:rsid w:val="00FD1741"/>
    <w:rsid w:val="00FD26D3"/>
    <w:rsid w:val="00FD2908"/>
    <w:rsid w:val="00FD38F6"/>
    <w:rsid w:val="00FD3D12"/>
    <w:rsid w:val="00FD4043"/>
    <w:rsid w:val="00FD406E"/>
    <w:rsid w:val="00FD5DA5"/>
    <w:rsid w:val="00FD6BFF"/>
    <w:rsid w:val="00FD7849"/>
    <w:rsid w:val="00FE01F5"/>
    <w:rsid w:val="00FE01FB"/>
    <w:rsid w:val="00FE2212"/>
    <w:rsid w:val="00FE2772"/>
    <w:rsid w:val="00FE2E9F"/>
    <w:rsid w:val="00FE366E"/>
    <w:rsid w:val="00FE38D3"/>
    <w:rsid w:val="00FE42BC"/>
    <w:rsid w:val="00FE52A7"/>
    <w:rsid w:val="00FE5631"/>
    <w:rsid w:val="00FE5AD7"/>
    <w:rsid w:val="00FE612C"/>
    <w:rsid w:val="00FE61E7"/>
    <w:rsid w:val="00FE74DF"/>
    <w:rsid w:val="00FF07D4"/>
    <w:rsid w:val="00FF0847"/>
    <w:rsid w:val="00FF0AA5"/>
    <w:rsid w:val="00FF0E4C"/>
    <w:rsid w:val="00FF135A"/>
    <w:rsid w:val="00FF2218"/>
    <w:rsid w:val="00FF26BF"/>
    <w:rsid w:val="00FF2B22"/>
    <w:rsid w:val="00FF4132"/>
    <w:rsid w:val="00FF486F"/>
    <w:rsid w:val="00FF4B6A"/>
    <w:rsid w:val="00FF53C8"/>
    <w:rsid w:val="00FF56EF"/>
    <w:rsid w:val="00FF57FC"/>
    <w:rsid w:val="00FF5C7A"/>
    <w:rsid w:val="00FF5D7C"/>
    <w:rsid w:val="00FF6ABB"/>
    <w:rsid w:val="00FF749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994CE6"/>
  <w15:docId w15:val="{35168C56-C222-44F6-9AC2-A51A0E1CF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6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6A3C"/>
    <w:pPr>
      <w:spacing w:after="0" w:line="240" w:lineRule="auto"/>
    </w:pPr>
  </w:style>
  <w:style w:type="table" w:styleId="TableGrid">
    <w:name w:val="Table Grid"/>
    <w:basedOn w:val="TableNormal"/>
    <w:uiPriority w:val="59"/>
    <w:rsid w:val="00E06A3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C21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15E"/>
    <w:rPr>
      <w:rFonts w:ascii="Tahoma" w:hAnsi="Tahoma" w:cs="Tahoma"/>
      <w:sz w:val="16"/>
      <w:szCs w:val="16"/>
    </w:rPr>
  </w:style>
  <w:style w:type="character" w:styleId="PlaceholderText">
    <w:name w:val="Placeholder Text"/>
    <w:basedOn w:val="DefaultParagraphFont"/>
    <w:uiPriority w:val="99"/>
    <w:semiHidden/>
    <w:rsid w:val="003B1B85"/>
    <w:rPr>
      <w:color w:val="808080"/>
    </w:rPr>
  </w:style>
  <w:style w:type="character" w:customStyle="1" w:styleId="texhtml1">
    <w:name w:val="texhtml1"/>
    <w:basedOn w:val="DefaultParagraphFont"/>
    <w:rsid w:val="007E4290"/>
    <w:rPr>
      <w:sz w:val="30"/>
      <w:szCs w:val="30"/>
    </w:rPr>
  </w:style>
  <w:style w:type="paragraph" w:styleId="Header">
    <w:name w:val="header"/>
    <w:basedOn w:val="Normal"/>
    <w:link w:val="HeaderChar"/>
    <w:uiPriority w:val="99"/>
    <w:unhideWhenUsed/>
    <w:rsid w:val="006028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8E3"/>
  </w:style>
  <w:style w:type="paragraph" w:styleId="Footer">
    <w:name w:val="footer"/>
    <w:basedOn w:val="Normal"/>
    <w:link w:val="FooterChar"/>
    <w:uiPriority w:val="99"/>
    <w:unhideWhenUsed/>
    <w:rsid w:val="006028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8E3"/>
  </w:style>
  <w:style w:type="character" w:styleId="Hyperlink">
    <w:name w:val="Hyperlink"/>
    <w:basedOn w:val="DefaultParagraphFont"/>
    <w:uiPriority w:val="99"/>
    <w:unhideWhenUsed/>
    <w:rsid w:val="00683F1F"/>
    <w:rPr>
      <w:color w:val="0000FF" w:themeColor="hyperlink"/>
      <w:u w:val="single"/>
    </w:rPr>
  </w:style>
  <w:style w:type="paragraph" w:styleId="Title">
    <w:name w:val="Title"/>
    <w:basedOn w:val="Normal"/>
    <w:next w:val="Normal"/>
    <w:link w:val="TitleChar"/>
    <w:uiPriority w:val="10"/>
    <w:qFormat/>
    <w:rsid w:val="00C4759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47596"/>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22F69"/>
    <w:pPr>
      <w:ind w:left="720"/>
      <w:contextualSpacing/>
    </w:pPr>
  </w:style>
  <w:style w:type="character" w:customStyle="1" w:styleId="apple-converted-space">
    <w:name w:val="apple-converted-space"/>
    <w:basedOn w:val="DefaultParagraphFont"/>
    <w:rsid w:val="00EE4E1A"/>
  </w:style>
  <w:style w:type="character" w:styleId="UnresolvedMention">
    <w:name w:val="Unresolved Mention"/>
    <w:basedOn w:val="DefaultParagraphFont"/>
    <w:uiPriority w:val="99"/>
    <w:semiHidden/>
    <w:unhideWhenUsed/>
    <w:rsid w:val="008C5AE4"/>
    <w:rPr>
      <w:color w:val="605E5C"/>
      <w:shd w:val="clear" w:color="auto" w:fill="E1DFDD"/>
    </w:rPr>
  </w:style>
  <w:style w:type="paragraph" w:styleId="NormalWeb">
    <w:name w:val="Normal (Web)"/>
    <w:basedOn w:val="Normal"/>
    <w:uiPriority w:val="99"/>
    <w:unhideWhenUsed/>
    <w:rsid w:val="00AD24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rger">
    <w:name w:val="larger"/>
    <w:basedOn w:val="DefaultParagraphFont"/>
    <w:rsid w:val="00AD24CF"/>
  </w:style>
  <w:style w:type="paragraph" w:customStyle="1" w:styleId="large">
    <w:name w:val="large"/>
    <w:basedOn w:val="Normal"/>
    <w:rsid w:val="00AD24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25301">
      <w:bodyDiv w:val="1"/>
      <w:marLeft w:val="0"/>
      <w:marRight w:val="0"/>
      <w:marTop w:val="0"/>
      <w:marBottom w:val="0"/>
      <w:divBdr>
        <w:top w:val="none" w:sz="0" w:space="0" w:color="auto"/>
        <w:left w:val="none" w:sz="0" w:space="0" w:color="auto"/>
        <w:bottom w:val="none" w:sz="0" w:space="0" w:color="auto"/>
        <w:right w:val="none" w:sz="0" w:space="0" w:color="auto"/>
      </w:divBdr>
    </w:div>
    <w:div w:id="85931996">
      <w:bodyDiv w:val="1"/>
      <w:marLeft w:val="0"/>
      <w:marRight w:val="0"/>
      <w:marTop w:val="0"/>
      <w:marBottom w:val="0"/>
      <w:divBdr>
        <w:top w:val="none" w:sz="0" w:space="0" w:color="auto"/>
        <w:left w:val="none" w:sz="0" w:space="0" w:color="auto"/>
        <w:bottom w:val="none" w:sz="0" w:space="0" w:color="auto"/>
        <w:right w:val="none" w:sz="0" w:space="0" w:color="auto"/>
      </w:divBdr>
    </w:div>
    <w:div w:id="343212139">
      <w:bodyDiv w:val="1"/>
      <w:marLeft w:val="0"/>
      <w:marRight w:val="0"/>
      <w:marTop w:val="0"/>
      <w:marBottom w:val="0"/>
      <w:divBdr>
        <w:top w:val="none" w:sz="0" w:space="0" w:color="auto"/>
        <w:left w:val="none" w:sz="0" w:space="0" w:color="auto"/>
        <w:bottom w:val="none" w:sz="0" w:space="0" w:color="auto"/>
        <w:right w:val="none" w:sz="0" w:space="0" w:color="auto"/>
      </w:divBdr>
    </w:div>
    <w:div w:id="471213865">
      <w:bodyDiv w:val="1"/>
      <w:marLeft w:val="0"/>
      <w:marRight w:val="0"/>
      <w:marTop w:val="0"/>
      <w:marBottom w:val="0"/>
      <w:divBdr>
        <w:top w:val="none" w:sz="0" w:space="0" w:color="auto"/>
        <w:left w:val="none" w:sz="0" w:space="0" w:color="auto"/>
        <w:bottom w:val="none" w:sz="0" w:space="0" w:color="auto"/>
        <w:right w:val="none" w:sz="0" w:space="0" w:color="auto"/>
      </w:divBdr>
    </w:div>
    <w:div w:id="526262181">
      <w:bodyDiv w:val="1"/>
      <w:marLeft w:val="0"/>
      <w:marRight w:val="0"/>
      <w:marTop w:val="0"/>
      <w:marBottom w:val="0"/>
      <w:divBdr>
        <w:top w:val="none" w:sz="0" w:space="0" w:color="auto"/>
        <w:left w:val="none" w:sz="0" w:space="0" w:color="auto"/>
        <w:bottom w:val="none" w:sz="0" w:space="0" w:color="auto"/>
        <w:right w:val="none" w:sz="0" w:space="0" w:color="auto"/>
      </w:divBdr>
    </w:div>
    <w:div w:id="748356886">
      <w:bodyDiv w:val="1"/>
      <w:marLeft w:val="0"/>
      <w:marRight w:val="0"/>
      <w:marTop w:val="0"/>
      <w:marBottom w:val="0"/>
      <w:divBdr>
        <w:top w:val="none" w:sz="0" w:space="0" w:color="auto"/>
        <w:left w:val="none" w:sz="0" w:space="0" w:color="auto"/>
        <w:bottom w:val="none" w:sz="0" w:space="0" w:color="auto"/>
        <w:right w:val="none" w:sz="0" w:space="0" w:color="auto"/>
      </w:divBdr>
      <w:divsChild>
        <w:div w:id="1904828647">
          <w:marLeft w:val="0"/>
          <w:marRight w:val="0"/>
          <w:marTop w:val="0"/>
          <w:marBottom w:val="0"/>
          <w:divBdr>
            <w:top w:val="none" w:sz="0" w:space="0" w:color="auto"/>
            <w:left w:val="none" w:sz="0" w:space="0" w:color="auto"/>
            <w:bottom w:val="none" w:sz="0" w:space="0" w:color="auto"/>
            <w:right w:val="none" w:sz="0" w:space="0" w:color="auto"/>
          </w:divBdr>
          <w:divsChild>
            <w:div w:id="707602714">
              <w:marLeft w:val="0"/>
              <w:marRight w:val="0"/>
              <w:marTop w:val="0"/>
              <w:marBottom w:val="0"/>
              <w:divBdr>
                <w:top w:val="none" w:sz="0" w:space="0" w:color="auto"/>
                <w:left w:val="none" w:sz="0" w:space="0" w:color="auto"/>
                <w:bottom w:val="none" w:sz="0" w:space="0" w:color="auto"/>
                <w:right w:val="none" w:sz="0" w:space="0" w:color="auto"/>
              </w:divBdr>
              <w:divsChild>
                <w:div w:id="854684241">
                  <w:marLeft w:val="0"/>
                  <w:marRight w:val="0"/>
                  <w:marTop w:val="0"/>
                  <w:marBottom w:val="0"/>
                  <w:divBdr>
                    <w:top w:val="none" w:sz="0" w:space="0" w:color="auto"/>
                    <w:left w:val="none" w:sz="0" w:space="0" w:color="auto"/>
                    <w:bottom w:val="none" w:sz="0" w:space="0" w:color="auto"/>
                    <w:right w:val="none" w:sz="0" w:space="0" w:color="auto"/>
                  </w:divBdr>
                  <w:divsChild>
                    <w:div w:id="18194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285342">
      <w:bodyDiv w:val="1"/>
      <w:marLeft w:val="0"/>
      <w:marRight w:val="0"/>
      <w:marTop w:val="0"/>
      <w:marBottom w:val="0"/>
      <w:divBdr>
        <w:top w:val="none" w:sz="0" w:space="0" w:color="auto"/>
        <w:left w:val="none" w:sz="0" w:space="0" w:color="auto"/>
        <w:bottom w:val="none" w:sz="0" w:space="0" w:color="auto"/>
        <w:right w:val="none" w:sz="0" w:space="0" w:color="auto"/>
      </w:divBdr>
    </w:div>
    <w:div w:id="956982384">
      <w:bodyDiv w:val="1"/>
      <w:marLeft w:val="0"/>
      <w:marRight w:val="0"/>
      <w:marTop w:val="0"/>
      <w:marBottom w:val="0"/>
      <w:divBdr>
        <w:top w:val="none" w:sz="0" w:space="0" w:color="auto"/>
        <w:left w:val="none" w:sz="0" w:space="0" w:color="auto"/>
        <w:bottom w:val="none" w:sz="0" w:space="0" w:color="auto"/>
        <w:right w:val="none" w:sz="0" w:space="0" w:color="auto"/>
      </w:divBdr>
    </w:div>
    <w:div w:id="1010792716">
      <w:bodyDiv w:val="1"/>
      <w:marLeft w:val="0"/>
      <w:marRight w:val="0"/>
      <w:marTop w:val="0"/>
      <w:marBottom w:val="0"/>
      <w:divBdr>
        <w:top w:val="none" w:sz="0" w:space="0" w:color="auto"/>
        <w:left w:val="none" w:sz="0" w:space="0" w:color="auto"/>
        <w:bottom w:val="none" w:sz="0" w:space="0" w:color="auto"/>
        <w:right w:val="none" w:sz="0" w:space="0" w:color="auto"/>
      </w:divBdr>
    </w:div>
    <w:div w:id="1054501650">
      <w:bodyDiv w:val="1"/>
      <w:marLeft w:val="0"/>
      <w:marRight w:val="0"/>
      <w:marTop w:val="0"/>
      <w:marBottom w:val="0"/>
      <w:divBdr>
        <w:top w:val="none" w:sz="0" w:space="0" w:color="auto"/>
        <w:left w:val="none" w:sz="0" w:space="0" w:color="auto"/>
        <w:bottom w:val="none" w:sz="0" w:space="0" w:color="auto"/>
        <w:right w:val="none" w:sz="0" w:space="0" w:color="auto"/>
      </w:divBdr>
    </w:div>
    <w:div w:id="1059285997">
      <w:bodyDiv w:val="1"/>
      <w:marLeft w:val="0"/>
      <w:marRight w:val="0"/>
      <w:marTop w:val="0"/>
      <w:marBottom w:val="0"/>
      <w:divBdr>
        <w:top w:val="none" w:sz="0" w:space="0" w:color="auto"/>
        <w:left w:val="none" w:sz="0" w:space="0" w:color="auto"/>
        <w:bottom w:val="none" w:sz="0" w:space="0" w:color="auto"/>
        <w:right w:val="none" w:sz="0" w:space="0" w:color="auto"/>
      </w:divBdr>
    </w:div>
    <w:div w:id="1203589640">
      <w:bodyDiv w:val="1"/>
      <w:marLeft w:val="0"/>
      <w:marRight w:val="0"/>
      <w:marTop w:val="0"/>
      <w:marBottom w:val="0"/>
      <w:divBdr>
        <w:top w:val="none" w:sz="0" w:space="0" w:color="auto"/>
        <w:left w:val="none" w:sz="0" w:space="0" w:color="auto"/>
        <w:bottom w:val="none" w:sz="0" w:space="0" w:color="auto"/>
        <w:right w:val="none" w:sz="0" w:space="0" w:color="auto"/>
      </w:divBdr>
      <w:divsChild>
        <w:div w:id="569267915">
          <w:marLeft w:val="0"/>
          <w:marRight w:val="0"/>
          <w:marTop w:val="0"/>
          <w:marBottom w:val="0"/>
          <w:divBdr>
            <w:top w:val="none" w:sz="0" w:space="0" w:color="auto"/>
            <w:left w:val="none" w:sz="0" w:space="0" w:color="auto"/>
            <w:bottom w:val="none" w:sz="0" w:space="0" w:color="auto"/>
            <w:right w:val="none" w:sz="0" w:space="0" w:color="auto"/>
          </w:divBdr>
        </w:div>
        <w:div w:id="1133786346">
          <w:marLeft w:val="0"/>
          <w:marRight w:val="0"/>
          <w:marTop w:val="0"/>
          <w:marBottom w:val="0"/>
          <w:divBdr>
            <w:top w:val="none" w:sz="0" w:space="0" w:color="auto"/>
            <w:left w:val="none" w:sz="0" w:space="0" w:color="auto"/>
            <w:bottom w:val="none" w:sz="0" w:space="0" w:color="auto"/>
            <w:right w:val="none" w:sz="0" w:space="0" w:color="auto"/>
          </w:divBdr>
        </w:div>
        <w:div w:id="301079643">
          <w:marLeft w:val="0"/>
          <w:marRight w:val="0"/>
          <w:marTop w:val="0"/>
          <w:marBottom w:val="0"/>
          <w:divBdr>
            <w:top w:val="none" w:sz="0" w:space="0" w:color="auto"/>
            <w:left w:val="none" w:sz="0" w:space="0" w:color="auto"/>
            <w:bottom w:val="none" w:sz="0" w:space="0" w:color="auto"/>
            <w:right w:val="none" w:sz="0" w:space="0" w:color="auto"/>
          </w:divBdr>
        </w:div>
        <w:div w:id="1680233681">
          <w:marLeft w:val="0"/>
          <w:marRight w:val="0"/>
          <w:marTop w:val="0"/>
          <w:marBottom w:val="0"/>
          <w:divBdr>
            <w:top w:val="none" w:sz="0" w:space="0" w:color="auto"/>
            <w:left w:val="none" w:sz="0" w:space="0" w:color="auto"/>
            <w:bottom w:val="none" w:sz="0" w:space="0" w:color="auto"/>
            <w:right w:val="none" w:sz="0" w:space="0" w:color="auto"/>
          </w:divBdr>
        </w:div>
        <w:div w:id="81882678">
          <w:marLeft w:val="0"/>
          <w:marRight w:val="0"/>
          <w:marTop w:val="0"/>
          <w:marBottom w:val="0"/>
          <w:divBdr>
            <w:top w:val="none" w:sz="0" w:space="0" w:color="auto"/>
            <w:left w:val="none" w:sz="0" w:space="0" w:color="auto"/>
            <w:bottom w:val="none" w:sz="0" w:space="0" w:color="auto"/>
            <w:right w:val="none" w:sz="0" w:space="0" w:color="auto"/>
          </w:divBdr>
        </w:div>
        <w:div w:id="693924651">
          <w:marLeft w:val="0"/>
          <w:marRight w:val="0"/>
          <w:marTop w:val="0"/>
          <w:marBottom w:val="0"/>
          <w:divBdr>
            <w:top w:val="none" w:sz="0" w:space="0" w:color="auto"/>
            <w:left w:val="none" w:sz="0" w:space="0" w:color="auto"/>
            <w:bottom w:val="none" w:sz="0" w:space="0" w:color="auto"/>
            <w:right w:val="none" w:sz="0" w:space="0" w:color="auto"/>
          </w:divBdr>
        </w:div>
        <w:div w:id="1475025267">
          <w:marLeft w:val="0"/>
          <w:marRight w:val="0"/>
          <w:marTop w:val="0"/>
          <w:marBottom w:val="0"/>
          <w:divBdr>
            <w:top w:val="none" w:sz="0" w:space="0" w:color="auto"/>
            <w:left w:val="none" w:sz="0" w:space="0" w:color="auto"/>
            <w:bottom w:val="none" w:sz="0" w:space="0" w:color="auto"/>
            <w:right w:val="none" w:sz="0" w:space="0" w:color="auto"/>
          </w:divBdr>
        </w:div>
        <w:div w:id="1873837512">
          <w:marLeft w:val="0"/>
          <w:marRight w:val="0"/>
          <w:marTop w:val="0"/>
          <w:marBottom w:val="0"/>
          <w:divBdr>
            <w:top w:val="none" w:sz="0" w:space="0" w:color="auto"/>
            <w:left w:val="none" w:sz="0" w:space="0" w:color="auto"/>
            <w:bottom w:val="none" w:sz="0" w:space="0" w:color="auto"/>
            <w:right w:val="none" w:sz="0" w:space="0" w:color="auto"/>
          </w:divBdr>
        </w:div>
        <w:div w:id="140510223">
          <w:marLeft w:val="0"/>
          <w:marRight w:val="0"/>
          <w:marTop w:val="0"/>
          <w:marBottom w:val="0"/>
          <w:divBdr>
            <w:top w:val="none" w:sz="0" w:space="0" w:color="auto"/>
            <w:left w:val="none" w:sz="0" w:space="0" w:color="auto"/>
            <w:bottom w:val="none" w:sz="0" w:space="0" w:color="auto"/>
            <w:right w:val="none" w:sz="0" w:space="0" w:color="auto"/>
          </w:divBdr>
        </w:div>
        <w:div w:id="969163059">
          <w:marLeft w:val="0"/>
          <w:marRight w:val="0"/>
          <w:marTop w:val="0"/>
          <w:marBottom w:val="0"/>
          <w:divBdr>
            <w:top w:val="none" w:sz="0" w:space="0" w:color="auto"/>
            <w:left w:val="none" w:sz="0" w:space="0" w:color="auto"/>
            <w:bottom w:val="none" w:sz="0" w:space="0" w:color="auto"/>
            <w:right w:val="none" w:sz="0" w:space="0" w:color="auto"/>
          </w:divBdr>
        </w:div>
        <w:div w:id="1722821856">
          <w:marLeft w:val="0"/>
          <w:marRight w:val="0"/>
          <w:marTop w:val="0"/>
          <w:marBottom w:val="0"/>
          <w:divBdr>
            <w:top w:val="none" w:sz="0" w:space="0" w:color="auto"/>
            <w:left w:val="none" w:sz="0" w:space="0" w:color="auto"/>
            <w:bottom w:val="none" w:sz="0" w:space="0" w:color="auto"/>
            <w:right w:val="none" w:sz="0" w:space="0" w:color="auto"/>
          </w:divBdr>
        </w:div>
        <w:div w:id="515659461">
          <w:marLeft w:val="0"/>
          <w:marRight w:val="0"/>
          <w:marTop w:val="0"/>
          <w:marBottom w:val="0"/>
          <w:divBdr>
            <w:top w:val="none" w:sz="0" w:space="0" w:color="auto"/>
            <w:left w:val="none" w:sz="0" w:space="0" w:color="auto"/>
            <w:bottom w:val="none" w:sz="0" w:space="0" w:color="auto"/>
            <w:right w:val="none" w:sz="0" w:space="0" w:color="auto"/>
          </w:divBdr>
        </w:div>
        <w:div w:id="1792432467">
          <w:marLeft w:val="0"/>
          <w:marRight w:val="0"/>
          <w:marTop w:val="0"/>
          <w:marBottom w:val="0"/>
          <w:divBdr>
            <w:top w:val="none" w:sz="0" w:space="0" w:color="auto"/>
            <w:left w:val="none" w:sz="0" w:space="0" w:color="auto"/>
            <w:bottom w:val="none" w:sz="0" w:space="0" w:color="auto"/>
            <w:right w:val="none" w:sz="0" w:space="0" w:color="auto"/>
          </w:divBdr>
        </w:div>
        <w:div w:id="1556699904">
          <w:marLeft w:val="0"/>
          <w:marRight w:val="0"/>
          <w:marTop w:val="0"/>
          <w:marBottom w:val="0"/>
          <w:divBdr>
            <w:top w:val="none" w:sz="0" w:space="0" w:color="auto"/>
            <w:left w:val="none" w:sz="0" w:space="0" w:color="auto"/>
            <w:bottom w:val="none" w:sz="0" w:space="0" w:color="auto"/>
            <w:right w:val="none" w:sz="0" w:space="0" w:color="auto"/>
          </w:divBdr>
        </w:div>
        <w:div w:id="851803839">
          <w:marLeft w:val="0"/>
          <w:marRight w:val="0"/>
          <w:marTop w:val="0"/>
          <w:marBottom w:val="0"/>
          <w:divBdr>
            <w:top w:val="none" w:sz="0" w:space="0" w:color="auto"/>
            <w:left w:val="none" w:sz="0" w:space="0" w:color="auto"/>
            <w:bottom w:val="none" w:sz="0" w:space="0" w:color="auto"/>
            <w:right w:val="none" w:sz="0" w:space="0" w:color="auto"/>
          </w:divBdr>
        </w:div>
        <w:div w:id="229969904">
          <w:marLeft w:val="0"/>
          <w:marRight w:val="0"/>
          <w:marTop w:val="0"/>
          <w:marBottom w:val="0"/>
          <w:divBdr>
            <w:top w:val="none" w:sz="0" w:space="0" w:color="auto"/>
            <w:left w:val="none" w:sz="0" w:space="0" w:color="auto"/>
            <w:bottom w:val="none" w:sz="0" w:space="0" w:color="auto"/>
            <w:right w:val="none" w:sz="0" w:space="0" w:color="auto"/>
          </w:divBdr>
        </w:div>
        <w:div w:id="1843625311">
          <w:marLeft w:val="0"/>
          <w:marRight w:val="0"/>
          <w:marTop w:val="0"/>
          <w:marBottom w:val="0"/>
          <w:divBdr>
            <w:top w:val="none" w:sz="0" w:space="0" w:color="auto"/>
            <w:left w:val="none" w:sz="0" w:space="0" w:color="auto"/>
            <w:bottom w:val="none" w:sz="0" w:space="0" w:color="auto"/>
            <w:right w:val="none" w:sz="0" w:space="0" w:color="auto"/>
          </w:divBdr>
        </w:div>
        <w:div w:id="1655839141">
          <w:marLeft w:val="0"/>
          <w:marRight w:val="0"/>
          <w:marTop w:val="0"/>
          <w:marBottom w:val="0"/>
          <w:divBdr>
            <w:top w:val="none" w:sz="0" w:space="0" w:color="auto"/>
            <w:left w:val="none" w:sz="0" w:space="0" w:color="auto"/>
            <w:bottom w:val="none" w:sz="0" w:space="0" w:color="auto"/>
            <w:right w:val="none" w:sz="0" w:space="0" w:color="auto"/>
          </w:divBdr>
        </w:div>
        <w:div w:id="1359743853">
          <w:marLeft w:val="0"/>
          <w:marRight w:val="0"/>
          <w:marTop w:val="0"/>
          <w:marBottom w:val="0"/>
          <w:divBdr>
            <w:top w:val="none" w:sz="0" w:space="0" w:color="auto"/>
            <w:left w:val="none" w:sz="0" w:space="0" w:color="auto"/>
            <w:bottom w:val="none" w:sz="0" w:space="0" w:color="auto"/>
            <w:right w:val="none" w:sz="0" w:space="0" w:color="auto"/>
          </w:divBdr>
        </w:div>
        <w:div w:id="1531257388">
          <w:marLeft w:val="0"/>
          <w:marRight w:val="0"/>
          <w:marTop w:val="0"/>
          <w:marBottom w:val="0"/>
          <w:divBdr>
            <w:top w:val="none" w:sz="0" w:space="0" w:color="auto"/>
            <w:left w:val="none" w:sz="0" w:space="0" w:color="auto"/>
            <w:bottom w:val="none" w:sz="0" w:space="0" w:color="auto"/>
            <w:right w:val="none" w:sz="0" w:space="0" w:color="auto"/>
          </w:divBdr>
        </w:div>
        <w:div w:id="2056150465">
          <w:marLeft w:val="0"/>
          <w:marRight w:val="0"/>
          <w:marTop w:val="0"/>
          <w:marBottom w:val="0"/>
          <w:divBdr>
            <w:top w:val="none" w:sz="0" w:space="0" w:color="auto"/>
            <w:left w:val="none" w:sz="0" w:space="0" w:color="auto"/>
            <w:bottom w:val="none" w:sz="0" w:space="0" w:color="auto"/>
            <w:right w:val="none" w:sz="0" w:space="0" w:color="auto"/>
          </w:divBdr>
        </w:div>
        <w:div w:id="1391078463">
          <w:marLeft w:val="0"/>
          <w:marRight w:val="0"/>
          <w:marTop w:val="0"/>
          <w:marBottom w:val="0"/>
          <w:divBdr>
            <w:top w:val="none" w:sz="0" w:space="0" w:color="auto"/>
            <w:left w:val="none" w:sz="0" w:space="0" w:color="auto"/>
            <w:bottom w:val="none" w:sz="0" w:space="0" w:color="auto"/>
            <w:right w:val="none" w:sz="0" w:space="0" w:color="auto"/>
          </w:divBdr>
        </w:div>
        <w:div w:id="341786344">
          <w:marLeft w:val="0"/>
          <w:marRight w:val="0"/>
          <w:marTop w:val="0"/>
          <w:marBottom w:val="0"/>
          <w:divBdr>
            <w:top w:val="none" w:sz="0" w:space="0" w:color="auto"/>
            <w:left w:val="none" w:sz="0" w:space="0" w:color="auto"/>
            <w:bottom w:val="none" w:sz="0" w:space="0" w:color="auto"/>
            <w:right w:val="none" w:sz="0" w:space="0" w:color="auto"/>
          </w:divBdr>
        </w:div>
        <w:div w:id="1815635570">
          <w:marLeft w:val="0"/>
          <w:marRight w:val="0"/>
          <w:marTop w:val="0"/>
          <w:marBottom w:val="0"/>
          <w:divBdr>
            <w:top w:val="none" w:sz="0" w:space="0" w:color="auto"/>
            <w:left w:val="none" w:sz="0" w:space="0" w:color="auto"/>
            <w:bottom w:val="none" w:sz="0" w:space="0" w:color="auto"/>
            <w:right w:val="none" w:sz="0" w:space="0" w:color="auto"/>
          </w:divBdr>
        </w:div>
        <w:div w:id="1367290916">
          <w:marLeft w:val="0"/>
          <w:marRight w:val="0"/>
          <w:marTop w:val="0"/>
          <w:marBottom w:val="0"/>
          <w:divBdr>
            <w:top w:val="none" w:sz="0" w:space="0" w:color="auto"/>
            <w:left w:val="none" w:sz="0" w:space="0" w:color="auto"/>
            <w:bottom w:val="none" w:sz="0" w:space="0" w:color="auto"/>
            <w:right w:val="none" w:sz="0" w:space="0" w:color="auto"/>
          </w:divBdr>
        </w:div>
        <w:div w:id="1323460461">
          <w:marLeft w:val="0"/>
          <w:marRight w:val="0"/>
          <w:marTop w:val="0"/>
          <w:marBottom w:val="0"/>
          <w:divBdr>
            <w:top w:val="none" w:sz="0" w:space="0" w:color="auto"/>
            <w:left w:val="none" w:sz="0" w:space="0" w:color="auto"/>
            <w:bottom w:val="none" w:sz="0" w:space="0" w:color="auto"/>
            <w:right w:val="none" w:sz="0" w:space="0" w:color="auto"/>
          </w:divBdr>
        </w:div>
        <w:div w:id="1833136787">
          <w:marLeft w:val="0"/>
          <w:marRight w:val="0"/>
          <w:marTop w:val="0"/>
          <w:marBottom w:val="0"/>
          <w:divBdr>
            <w:top w:val="none" w:sz="0" w:space="0" w:color="auto"/>
            <w:left w:val="none" w:sz="0" w:space="0" w:color="auto"/>
            <w:bottom w:val="none" w:sz="0" w:space="0" w:color="auto"/>
            <w:right w:val="none" w:sz="0" w:space="0" w:color="auto"/>
          </w:divBdr>
        </w:div>
        <w:div w:id="692993674">
          <w:marLeft w:val="0"/>
          <w:marRight w:val="0"/>
          <w:marTop w:val="0"/>
          <w:marBottom w:val="0"/>
          <w:divBdr>
            <w:top w:val="none" w:sz="0" w:space="0" w:color="auto"/>
            <w:left w:val="none" w:sz="0" w:space="0" w:color="auto"/>
            <w:bottom w:val="none" w:sz="0" w:space="0" w:color="auto"/>
            <w:right w:val="none" w:sz="0" w:space="0" w:color="auto"/>
          </w:divBdr>
        </w:div>
        <w:div w:id="1505433311">
          <w:marLeft w:val="0"/>
          <w:marRight w:val="0"/>
          <w:marTop w:val="0"/>
          <w:marBottom w:val="0"/>
          <w:divBdr>
            <w:top w:val="none" w:sz="0" w:space="0" w:color="auto"/>
            <w:left w:val="none" w:sz="0" w:space="0" w:color="auto"/>
            <w:bottom w:val="none" w:sz="0" w:space="0" w:color="auto"/>
            <w:right w:val="none" w:sz="0" w:space="0" w:color="auto"/>
          </w:divBdr>
        </w:div>
        <w:div w:id="1939479141">
          <w:marLeft w:val="0"/>
          <w:marRight w:val="0"/>
          <w:marTop w:val="0"/>
          <w:marBottom w:val="0"/>
          <w:divBdr>
            <w:top w:val="none" w:sz="0" w:space="0" w:color="auto"/>
            <w:left w:val="none" w:sz="0" w:space="0" w:color="auto"/>
            <w:bottom w:val="none" w:sz="0" w:space="0" w:color="auto"/>
            <w:right w:val="none" w:sz="0" w:space="0" w:color="auto"/>
          </w:divBdr>
        </w:div>
        <w:div w:id="604386440">
          <w:marLeft w:val="0"/>
          <w:marRight w:val="0"/>
          <w:marTop w:val="0"/>
          <w:marBottom w:val="0"/>
          <w:divBdr>
            <w:top w:val="none" w:sz="0" w:space="0" w:color="auto"/>
            <w:left w:val="none" w:sz="0" w:space="0" w:color="auto"/>
            <w:bottom w:val="none" w:sz="0" w:space="0" w:color="auto"/>
            <w:right w:val="none" w:sz="0" w:space="0" w:color="auto"/>
          </w:divBdr>
        </w:div>
        <w:div w:id="1740863683">
          <w:marLeft w:val="0"/>
          <w:marRight w:val="0"/>
          <w:marTop w:val="0"/>
          <w:marBottom w:val="0"/>
          <w:divBdr>
            <w:top w:val="none" w:sz="0" w:space="0" w:color="auto"/>
            <w:left w:val="none" w:sz="0" w:space="0" w:color="auto"/>
            <w:bottom w:val="none" w:sz="0" w:space="0" w:color="auto"/>
            <w:right w:val="none" w:sz="0" w:space="0" w:color="auto"/>
          </w:divBdr>
        </w:div>
        <w:div w:id="1905288965">
          <w:marLeft w:val="0"/>
          <w:marRight w:val="0"/>
          <w:marTop w:val="0"/>
          <w:marBottom w:val="0"/>
          <w:divBdr>
            <w:top w:val="none" w:sz="0" w:space="0" w:color="auto"/>
            <w:left w:val="none" w:sz="0" w:space="0" w:color="auto"/>
            <w:bottom w:val="none" w:sz="0" w:space="0" w:color="auto"/>
            <w:right w:val="none" w:sz="0" w:space="0" w:color="auto"/>
          </w:divBdr>
        </w:div>
      </w:divsChild>
    </w:div>
    <w:div w:id="1212809408">
      <w:bodyDiv w:val="1"/>
      <w:marLeft w:val="0"/>
      <w:marRight w:val="0"/>
      <w:marTop w:val="0"/>
      <w:marBottom w:val="0"/>
      <w:divBdr>
        <w:top w:val="none" w:sz="0" w:space="0" w:color="auto"/>
        <w:left w:val="none" w:sz="0" w:space="0" w:color="auto"/>
        <w:bottom w:val="none" w:sz="0" w:space="0" w:color="auto"/>
        <w:right w:val="none" w:sz="0" w:space="0" w:color="auto"/>
      </w:divBdr>
    </w:div>
    <w:div w:id="1343507960">
      <w:bodyDiv w:val="1"/>
      <w:marLeft w:val="0"/>
      <w:marRight w:val="0"/>
      <w:marTop w:val="0"/>
      <w:marBottom w:val="0"/>
      <w:divBdr>
        <w:top w:val="none" w:sz="0" w:space="0" w:color="auto"/>
        <w:left w:val="none" w:sz="0" w:space="0" w:color="auto"/>
        <w:bottom w:val="none" w:sz="0" w:space="0" w:color="auto"/>
        <w:right w:val="none" w:sz="0" w:space="0" w:color="auto"/>
      </w:divBdr>
    </w:div>
    <w:div w:id="1399325307">
      <w:bodyDiv w:val="1"/>
      <w:marLeft w:val="0"/>
      <w:marRight w:val="0"/>
      <w:marTop w:val="0"/>
      <w:marBottom w:val="0"/>
      <w:divBdr>
        <w:top w:val="none" w:sz="0" w:space="0" w:color="auto"/>
        <w:left w:val="none" w:sz="0" w:space="0" w:color="auto"/>
        <w:bottom w:val="none" w:sz="0" w:space="0" w:color="auto"/>
        <w:right w:val="none" w:sz="0" w:space="0" w:color="auto"/>
      </w:divBdr>
    </w:div>
    <w:div w:id="1457798709">
      <w:bodyDiv w:val="1"/>
      <w:marLeft w:val="0"/>
      <w:marRight w:val="0"/>
      <w:marTop w:val="0"/>
      <w:marBottom w:val="0"/>
      <w:divBdr>
        <w:top w:val="none" w:sz="0" w:space="0" w:color="auto"/>
        <w:left w:val="none" w:sz="0" w:space="0" w:color="auto"/>
        <w:bottom w:val="none" w:sz="0" w:space="0" w:color="auto"/>
        <w:right w:val="none" w:sz="0" w:space="0" w:color="auto"/>
      </w:divBdr>
    </w:div>
    <w:div w:id="1649508147">
      <w:bodyDiv w:val="1"/>
      <w:marLeft w:val="0"/>
      <w:marRight w:val="0"/>
      <w:marTop w:val="0"/>
      <w:marBottom w:val="0"/>
      <w:divBdr>
        <w:top w:val="none" w:sz="0" w:space="0" w:color="auto"/>
        <w:left w:val="none" w:sz="0" w:space="0" w:color="auto"/>
        <w:bottom w:val="none" w:sz="0" w:space="0" w:color="auto"/>
        <w:right w:val="none" w:sz="0" w:space="0" w:color="auto"/>
      </w:divBdr>
    </w:div>
    <w:div w:id="1651710576">
      <w:bodyDiv w:val="1"/>
      <w:marLeft w:val="0"/>
      <w:marRight w:val="0"/>
      <w:marTop w:val="0"/>
      <w:marBottom w:val="0"/>
      <w:divBdr>
        <w:top w:val="none" w:sz="0" w:space="0" w:color="auto"/>
        <w:left w:val="none" w:sz="0" w:space="0" w:color="auto"/>
        <w:bottom w:val="none" w:sz="0" w:space="0" w:color="auto"/>
        <w:right w:val="none" w:sz="0" w:space="0" w:color="auto"/>
      </w:divBdr>
    </w:div>
    <w:div w:id="1965694820">
      <w:bodyDiv w:val="1"/>
      <w:marLeft w:val="0"/>
      <w:marRight w:val="0"/>
      <w:marTop w:val="0"/>
      <w:marBottom w:val="0"/>
      <w:divBdr>
        <w:top w:val="none" w:sz="0" w:space="0" w:color="auto"/>
        <w:left w:val="none" w:sz="0" w:space="0" w:color="auto"/>
        <w:bottom w:val="none" w:sz="0" w:space="0" w:color="auto"/>
        <w:right w:val="none" w:sz="0" w:space="0" w:color="auto"/>
      </w:divBdr>
    </w:div>
    <w:div w:id="2012875812">
      <w:bodyDiv w:val="1"/>
      <w:marLeft w:val="0"/>
      <w:marRight w:val="0"/>
      <w:marTop w:val="0"/>
      <w:marBottom w:val="0"/>
      <w:divBdr>
        <w:top w:val="none" w:sz="0" w:space="0" w:color="auto"/>
        <w:left w:val="none" w:sz="0" w:space="0" w:color="auto"/>
        <w:bottom w:val="none" w:sz="0" w:space="0" w:color="auto"/>
        <w:right w:val="none" w:sz="0" w:space="0" w:color="auto"/>
      </w:divBdr>
      <w:divsChild>
        <w:div w:id="60250453">
          <w:marLeft w:val="0"/>
          <w:marRight w:val="0"/>
          <w:marTop w:val="0"/>
          <w:marBottom w:val="0"/>
          <w:divBdr>
            <w:top w:val="none" w:sz="0" w:space="0" w:color="auto"/>
            <w:left w:val="none" w:sz="0" w:space="0" w:color="auto"/>
            <w:bottom w:val="none" w:sz="0" w:space="0" w:color="auto"/>
            <w:right w:val="none" w:sz="0" w:space="0" w:color="auto"/>
          </w:divBdr>
        </w:div>
        <w:div w:id="723991221">
          <w:marLeft w:val="0"/>
          <w:marRight w:val="0"/>
          <w:marTop w:val="0"/>
          <w:marBottom w:val="0"/>
          <w:divBdr>
            <w:top w:val="none" w:sz="0" w:space="0" w:color="auto"/>
            <w:left w:val="none" w:sz="0" w:space="0" w:color="auto"/>
            <w:bottom w:val="none" w:sz="0" w:space="0" w:color="auto"/>
            <w:right w:val="none" w:sz="0" w:space="0" w:color="auto"/>
          </w:divBdr>
        </w:div>
        <w:div w:id="1204293508">
          <w:marLeft w:val="0"/>
          <w:marRight w:val="0"/>
          <w:marTop w:val="0"/>
          <w:marBottom w:val="0"/>
          <w:divBdr>
            <w:top w:val="none" w:sz="0" w:space="0" w:color="auto"/>
            <w:left w:val="none" w:sz="0" w:space="0" w:color="auto"/>
            <w:bottom w:val="none" w:sz="0" w:space="0" w:color="auto"/>
            <w:right w:val="none" w:sz="0" w:space="0" w:color="auto"/>
          </w:divBdr>
        </w:div>
        <w:div w:id="1151291690">
          <w:marLeft w:val="0"/>
          <w:marRight w:val="0"/>
          <w:marTop w:val="0"/>
          <w:marBottom w:val="0"/>
          <w:divBdr>
            <w:top w:val="none" w:sz="0" w:space="0" w:color="auto"/>
            <w:left w:val="none" w:sz="0" w:space="0" w:color="auto"/>
            <w:bottom w:val="none" w:sz="0" w:space="0" w:color="auto"/>
            <w:right w:val="none" w:sz="0" w:space="0" w:color="auto"/>
          </w:divBdr>
        </w:div>
        <w:div w:id="1691488056">
          <w:marLeft w:val="0"/>
          <w:marRight w:val="0"/>
          <w:marTop w:val="0"/>
          <w:marBottom w:val="0"/>
          <w:divBdr>
            <w:top w:val="none" w:sz="0" w:space="0" w:color="auto"/>
            <w:left w:val="none" w:sz="0" w:space="0" w:color="auto"/>
            <w:bottom w:val="none" w:sz="0" w:space="0" w:color="auto"/>
            <w:right w:val="none" w:sz="0" w:space="0" w:color="auto"/>
          </w:divBdr>
        </w:div>
        <w:div w:id="1392577892">
          <w:marLeft w:val="0"/>
          <w:marRight w:val="0"/>
          <w:marTop w:val="0"/>
          <w:marBottom w:val="0"/>
          <w:divBdr>
            <w:top w:val="none" w:sz="0" w:space="0" w:color="auto"/>
            <w:left w:val="none" w:sz="0" w:space="0" w:color="auto"/>
            <w:bottom w:val="none" w:sz="0" w:space="0" w:color="auto"/>
            <w:right w:val="none" w:sz="0" w:space="0" w:color="auto"/>
          </w:divBdr>
        </w:div>
        <w:div w:id="1218278133">
          <w:marLeft w:val="0"/>
          <w:marRight w:val="0"/>
          <w:marTop w:val="0"/>
          <w:marBottom w:val="0"/>
          <w:divBdr>
            <w:top w:val="none" w:sz="0" w:space="0" w:color="auto"/>
            <w:left w:val="none" w:sz="0" w:space="0" w:color="auto"/>
            <w:bottom w:val="none" w:sz="0" w:space="0" w:color="auto"/>
            <w:right w:val="none" w:sz="0" w:space="0" w:color="auto"/>
          </w:divBdr>
        </w:div>
        <w:div w:id="1363238995">
          <w:marLeft w:val="0"/>
          <w:marRight w:val="0"/>
          <w:marTop w:val="0"/>
          <w:marBottom w:val="0"/>
          <w:divBdr>
            <w:top w:val="none" w:sz="0" w:space="0" w:color="auto"/>
            <w:left w:val="none" w:sz="0" w:space="0" w:color="auto"/>
            <w:bottom w:val="none" w:sz="0" w:space="0" w:color="auto"/>
            <w:right w:val="none" w:sz="0" w:space="0" w:color="auto"/>
          </w:divBdr>
        </w:div>
        <w:div w:id="93283312">
          <w:marLeft w:val="0"/>
          <w:marRight w:val="0"/>
          <w:marTop w:val="0"/>
          <w:marBottom w:val="0"/>
          <w:divBdr>
            <w:top w:val="none" w:sz="0" w:space="0" w:color="auto"/>
            <w:left w:val="none" w:sz="0" w:space="0" w:color="auto"/>
            <w:bottom w:val="none" w:sz="0" w:space="0" w:color="auto"/>
            <w:right w:val="none" w:sz="0" w:space="0" w:color="auto"/>
          </w:divBdr>
        </w:div>
        <w:div w:id="316111328">
          <w:marLeft w:val="0"/>
          <w:marRight w:val="0"/>
          <w:marTop w:val="0"/>
          <w:marBottom w:val="0"/>
          <w:divBdr>
            <w:top w:val="none" w:sz="0" w:space="0" w:color="auto"/>
            <w:left w:val="none" w:sz="0" w:space="0" w:color="auto"/>
            <w:bottom w:val="none" w:sz="0" w:space="0" w:color="auto"/>
            <w:right w:val="none" w:sz="0" w:space="0" w:color="auto"/>
          </w:divBdr>
        </w:div>
        <w:div w:id="1171675371">
          <w:marLeft w:val="0"/>
          <w:marRight w:val="0"/>
          <w:marTop w:val="0"/>
          <w:marBottom w:val="0"/>
          <w:divBdr>
            <w:top w:val="none" w:sz="0" w:space="0" w:color="auto"/>
            <w:left w:val="none" w:sz="0" w:space="0" w:color="auto"/>
            <w:bottom w:val="none" w:sz="0" w:space="0" w:color="auto"/>
            <w:right w:val="none" w:sz="0" w:space="0" w:color="auto"/>
          </w:divBdr>
        </w:div>
        <w:div w:id="1419206727">
          <w:marLeft w:val="0"/>
          <w:marRight w:val="0"/>
          <w:marTop w:val="0"/>
          <w:marBottom w:val="0"/>
          <w:divBdr>
            <w:top w:val="none" w:sz="0" w:space="0" w:color="auto"/>
            <w:left w:val="none" w:sz="0" w:space="0" w:color="auto"/>
            <w:bottom w:val="none" w:sz="0" w:space="0" w:color="auto"/>
            <w:right w:val="none" w:sz="0" w:space="0" w:color="auto"/>
          </w:divBdr>
        </w:div>
        <w:div w:id="527528947">
          <w:marLeft w:val="0"/>
          <w:marRight w:val="0"/>
          <w:marTop w:val="0"/>
          <w:marBottom w:val="0"/>
          <w:divBdr>
            <w:top w:val="none" w:sz="0" w:space="0" w:color="auto"/>
            <w:left w:val="none" w:sz="0" w:space="0" w:color="auto"/>
            <w:bottom w:val="none" w:sz="0" w:space="0" w:color="auto"/>
            <w:right w:val="none" w:sz="0" w:space="0" w:color="auto"/>
          </w:divBdr>
        </w:div>
        <w:div w:id="1385325851">
          <w:marLeft w:val="0"/>
          <w:marRight w:val="0"/>
          <w:marTop w:val="0"/>
          <w:marBottom w:val="0"/>
          <w:divBdr>
            <w:top w:val="none" w:sz="0" w:space="0" w:color="auto"/>
            <w:left w:val="none" w:sz="0" w:space="0" w:color="auto"/>
            <w:bottom w:val="none" w:sz="0" w:space="0" w:color="auto"/>
            <w:right w:val="none" w:sz="0" w:space="0" w:color="auto"/>
          </w:divBdr>
        </w:div>
        <w:div w:id="1604335921">
          <w:marLeft w:val="0"/>
          <w:marRight w:val="0"/>
          <w:marTop w:val="0"/>
          <w:marBottom w:val="0"/>
          <w:divBdr>
            <w:top w:val="none" w:sz="0" w:space="0" w:color="auto"/>
            <w:left w:val="none" w:sz="0" w:space="0" w:color="auto"/>
            <w:bottom w:val="none" w:sz="0" w:space="0" w:color="auto"/>
            <w:right w:val="none" w:sz="0" w:space="0" w:color="auto"/>
          </w:divBdr>
        </w:div>
        <w:div w:id="329984065">
          <w:marLeft w:val="0"/>
          <w:marRight w:val="0"/>
          <w:marTop w:val="0"/>
          <w:marBottom w:val="0"/>
          <w:divBdr>
            <w:top w:val="none" w:sz="0" w:space="0" w:color="auto"/>
            <w:left w:val="none" w:sz="0" w:space="0" w:color="auto"/>
            <w:bottom w:val="none" w:sz="0" w:space="0" w:color="auto"/>
            <w:right w:val="none" w:sz="0" w:space="0" w:color="auto"/>
          </w:divBdr>
        </w:div>
        <w:div w:id="1578007284">
          <w:marLeft w:val="0"/>
          <w:marRight w:val="0"/>
          <w:marTop w:val="0"/>
          <w:marBottom w:val="0"/>
          <w:divBdr>
            <w:top w:val="none" w:sz="0" w:space="0" w:color="auto"/>
            <w:left w:val="none" w:sz="0" w:space="0" w:color="auto"/>
            <w:bottom w:val="none" w:sz="0" w:space="0" w:color="auto"/>
            <w:right w:val="none" w:sz="0" w:space="0" w:color="auto"/>
          </w:divBdr>
        </w:div>
        <w:div w:id="106894428">
          <w:marLeft w:val="0"/>
          <w:marRight w:val="0"/>
          <w:marTop w:val="0"/>
          <w:marBottom w:val="0"/>
          <w:divBdr>
            <w:top w:val="none" w:sz="0" w:space="0" w:color="auto"/>
            <w:left w:val="none" w:sz="0" w:space="0" w:color="auto"/>
            <w:bottom w:val="none" w:sz="0" w:space="0" w:color="auto"/>
            <w:right w:val="none" w:sz="0" w:space="0" w:color="auto"/>
          </w:divBdr>
        </w:div>
        <w:div w:id="460542238">
          <w:marLeft w:val="0"/>
          <w:marRight w:val="0"/>
          <w:marTop w:val="0"/>
          <w:marBottom w:val="0"/>
          <w:divBdr>
            <w:top w:val="none" w:sz="0" w:space="0" w:color="auto"/>
            <w:left w:val="none" w:sz="0" w:space="0" w:color="auto"/>
            <w:bottom w:val="none" w:sz="0" w:space="0" w:color="auto"/>
            <w:right w:val="none" w:sz="0" w:space="0" w:color="auto"/>
          </w:divBdr>
        </w:div>
        <w:div w:id="2108691925">
          <w:marLeft w:val="0"/>
          <w:marRight w:val="0"/>
          <w:marTop w:val="0"/>
          <w:marBottom w:val="0"/>
          <w:divBdr>
            <w:top w:val="none" w:sz="0" w:space="0" w:color="auto"/>
            <w:left w:val="none" w:sz="0" w:space="0" w:color="auto"/>
            <w:bottom w:val="none" w:sz="0" w:space="0" w:color="auto"/>
            <w:right w:val="none" w:sz="0" w:space="0" w:color="auto"/>
          </w:divBdr>
        </w:div>
        <w:div w:id="713122510">
          <w:marLeft w:val="0"/>
          <w:marRight w:val="0"/>
          <w:marTop w:val="0"/>
          <w:marBottom w:val="0"/>
          <w:divBdr>
            <w:top w:val="none" w:sz="0" w:space="0" w:color="auto"/>
            <w:left w:val="none" w:sz="0" w:space="0" w:color="auto"/>
            <w:bottom w:val="none" w:sz="0" w:space="0" w:color="auto"/>
            <w:right w:val="none" w:sz="0" w:space="0" w:color="auto"/>
          </w:divBdr>
        </w:div>
        <w:div w:id="368992971">
          <w:marLeft w:val="0"/>
          <w:marRight w:val="0"/>
          <w:marTop w:val="0"/>
          <w:marBottom w:val="0"/>
          <w:divBdr>
            <w:top w:val="none" w:sz="0" w:space="0" w:color="auto"/>
            <w:left w:val="none" w:sz="0" w:space="0" w:color="auto"/>
            <w:bottom w:val="none" w:sz="0" w:space="0" w:color="auto"/>
            <w:right w:val="none" w:sz="0" w:space="0" w:color="auto"/>
          </w:divBdr>
        </w:div>
        <w:div w:id="576287097">
          <w:marLeft w:val="0"/>
          <w:marRight w:val="0"/>
          <w:marTop w:val="0"/>
          <w:marBottom w:val="0"/>
          <w:divBdr>
            <w:top w:val="none" w:sz="0" w:space="0" w:color="auto"/>
            <w:left w:val="none" w:sz="0" w:space="0" w:color="auto"/>
            <w:bottom w:val="none" w:sz="0" w:space="0" w:color="auto"/>
            <w:right w:val="none" w:sz="0" w:space="0" w:color="auto"/>
          </w:divBdr>
        </w:div>
        <w:div w:id="1356809718">
          <w:marLeft w:val="0"/>
          <w:marRight w:val="0"/>
          <w:marTop w:val="0"/>
          <w:marBottom w:val="0"/>
          <w:divBdr>
            <w:top w:val="none" w:sz="0" w:space="0" w:color="auto"/>
            <w:left w:val="none" w:sz="0" w:space="0" w:color="auto"/>
            <w:bottom w:val="none" w:sz="0" w:space="0" w:color="auto"/>
            <w:right w:val="none" w:sz="0" w:space="0" w:color="auto"/>
          </w:divBdr>
        </w:div>
        <w:div w:id="244463500">
          <w:marLeft w:val="0"/>
          <w:marRight w:val="0"/>
          <w:marTop w:val="0"/>
          <w:marBottom w:val="0"/>
          <w:divBdr>
            <w:top w:val="none" w:sz="0" w:space="0" w:color="auto"/>
            <w:left w:val="none" w:sz="0" w:space="0" w:color="auto"/>
            <w:bottom w:val="none" w:sz="0" w:space="0" w:color="auto"/>
            <w:right w:val="none" w:sz="0" w:space="0" w:color="auto"/>
          </w:divBdr>
        </w:div>
        <w:div w:id="100154850">
          <w:marLeft w:val="0"/>
          <w:marRight w:val="0"/>
          <w:marTop w:val="0"/>
          <w:marBottom w:val="0"/>
          <w:divBdr>
            <w:top w:val="none" w:sz="0" w:space="0" w:color="auto"/>
            <w:left w:val="none" w:sz="0" w:space="0" w:color="auto"/>
            <w:bottom w:val="none" w:sz="0" w:space="0" w:color="auto"/>
            <w:right w:val="none" w:sz="0" w:space="0" w:color="auto"/>
          </w:divBdr>
        </w:div>
        <w:div w:id="870873609">
          <w:marLeft w:val="0"/>
          <w:marRight w:val="0"/>
          <w:marTop w:val="0"/>
          <w:marBottom w:val="0"/>
          <w:divBdr>
            <w:top w:val="none" w:sz="0" w:space="0" w:color="auto"/>
            <w:left w:val="none" w:sz="0" w:space="0" w:color="auto"/>
            <w:bottom w:val="none" w:sz="0" w:space="0" w:color="auto"/>
            <w:right w:val="none" w:sz="0" w:space="0" w:color="auto"/>
          </w:divBdr>
        </w:div>
        <w:div w:id="1792818481">
          <w:marLeft w:val="0"/>
          <w:marRight w:val="0"/>
          <w:marTop w:val="0"/>
          <w:marBottom w:val="0"/>
          <w:divBdr>
            <w:top w:val="none" w:sz="0" w:space="0" w:color="auto"/>
            <w:left w:val="none" w:sz="0" w:space="0" w:color="auto"/>
            <w:bottom w:val="none" w:sz="0" w:space="0" w:color="auto"/>
            <w:right w:val="none" w:sz="0" w:space="0" w:color="auto"/>
          </w:divBdr>
        </w:div>
        <w:div w:id="768962800">
          <w:marLeft w:val="0"/>
          <w:marRight w:val="0"/>
          <w:marTop w:val="0"/>
          <w:marBottom w:val="0"/>
          <w:divBdr>
            <w:top w:val="none" w:sz="0" w:space="0" w:color="auto"/>
            <w:left w:val="none" w:sz="0" w:space="0" w:color="auto"/>
            <w:bottom w:val="none" w:sz="0" w:space="0" w:color="auto"/>
            <w:right w:val="none" w:sz="0" w:space="0" w:color="auto"/>
          </w:divBdr>
        </w:div>
        <w:div w:id="1155491946">
          <w:marLeft w:val="0"/>
          <w:marRight w:val="0"/>
          <w:marTop w:val="0"/>
          <w:marBottom w:val="0"/>
          <w:divBdr>
            <w:top w:val="none" w:sz="0" w:space="0" w:color="auto"/>
            <w:left w:val="none" w:sz="0" w:space="0" w:color="auto"/>
            <w:bottom w:val="none" w:sz="0" w:space="0" w:color="auto"/>
            <w:right w:val="none" w:sz="0" w:space="0" w:color="auto"/>
          </w:divBdr>
        </w:div>
        <w:div w:id="1139228915">
          <w:marLeft w:val="0"/>
          <w:marRight w:val="0"/>
          <w:marTop w:val="0"/>
          <w:marBottom w:val="0"/>
          <w:divBdr>
            <w:top w:val="none" w:sz="0" w:space="0" w:color="auto"/>
            <w:left w:val="none" w:sz="0" w:space="0" w:color="auto"/>
            <w:bottom w:val="none" w:sz="0" w:space="0" w:color="auto"/>
            <w:right w:val="none" w:sz="0" w:space="0" w:color="auto"/>
          </w:divBdr>
        </w:div>
        <w:div w:id="1231427112">
          <w:marLeft w:val="0"/>
          <w:marRight w:val="0"/>
          <w:marTop w:val="0"/>
          <w:marBottom w:val="0"/>
          <w:divBdr>
            <w:top w:val="none" w:sz="0" w:space="0" w:color="auto"/>
            <w:left w:val="none" w:sz="0" w:space="0" w:color="auto"/>
            <w:bottom w:val="none" w:sz="0" w:space="0" w:color="auto"/>
            <w:right w:val="none" w:sz="0" w:space="0" w:color="auto"/>
          </w:divBdr>
        </w:div>
        <w:div w:id="217908441">
          <w:marLeft w:val="0"/>
          <w:marRight w:val="0"/>
          <w:marTop w:val="0"/>
          <w:marBottom w:val="0"/>
          <w:divBdr>
            <w:top w:val="none" w:sz="0" w:space="0" w:color="auto"/>
            <w:left w:val="none" w:sz="0" w:space="0" w:color="auto"/>
            <w:bottom w:val="none" w:sz="0" w:space="0" w:color="auto"/>
            <w:right w:val="none" w:sz="0" w:space="0" w:color="auto"/>
          </w:divBdr>
        </w:div>
      </w:divsChild>
    </w:div>
    <w:div w:id="2058510707">
      <w:bodyDiv w:val="1"/>
      <w:marLeft w:val="0"/>
      <w:marRight w:val="0"/>
      <w:marTop w:val="0"/>
      <w:marBottom w:val="0"/>
      <w:divBdr>
        <w:top w:val="none" w:sz="0" w:space="0" w:color="auto"/>
        <w:left w:val="none" w:sz="0" w:space="0" w:color="auto"/>
        <w:bottom w:val="none" w:sz="0" w:space="0" w:color="auto"/>
        <w:right w:val="none" w:sz="0" w:space="0" w:color="auto"/>
      </w:divBdr>
    </w:div>
    <w:div w:id="2121797379">
      <w:bodyDiv w:val="1"/>
      <w:marLeft w:val="0"/>
      <w:marRight w:val="0"/>
      <w:marTop w:val="0"/>
      <w:marBottom w:val="0"/>
      <w:divBdr>
        <w:top w:val="none" w:sz="0" w:space="0" w:color="auto"/>
        <w:left w:val="none" w:sz="0" w:space="0" w:color="auto"/>
        <w:bottom w:val="none" w:sz="0" w:space="0" w:color="auto"/>
        <w:right w:val="none" w:sz="0" w:space="0" w:color="auto"/>
      </w:divBdr>
    </w:div>
    <w:div w:id="212730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nhu.edu/admission/academic-catalogs/coce-catalo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mazon.com/How-Prove-Structured-Daniel-Velleman/dp/1108439535/ref=sr_1_fkmr0_2?crid=3DLEIZI1MQFFK&amp;keywords=How+To+Prove+It+-+A+Structured+Approach+3rd+Edition+-+Daniel+J.+Vellman&amp;qid=1666431460&amp;qu=eyJxc2MiOiIwLjgxIiwicXNhIjoiMC4wMCIsInFzcCI6IjAuMDAifQ%3D%3D&amp;sprefix=how+to+prove+it+-+a+structured+approach+3rd+edition+-+daniel+j.+vellman%2Caps%2C131&amp;sr=8-2-fkmr0&amp;ufe=app_do%3Aamzn1.fos.18ed3cb5-28d5-4975-8bc7-93deae8f98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0EF70-C864-452C-9E17-E451CFFFB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7192</TotalTime>
  <Pages>15</Pages>
  <Words>3660</Words>
  <Characters>16266</Characters>
  <Application>Microsoft Office Word</Application>
  <DocSecurity>0</DocSecurity>
  <Lines>845</Lines>
  <Paragraphs>572</Paragraphs>
  <ScaleCrop>false</ScaleCrop>
  <HeadingPairs>
    <vt:vector size="2" baseType="variant">
      <vt:variant>
        <vt:lpstr>Title</vt:lpstr>
      </vt:variant>
      <vt:variant>
        <vt:i4>1</vt:i4>
      </vt:variant>
    </vt:vector>
  </HeadingPairs>
  <TitlesOfParts>
    <vt:vector size="1" baseType="lpstr">
      <vt:lpstr/>
    </vt:vector>
  </TitlesOfParts>
  <Company>McAfee</Company>
  <LinksUpToDate>false</LinksUpToDate>
  <CharactersWithSpaces>19643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Harold Toomey</dc:creator>
  <cp:lastModifiedBy>Harold Toomey</cp:lastModifiedBy>
  <cp:revision>1448</cp:revision>
  <cp:lastPrinted>2024-10-04T05:25:00Z</cp:lastPrinted>
  <dcterms:created xsi:type="dcterms:W3CDTF">2017-10-16T05:33:00Z</dcterms:created>
  <dcterms:modified xsi:type="dcterms:W3CDTF">2024-10-04T05:25:00Z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447dd6a-a4a1-440b-a6a3-9124ef1ee017_Enabled">
    <vt:lpwstr>True</vt:lpwstr>
  </property>
  <property fmtid="{D5CDD505-2E9C-101B-9397-08002B2CF9AE}" pid="3" name="MSIP_Label_4447dd6a-a4a1-440b-a6a3-9124ef1ee017_SiteId">
    <vt:lpwstr>7a18110d-ef9b-4274-acef-e62ab0fe28ed</vt:lpwstr>
  </property>
  <property fmtid="{D5CDD505-2E9C-101B-9397-08002B2CF9AE}" pid="4" name="MSIP_Label_4447dd6a-a4a1-440b-a6a3-9124ef1ee017_Owner">
    <vt:lpwstr>10878734@adxuser.com</vt:lpwstr>
  </property>
  <property fmtid="{D5CDD505-2E9C-101B-9397-08002B2CF9AE}" pid="5" name="MSIP_Label_4447dd6a-a4a1-440b-a6a3-9124ef1ee017_SetDate">
    <vt:lpwstr>2021-09-13T00:00:00.0737035Z</vt:lpwstr>
  </property>
  <property fmtid="{D5CDD505-2E9C-101B-9397-08002B2CF9AE}" pid="6" name="MSIP_Label_4447dd6a-a4a1-440b-a6a3-9124ef1ee017_Name">
    <vt:lpwstr>NO TECH DATA</vt:lpwstr>
  </property>
  <property fmtid="{D5CDD505-2E9C-101B-9397-08002B2CF9AE}" pid="7" name="MSIP_Label_4447dd6a-a4a1-440b-a6a3-9124ef1ee017_Application">
    <vt:lpwstr>Microsoft Azure Information Protection</vt:lpwstr>
  </property>
  <property fmtid="{D5CDD505-2E9C-101B-9397-08002B2CF9AE}" pid="8" name="MSIP_Label_4447dd6a-a4a1-440b-a6a3-9124ef1ee017_ActionId">
    <vt:lpwstr>4ea3a3dc-bdff-4838-beca-5ed6830449ca</vt:lpwstr>
  </property>
  <property fmtid="{D5CDD505-2E9C-101B-9397-08002B2CF9AE}" pid="9" name="MSIP_Label_4447dd6a-a4a1-440b-a6a3-9124ef1ee017_Extended_MSFT_Method">
    <vt:lpwstr>Manual</vt:lpwstr>
  </property>
  <property fmtid="{D5CDD505-2E9C-101B-9397-08002B2CF9AE}" pid="10" name="Sensitivity">
    <vt:lpwstr>NO TECH DATA</vt:lpwstr>
  </property>
  <property fmtid="{D5CDD505-2E9C-101B-9397-08002B2CF9AE}" pid="11" name="GrammarlyDocumentId">
    <vt:lpwstr>06848b318039852d0785060fd4e2935373c845074ac16ca9fa1512f8ef42d3b6</vt:lpwstr>
  </property>
</Properties>
</file>