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51C2" w14:textId="2CEAE3BE" w:rsidR="00A87D0A" w:rsidRPr="00D27726" w:rsidRDefault="00B630B5" w:rsidP="00A87D0A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Harold’s </w:t>
      </w:r>
      <w:r w:rsidR="009F2F58" w:rsidRPr="00D27726">
        <w:rPr>
          <w:rFonts w:cstheme="minorHAnsi"/>
          <w:b/>
          <w:sz w:val="28"/>
        </w:rPr>
        <w:t>Logic</w:t>
      </w:r>
    </w:p>
    <w:p w14:paraId="1C3EF76D" w14:textId="0D5097A0" w:rsidR="00E06A3C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>Cheat Sheet</w:t>
      </w:r>
    </w:p>
    <w:p w14:paraId="36A6CD5E" w14:textId="0C3E3E91" w:rsidR="00230CF1" w:rsidRPr="00D27726" w:rsidRDefault="00B66AE5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15</w:t>
      </w:r>
      <w:r w:rsidR="002B4C6D">
        <w:rPr>
          <w:rFonts w:cstheme="minorHAnsi"/>
        </w:rPr>
        <w:t xml:space="preserve"> September</w:t>
      </w:r>
      <w:r w:rsidR="00651239">
        <w:rPr>
          <w:rFonts w:cstheme="minorHAnsi"/>
        </w:rPr>
        <w:t xml:space="preserve"> 2025</w:t>
      </w:r>
    </w:p>
    <w:p w14:paraId="1E24FB64" w14:textId="4C9F036B" w:rsidR="00501379" w:rsidRPr="00D27726" w:rsidRDefault="00501379" w:rsidP="00C1662D">
      <w:pPr>
        <w:pStyle w:val="NoSpacing"/>
        <w:rPr>
          <w:rFonts w:cstheme="minorHAnsi"/>
          <w:b/>
          <w:sz w:val="28"/>
        </w:rPr>
      </w:pPr>
    </w:p>
    <w:p w14:paraId="25CE96E8" w14:textId="5E78D854" w:rsidR="00C1662D" w:rsidRPr="00D27726" w:rsidRDefault="001F386C" w:rsidP="00C1662D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The </w:t>
      </w:r>
      <w:r w:rsidR="0084224A">
        <w:rPr>
          <w:rFonts w:cstheme="minorHAnsi"/>
          <w:b/>
          <w:sz w:val="28"/>
        </w:rPr>
        <w:t>7</w:t>
      </w:r>
      <w:r w:rsidRPr="00D27726">
        <w:rPr>
          <w:rFonts w:cstheme="minorHAnsi"/>
          <w:b/>
          <w:sz w:val="28"/>
        </w:rPr>
        <w:t xml:space="preserve"> Basic </w:t>
      </w:r>
      <w:r w:rsidR="00C1662D" w:rsidRPr="00D27726">
        <w:rPr>
          <w:rFonts w:cstheme="minorHAnsi"/>
          <w:b/>
          <w:sz w:val="28"/>
        </w:rPr>
        <w:t xml:space="preserve">Logical </w:t>
      </w:r>
      <w:r w:rsidR="00A002A2" w:rsidRPr="00D27726">
        <w:rPr>
          <w:rFonts w:cstheme="minorHAnsi"/>
          <w:b/>
          <w:sz w:val="28"/>
        </w:rPr>
        <w:t>Symbols</w:t>
      </w:r>
    </w:p>
    <w:p w14:paraId="01801A2D" w14:textId="2F5A59C9" w:rsidR="00C1662D" w:rsidRPr="00D27726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1710"/>
        <w:gridCol w:w="1440"/>
        <w:gridCol w:w="3690"/>
      </w:tblGrid>
      <w:tr w:rsidR="0089385C" w:rsidRPr="00D27726" w14:paraId="7E1E2662" w14:textId="1E405206" w:rsidTr="002061CF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5637E542" w14:textId="0A28FE4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Operator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39630059" w14:textId="28409B03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6113B56" w14:textId="51878AC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14:paraId="249777F7" w14:textId="55A09503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89385C" w:rsidRPr="00D27726" w14:paraId="249FA295" w14:textId="61E1F2A7" w:rsidTr="002061CF">
        <w:trPr>
          <w:cantSplit/>
        </w:trPr>
        <w:tc>
          <w:tcPr>
            <w:tcW w:w="2227" w:type="dxa"/>
            <w:vAlign w:val="center"/>
          </w:tcPr>
          <w:p w14:paraId="65B37D21" w14:textId="30F27FE0" w:rsidR="0089385C" w:rsidRPr="00D27726" w:rsidRDefault="00B64532" w:rsidP="00C20C1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1)  </w:t>
            </w:r>
            <w:r w:rsidR="0089385C" w:rsidRPr="00D27726">
              <w:rPr>
                <w:rFonts w:cstheme="minorHAnsi"/>
                <w:b/>
                <w:bCs/>
              </w:rPr>
              <w:t>Intersection</w:t>
            </w:r>
          </w:p>
        </w:tc>
        <w:tc>
          <w:tcPr>
            <w:tcW w:w="1710" w:type="dxa"/>
            <w:vAlign w:val="center"/>
          </w:tcPr>
          <w:p w14:paraId="753B5561" w14:textId="4549EC55" w:rsidR="00BD0207" w:rsidRDefault="0089385C" w:rsidP="00BD0207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="00BD0207" w:rsidRPr="00D27726">
              <w:rPr>
                <w:rFonts w:eastAsia="Arial Unicode MS" w:cstheme="minorHAnsi"/>
              </w:rPr>
              <w:t>,</w:t>
            </w:r>
            <w:r w:rsidR="006A108B" w:rsidRPr="00D27726">
              <w:rPr>
                <w:rFonts w:eastAsia="Arial Unicode MS" w:cstheme="minorHAnsi"/>
              </w:rPr>
              <w:t xml:space="preserve">  </w:t>
            </w:r>
            <w:r w:rsidR="006A108B" w:rsidRPr="00D27726">
              <w:rPr>
                <w:rFonts w:ascii="Cambria Math" w:hAnsi="Cambria Math" w:cs="Cambria Math"/>
                <w:b/>
                <w:sz w:val="28"/>
              </w:rPr>
              <w:t>∧</w:t>
            </w:r>
            <w:r w:rsidR="006A108B" w:rsidRPr="00D27726">
              <w:rPr>
                <w:rFonts w:ascii="Cambria Math" w:hAnsi="Cambria Math" w:cs="Cambria Math"/>
                <w:bCs/>
                <w:sz w:val="28"/>
              </w:rPr>
              <w:t xml:space="preserve">, </w:t>
            </w:r>
            <w:r w:rsidR="009A1583" w:rsidRPr="00D27726">
              <w:rPr>
                <w:rFonts w:cstheme="minorHAnsi" w:hint="eastAsia"/>
              </w:rPr>
              <w:t>∧</w:t>
            </w:r>
            <w:r w:rsidR="009A1583" w:rsidRPr="00D27726">
              <w:rPr>
                <w:rFonts w:cstheme="minorHAnsi" w:hint="eastAsia"/>
              </w:rPr>
              <w:t>,</w:t>
            </w:r>
            <w:r w:rsidR="00BD0207" w:rsidRPr="00D27726">
              <w:rPr>
                <w:rFonts w:eastAsia="Arial Unicode MS" w:cstheme="minorHAnsi"/>
              </w:rPr>
              <w:t xml:space="preserve"> </w:t>
            </w:r>
            <w:r w:rsidR="00BD0207" w:rsidRPr="00D27726">
              <w:rPr>
                <w:rFonts w:ascii="Cambria Math" w:eastAsia="Times New Roman" w:hAnsi="Cambria Math" w:cs="Cambria Math"/>
                <w:color w:val="373637"/>
                <w:kern w:val="36"/>
                <w:sz w:val="28"/>
                <w:szCs w:val="28"/>
                <w:bdr w:val="none" w:sz="0" w:space="0" w:color="auto" w:frame="1"/>
              </w:rPr>
              <w:t>⋀</w:t>
            </w:r>
            <w:r w:rsidR="000072BA" w:rsidRPr="00D27726">
              <w:rPr>
                <w:rFonts w:ascii="Cambria Math" w:eastAsia="Times New Roman" w:hAnsi="Cambria Math" w:cs="Cambria Math"/>
                <w:color w:val="373637"/>
                <w:kern w:val="36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0072BA" w:rsidRPr="00D27726">
              <w:rPr>
                <w:rFonts w:cstheme="minorHAnsi" w:hint="eastAsia"/>
                <w:b/>
                <w:sz w:val="28"/>
                <w:szCs w:val="28"/>
              </w:rPr>
              <w:t>∧</w:t>
            </w:r>
          </w:p>
          <w:p w14:paraId="31D43AD3" w14:textId="10A39D42" w:rsidR="0040683A" w:rsidRPr="00D27726" w:rsidRDefault="0040683A" w:rsidP="00BD0207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A83118">
              <w:rPr>
                <w:rFonts w:ascii="Cambria Math" w:hAnsi="Cambria Math" w:cs="Cambria Math"/>
                <w:bCs/>
                <w:sz w:val="28"/>
              </w:rPr>
              <w:t>•</w:t>
            </w:r>
          </w:p>
        </w:tc>
        <w:tc>
          <w:tcPr>
            <w:tcW w:w="1440" w:type="dxa"/>
            <w:vAlign w:val="center"/>
          </w:tcPr>
          <w:p w14:paraId="35E17058" w14:textId="1013C3BE" w:rsidR="0089385C" w:rsidRPr="00D27726" w:rsidRDefault="00025A92" w:rsidP="00755892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ascii="Cambria Math" w:eastAsia="Arial Unicode MS" w:hAnsi="Cambria Math" w:cs="Cambria Math"/>
              </w:rPr>
              <w:t>∧</w:t>
            </w:r>
            <w:r w:rsidR="0089385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4BE4C729" w14:textId="422499AE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C</w:t>
            </w:r>
            <w:r w:rsidR="003A6690" w:rsidRPr="00D27726">
              <w:rPr>
                <w:rFonts w:cstheme="minorHAnsi"/>
              </w:rPr>
              <w:t xml:space="preserve">onjunction </w:t>
            </w:r>
          </w:p>
          <w:p w14:paraId="3BFF8AED" w14:textId="4B17C027" w:rsidR="00D64CE6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 and </w:t>
            </w:r>
            <w:r w:rsidRPr="00D27726">
              <w:rPr>
                <w:rFonts w:cstheme="minorHAnsi"/>
              </w:rPr>
              <w:t>q</w:t>
            </w:r>
          </w:p>
          <w:p w14:paraId="55F7948C" w14:textId="74E61131" w:rsidR="00D64CE6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, but </w:t>
            </w:r>
            <w:r w:rsidRPr="00D27726">
              <w:rPr>
                <w:rFonts w:cstheme="minorHAnsi"/>
              </w:rPr>
              <w:t>q</w:t>
            </w:r>
          </w:p>
          <w:p w14:paraId="048638D8" w14:textId="1C74A74D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d</w:t>
            </w:r>
            <w:r w:rsidR="00D64CE6" w:rsidRPr="00D27726">
              <w:rPr>
                <w:rFonts w:cstheme="minorHAnsi"/>
              </w:rPr>
              <w:t xml:space="preserve">espite the fact that </w:t>
            </w:r>
            <w:r w:rsidR="00025A92"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, </w:t>
            </w:r>
            <w:r w:rsidR="00025A92" w:rsidRPr="00D27726">
              <w:rPr>
                <w:rFonts w:cstheme="minorHAnsi"/>
              </w:rPr>
              <w:t>q</w:t>
            </w:r>
          </w:p>
          <w:p w14:paraId="33DFB1F7" w14:textId="706B1246" w:rsidR="005502A1" w:rsidRPr="00D27726" w:rsidRDefault="005502A1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even though p, q</w:t>
            </w:r>
          </w:p>
          <w:p w14:paraId="36749A6C" w14:textId="1D7A42D4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lthough </w:t>
            </w:r>
            <w:r w:rsidR="00025A92"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, </w:t>
            </w:r>
            <w:r w:rsidR="00025A92" w:rsidRPr="00D27726">
              <w:rPr>
                <w:rFonts w:cstheme="minorHAnsi"/>
              </w:rPr>
              <w:t>q</w:t>
            </w:r>
          </w:p>
          <w:p w14:paraId="3426EC27" w14:textId="22B93DE6" w:rsidR="0089385C" w:rsidRPr="00D27726" w:rsidRDefault="00D64CE6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o</w:t>
            </w:r>
            <w:r w:rsidR="0089385C" w:rsidRPr="00D27726">
              <w:rPr>
                <w:rFonts w:cstheme="minorHAnsi"/>
              </w:rPr>
              <w:t>verlap</w:t>
            </w:r>
          </w:p>
        </w:tc>
      </w:tr>
      <w:tr w:rsidR="0089385C" w:rsidRPr="00D27726" w14:paraId="35812D38" w14:textId="543E54D5" w:rsidTr="002061CF">
        <w:trPr>
          <w:cantSplit/>
          <w:trHeight w:val="278"/>
        </w:trPr>
        <w:tc>
          <w:tcPr>
            <w:tcW w:w="2227" w:type="dxa"/>
            <w:vAlign w:val="center"/>
          </w:tcPr>
          <w:p w14:paraId="2A06A4A7" w14:textId="75E7CA15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2)  </w:t>
            </w:r>
            <w:r w:rsidR="0089385C" w:rsidRPr="00D27726">
              <w:rPr>
                <w:rFonts w:cstheme="minorHAnsi"/>
                <w:b/>
                <w:bCs/>
              </w:rPr>
              <w:t>Union</w:t>
            </w:r>
          </w:p>
        </w:tc>
        <w:tc>
          <w:tcPr>
            <w:tcW w:w="1710" w:type="dxa"/>
            <w:vAlign w:val="center"/>
          </w:tcPr>
          <w:p w14:paraId="5BE763DF" w14:textId="57AF947A" w:rsidR="000072BA" w:rsidRPr="00D27726" w:rsidRDefault="0089385C" w:rsidP="009D56A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="006A108B" w:rsidRPr="00D27726">
              <w:rPr>
                <w:rStyle w:val="code"/>
                <w:rFonts w:ascii="Cambria Math" w:hAnsi="Cambria Math" w:cs="Cambria Math"/>
                <w:color w:val="373637"/>
                <w:sz w:val="28"/>
                <w:szCs w:val="28"/>
                <w:bdr w:val="none" w:sz="0" w:space="0" w:color="auto" w:frame="1"/>
              </w:rPr>
              <w:t>,</w:t>
            </w:r>
            <w:r w:rsidR="006A108B" w:rsidRPr="00D27726">
              <w:rPr>
                <w:rFonts w:eastAsia="Arial Unicode MS" w:cstheme="minorHAnsi"/>
              </w:rPr>
              <w:t xml:space="preserve"> </w:t>
            </w:r>
            <w:r w:rsidR="006A108B" w:rsidRPr="00D27726">
              <w:rPr>
                <w:rFonts w:ascii="Cambria Math" w:hAnsi="Cambria Math" w:cs="Cambria Math"/>
                <w:b/>
                <w:sz w:val="28"/>
              </w:rPr>
              <w:t>∨</w:t>
            </w:r>
            <w:r w:rsidR="006A108B" w:rsidRPr="00D27726">
              <w:rPr>
                <w:rFonts w:eastAsia="Arial Unicode MS" w:cstheme="minorHAnsi"/>
              </w:rPr>
              <w:t>,</w:t>
            </w:r>
            <w:r w:rsidR="0067038C" w:rsidRPr="00D27726">
              <w:rPr>
                <w:rFonts w:eastAsia="Arial Unicode MS" w:cstheme="minorHAnsi"/>
              </w:rPr>
              <w:t xml:space="preserve"> </w:t>
            </w:r>
            <w:r w:rsidR="009D56AE" w:rsidRPr="00D27726">
              <w:rPr>
                <w:rFonts w:cstheme="minorHAnsi" w:hint="eastAsia"/>
              </w:rPr>
              <w:t>∨</w:t>
            </w:r>
            <w:r w:rsidR="0067038C" w:rsidRPr="00D27726">
              <w:rPr>
                <w:rFonts w:eastAsia="Arial Unicode MS" w:cstheme="minorHAnsi"/>
              </w:rPr>
              <w:t>,</w:t>
            </w:r>
            <w:r w:rsidR="006A108B" w:rsidRPr="00D27726">
              <w:rPr>
                <w:rFonts w:eastAsia="Arial Unicode MS" w:cstheme="minorHAnsi"/>
              </w:rPr>
              <w:t xml:space="preserve"> </w:t>
            </w:r>
            <w:r w:rsidR="00BD0207" w:rsidRPr="00D27726">
              <w:rPr>
                <w:rStyle w:val="code"/>
                <w:rFonts w:ascii="Cambria Math" w:hAnsi="Cambria Math" w:cs="Cambria Math"/>
                <w:color w:val="373637"/>
                <w:sz w:val="28"/>
                <w:szCs w:val="28"/>
                <w:bdr w:val="none" w:sz="0" w:space="0" w:color="auto" w:frame="1"/>
              </w:rPr>
              <w:t>⋁</w:t>
            </w:r>
            <w:r w:rsidR="00915901" w:rsidRPr="00D27726">
              <w:rPr>
                <w:rStyle w:val="code"/>
                <w:rFonts w:ascii="Cambria Math" w:hAnsi="Cambria Math" w:cs="Cambria Math"/>
                <w:color w:val="373637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915901" w:rsidRPr="00D27726">
              <w:rPr>
                <w:rFonts w:cstheme="minorHAnsi" w:hint="eastAsia"/>
                <w:b/>
                <w:sz w:val="28"/>
                <w:szCs w:val="28"/>
              </w:rPr>
              <w:t>∨</w:t>
            </w:r>
          </w:p>
        </w:tc>
        <w:tc>
          <w:tcPr>
            <w:tcW w:w="1440" w:type="dxa"/>
            <w:vAlign w:val="center"/>
          </w:tcPr>
          <w:p w14:paraId="56EF4D9C" w14:textId="44CE0E2B" w:rsidR="0089385C" w:rsidRPr="00D27726" w:rsidRDefault="00025A92" w:rsidP="00755892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ascii="Cambria Math" w:eastAsia="Arial Unicode MS" w:hAnsi="Cambria Math" w:cs="Cambria Math"/>
              </w:rPr>
              <w:t>∨</w:t>
            </w:r>
            <w:r w:rsidR="0089385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77CEEF99" w14:textId="57C1D909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D</w:t>
            </w:r>
            <w:r w:rsidR="003A6690" w:rsidRPr="00D27726">
              <w:rPr>
                <w:rFonts w:cstheme="minorHAnsi"/>
              </w:rPr>
              <w:t xml:space="preserve">isjunction </w:t>
            </w:r>
          </w:p>
          <w:p w14:paraId="2A2503FF" w14:textId="66369F7A" w:rsidR="00D64CE6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or</w:t>
            </w:r>
            <w:r w:rsidR="00D64CE6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  <w:p w14:paraId="5A533B11" w14:textId="09FFA998" w:rsidR="00427AB5" w:rsidRPr="00D27726" w:rsidRDefault="00A52B27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427AB5" w:rsidRPr="00D27726">
              <w:rPr>
                <w:rFonts w:cstheme="minorHAnsi"/>
              </w:rPr>
              <w:t>nclusive or</w:t>
            </w:r>
          </w:p>
          <w:p w14:paraId="76493FD9" w14:textId="247F38E2" w:rsidR="00427AB5" w:rsidRPr="00D27726" w:rsidRDefault="00412E4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both</w:t>
            </w:r>
            <w:r w:rsidR="0089385C" w:rsidRPr="00D27726">
              <w:rPr>
                <w:rFonts w:cstheme="minorHAnsi"/>
              </w:rPr>
              <w:t xml:space="preserve"> combined</w:t>
            </w:r>
          </w:p>
        </w:tc>
      </w:tr>
      <w:tr w:rsidR="0089385C" w:rsidRPr="00D27726" w14:paraId="64BE026E" w14:textId="73236B2E" w:rsidTr="002061CF">
        <w:trPr>
          <w:cantSplit/>
          <w:trHeight w:val="64"/>
        </w:trPr>
        <w:tc>
          <w:tcPr>
            <w:tcW w:w="2227" w:type="dxa"/>
            <w:vAlign w:val="center"/>
          </w:tcPr>
          <w:p w14:paraId="3F8BF8A5" w14:textId="13EC90F8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3)  </w:t>
            </w:r>
            <w:r w:rsidR="0089385C" w:rsidRPr="00D27726">
              <w:rPr>
                <w:rFonts w:cstheme="minorHAnsi"/>
                <w:b/>
                <w:bCs/>
              </w:rPr>
              <w:t>Negation</w:t>
            </w:r>
          </w:p>
        </w:tc>
        <w:tc>
          <w:tcPr>
            <w:tcW w:w="1710" w:type="dxa"/>
            <w:vAlign w:val="center"/>
          </w:tcPr>
          <w:p w14:paraId="77CEAD93" w14:textId="36678EF3" w:rsidR="0089385C" w:rsidRPr="00D27726" w:rsidRDefault="0089385C" w:rsidP="003E11D4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8E2765" w:rsidRPr="00D27726">
              <w:rPr>
                <w:rFonts w:eastAsia="Arial Unicode MS" w:cstheme="minorHAnsi"/>
              </w:rPr>
              <w:t xml:space="preserve">, </w:t>
            </w:r>
            <w:r w:rsidR="008E2765" w:rsidRPr="00D27726">
              <w:rPr>
                <w:rFonts w:eastAsia="Arial Unicode MS" w:cstheme="minorHAnsi" w:hint="eastAsia"/>
              </w:rPr>
              <w:t>￢</w:t>
            </w:r>
            <w:r w:rsidR="0040683A">
              <w:rPr>
                <w:rFonts w:eastAsia="Arial Unicode MS" w:cstheme="minorHAnsi"/>
              </w:rPr>
              <w:t>, ~</w:t>
            </w:r>
          </w:p>
        </w:tc>
        <w:tc>
          <w:tcPr>
            <w:tcW w:w="1440" w:type="dxa"/>
            <w:vAlign w:val="center"/>
          </w:tcPr>
          <w:p w14:paraId="4EE5E639" w14:textId="5522B9B8" w:rsidR="0089385C" w:rsidRPr="00D27726" w:rsidRDefault="0089385C" w:rsidP="00755892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</w:p>
        </w:tc>
        <w:tc>
          <w:tcPr>
            <w:tcW w:w="3690" w:type="dxa"/>
            <w:vAlign w:val="center"/>
          </w:tcPr>
          <w:p w14:paraId="30D3AD96" w14:textId="7B3DA22A" w:rsidR="0089385C" w:rsidRPr="00D27726" w:rsidRDefault="00E60B54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89385C" w:rsidRPr="00D27726">
              <w:rPr>
                <w:rFonts w:cstheme="minorHAnsi"/>
              </w:rPr>
              <w:t>ot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</w:p>
        </w:tc>
      </w:tr>
      <w:tr w:rsidR="0089385C" w:rsidRPr="00D27726" w14:paraId="1C054560" w14:textId="43B7204B" w:rsidTr="002061CF">
        <w:trPr>
          <w:cantSplit/>
        </w:trPr>
        <w:tc>
          <w:tcPr>
            <w:tcW w:w="2227" w:type="dxa"/>
            <w:vAlign w:val="center"/>
          </w:tcPr>
          <w:p w14:paraId="3B0285E8" w14:textId="6C403AC4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4)  </w:t>
            </w:r>
            <w:r w:rsidR="0089385C" w:rsidRPr="00D27726">
              <w:rPr>
                <w:rFonts w:cstheme="minorHAnsi"/>
                <w:b/>
                <w:bCs/>
              </w:rPr>
              <w:t>Conditional</w:t>
            </w:r>
          </w:p>
        </w:tc>
        <w:tc>
          <w:tcPr>
            <w:tcW w:w="1710" w:type="dxa"/>
            <w:vAlign w:val="center"/>
          </w:tcPr>
          <w:p w14:paraId="432C06AC" w14:textId="77777777" w:rsidR="00BE1B61" w:rsidRPr="00D27726" w:rsidRDefault="00BA0865" w:rsidP="00ED794E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ascii="Cambria" w:hAnsi="Cambria"/>
                <w:b/>
                <w:bCs/>
              </w:rPr>
              <w:t>→,</w:t>
            </w:r>
            <w:r w:rsidR="006E3B8D" w:rsidRPr="00D27726">
              <w:rPr>
                <w:rFonts w:ascii="Cambria" w:hAnsi="Cambria"/>
                <w:b/>
                <w:bCs/>
              </w:rPr>
              <w:t xml:space="preserve"> </w:t>
            </w:r>
            <w:r w:rsidR="00AA0560" w:rsidRPr="00D27726">
              <w:rPr>
                <w:rFonts w:cstheme="minorHAnsi" w:hint="eastAsia"/>
                <w:b/>
                <w:bCs/>
              </w:rPr>
              <w:t>→</w:t>
            </w:r>
            <w:r w:rsidR="006E3B8D" w:rsidRPr="00D27726">
              <w:rPr>
                <w:rFonts w:ascii="Cambria" w:hAnsi="Cambria" w:hint="eastAsia"/>
              </w:rPr>
              <w:t>,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="0089385C" w:rsidRPr="00D27726">
              <w:rPr>
                <w:rFonts w:cstheme="minorHAnsi"/>
              </w:rPr>
              <w:t>→</w:t>
            </w:r>
            <w:r w:rsidR="00F0200B" w:rsidRPr="00D27726">
              <w:rPr>
                <w:rFonts w:cstheme="minorHAnsi"/>
              </w:rPr>
              <w:t xml:space="preserve">, </w:t>
            </w:r>
            <w:r w:rsidR="00F0200B" w:rsidRPr="00D27726">
              <w:rPr>
                <w:rFonts w:ascii="Cambria Math" w:hAnsi="Cambria Math" w:cs="Cambria Math"/>
              </w:rPr>
              <w:t>⟶</w:t>
            </w:r>
            <w:r w:rsidR="00BE1B61" w:rsidRPr="00D27726">
              <w:rPr>
                <w:rFonts w:ascii="Cambria Math" w:hAnsi="Cambria Math" w:cs="Cambria Math"/>
              </w:rPr>
              <w:t xml:space="preserve">, </w:t>
            </w:r>
          </w:p>
          <w:p w14:paraId="6AD7F749" w14:textId="4C1D729B" w:rsidR="0089385C" w:rsidRPr="00D27726" w:rsidRDefault="00BE1B61" w:rsidP="00ED794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⇒, ⟹</w:t>
            </w:r>
            <w:r w:rsidR="0040683A">
              <w:rPr>
                <w:rFonts w:ascii="Cambria Math" w:hAnsi="Cambria Math" w:cs="Cambria Math"/>
              </w:rPr>
              <w:t xml:space="preserve">, </w:t>
            </w:r>
            <w:r w:rsidR="0040683A"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1440" w:type="dxa"/>
            <w:vAlign w:val="center"/>
          </w:tcPr>
          <w:p w14:paraId="7A369BD5" w14:textId="5E38E0E2" w:rsidR="0089385C" w:rsidRPr="00D27726" w:rsidRDefault="00025A92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>p</w:t>
            </w:r>
            <w:r w:rsidR="00947696" w:rsidRPr="00D27726">
              <w:rPr>
                <w:rFonts w:cstheme="minorHAnsi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="0089385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72A176FF" w14:textId="0120BEAC" w:rsidR="0089385C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89385C" w:rsidRPr="00D27726">
              <w:rPr>
                <w:rFonts w:cstheme="minorHAnsi"/>
              </w:rPr>
              <w:t xml:space="preserve">f </w:t>
            </w:r>
            <w:r w:rsidR="00025A92"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then </w:t>
            </w:r>
            <w:r w:rsidR="00025A92" w:rsidRPr="00D27726">
              <w:rPr>
                <w:rFonts w:cstheme="minorHAnsi"/>
              </w:rPr>
              <w:t>q</w:t>
            </w:r>
          </w:p>
          <w:p w14:paraId="02B4BCCE" w14:textId="7DFA7F19" w:rsidR="00B96031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B96031" w:rsidRPr="00D27726">
              <w:rPr>
                <w:rFonts w:cstheme="minorHAnsi"/>
              </w:rPr>
              <w:t xml:space="preserve">f </w:t>
            </w:r>
            <w:r w:rsidR="00025A92"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, </w:t>
            </w:r>
            <w:r w:rsidR="00025A92" w:rsidRPr="00D27726">
              <w:rPr>
                <w:rFonts w:cstheme="minorHAnsi"/>
              </w:rPr>
              <w:t>q</w:t>
            </w:r>
          </w:p>
          <w:p w14:paraId="38988F85" w14:textId="7DD70029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B96031" w:rsidRPr="00D27726">
              <w:rPr>
                <w:rFonts w:cstheme="minorHAnsi"/>
              </w:rPr>
              <w:t xml:space="preserve"> if </w:t>
            </w:r>
            <w:r w:rsidRPr="00D27726">
              <w:rPr>
                <w:rFonts w:cstheme="minorHAnsi"/>
              </w:rPr>
              <w:t>p</w:t>
            </w:r>
          </w:p>
          <w:p w14:paraId="24DD5307" w14:textId="4E07C7CC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 implies </w:t>
            </w:r>
            <w:r w:rsidRPr="00D27726">
              <w:rPr>
                <w:rFonts w:cstheme="minorHAnsi"/>
              </w:rPr>
              <w:t>q</w:t>
            </w:r>
          </w:p>
          <w:p w14:paraId="737891CE" w14:textId="65DF8575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 only if </w:t>
            </w:r>
            <w:r w:rsidRPr="00D27726">
              <w:rPr>
                <w:rFonts w:cstheme="minorHAnsi"/>
              </w:rPr>
              <w:t>q</w:t>
            </w:r>
          </w:p>
          <w:p w14:paraId="05C9315D" w14:textId="3787C44D" w:rsidR="00967BAB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967BAB" w:rsidRPr="00D27726">
              <w:rPr>
                <w:rFonts w:cstheme="minorHAnsi"/>
              </w:rPr>
              <w:t xml:space="preserve"> in case that </w:t>
            </w:r>
            <w:r w:rsidRPr="00D27726">
              <w:rPr>
                <w:rFonts w:cstheme="minorHAnsi"/>
              </w:rPr>
              <w:t>p</w:t>
            </w:r>
          </w:p>
          <w:p w14:paraId="1FB64C0A" w14:textId="21E4854C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 is sufficient for </w:t>
            </w:r>
            <w:r w:rsidRPr="00D27726">
              <w:rPr>
                <w:rFonts w:cstheme="minorHAnsi"/>
              </w:rPr>
              <w:t>q</w:t>
            </w:r>
          </w:p>
          <w:p w14:paraId="635EBE0D" w14:textId="18ABEE0E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B96031" w:rsidRPr="00D27726">
              <w:rPr>
                <w:rFonts w:cstheme="minorHAnsi"/>
              </w:rPr>
              <w:t xml:space="preserve"> is necessary for </w:t>
            </w:r>
            <w:r w:rsidRPr="00D27726">
              <w:rPr>
                <w:rFonts w:cstheme="minorHAnsi"/>
              </w:rPr>
              <w:t>p</w:t>
            </w:r>
          </w:p>
        </w:tc>
      </w:tr>
      <w:tr w:rsidR="0089385C" w:rsidRPr="00D27726" w14:paraId="1C0FC349" w14:textId="44ADECA3" w:rsidTr="002061CF">
        <w:trPr>
          <w:cantSplit/>
        </w:trPr>
        <w:tc>
          <w:tcPr>
            <w:tcW w:w="2227" w:type="dxa"/>
            <w:vAlign w:val="center"/>
          </w:tcPr>
          <w:p w14:paraId="53126CA1" w14:textId="5AB85C10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5)  </w:t>
            </w:r>
            <w:r w:rsidR="0089385C" w:rsidRPr="00D27726">
              <w:rPr>
                <w:rFonts w:cstheme="minorHAnsi"/>
                <w:b/>
                <w:bCs/>
              </w:rPr>
              <w:t>Biconditional</w:t>
            </w:r>
          </w:p>
        </w:tc>
        <w:tc>
          <w:tcPr>
            <w:tcW w:w="1710" w:type="dxa"/>
            <w:vAlign w:val="center"/>
          </w:tcPr>
          <w:p w14:paraId="04DE3B80" w14:textId="6F3D2532" w:rsidR="0089385C" w:rsidRPr="00D27726" w:rsidRDefault="00BA0865" w:rsidP="003E11D4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" w:hAnsi="Cambria" w:cs="Arial"/>
                <w:b/>
                <w:bCs/>
              </w:rPr>
              <w:t xml:space="preserve">↔, </w:t>
            </w:r>
            <w:r w:rsidR="00853410" w:rsidRPr="00D27726">
              <w:rPr>
                <w:rFonts w:ascii="Cambria Math" w:hAnsi="Cambria Math" w:cs="Cambria Math"/>
              </w:rPr>
              <w:t>⟷</w:t>
            </w:r>
            <w:r w:rsidR="00853410" w:rsidRPr="00D27726">
              <w:rPr>
                <w:rFonts w:cstheme="minorHAnsi"/>
              </w:rPr>
              <w:t xml:space="preserve">, </w:t>
            </w:r>
            <w:r w:rsidR="00FE7085" w:rsidRPr="00D27726">
              <w:rPr>
                <w:rFonts w:cstheme="minorHAnsi"/>
                <w:b/>
                <w:bCs/>
              </w:rPr>
              <w:t>↔</w:t>
            </w:r>
            <w:r w:rsidR="00FE7085" w:rsidRPr="00D27726">
              <w:rPr>
                <w:rFonts w:cstheme="minorHAnsi"/>
              </w:rPr>
              <w:t xml:space="preserve">, </w:t>
            </w:r>
            <w:r w:rsidR="008338CB" w:rsidRPr="00D27726">
              <w:rPr>
                <w:rFonts w:ascii="Cambria Math" w:hAnsi="Cambria Math" w:cs="Cambria Math"/>
              </w:rPr>
              <w:t>⇔</w:t>
            </w:r>
            <w:r w:rsidR="008054EA" w:rsidRPr="00D27726">
              <w:rPr>
                <w:rFonts w:ascii="Cambria Math" w:hAnsi="Cambria Math" w:cs="Cambria Math"/>
              </w:rPr>
              <w:t>, ⟺</w:t>
            </w:r>
          </w:p>
        </w:tc>
        <w:tc>
          <w:tcPr>
            <w:tcW w:w="1440" w:type="dxa"/>
            <w:vAlign w:val="center"/>
          </w:tcPr>
          <w:p w14:paraId="5C9D5D43" w14:textId="06132B39" w:rsidR="0089385C" w:rsidRPr="00D27726" w:rsidRDefault="00025A92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626540" w:rsidRPr="00D27726">
              <w:rPr>
                <w:rFonts w:ascii="Cambria Math" w:hAnsi="Cambria Math" w:cs="Cambria Math"/>
              </w:rPr>
              <w:t>⟷</w:t>
            </w:r>
            <w:r w:rsidR="0089385C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22A60419" w14:textId="1AB6DB25" w:rsidR="00CB413F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967BAB" w:rsidRPr="00D27726">
              <w:rPr>
                <w:rFonts w:cstheme="minorHAnsi"/>
              </w:rPr>
              <w:t xml:space="preserve"> i</w:t>
            </w:r>
            <w:r w:rsidR="00CB413F" w:rsidRPr="00D27726">
              <w:rPr>
                <w:rFonts w:cstheme="minorHAnsi"/>
              </w:rPr>
              <w:t>ff</w:t>
            </w:r>
            <w:r w:rsidR="00967BAB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  <w:p w14:paraId="770CF4F3" w14:textId="054DF626" w:rsidR="0089385C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A1053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if and only if</w:t>
            </w:r>
            <w:r w:rsidR="00A1053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  <w:p w14:paraId="7AB2ABA4" w14:textId="6F396B95" w:rsidR="00CB413F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CB413F" w:rsidRPr="00D27726">
              <w:rPr>
                <w:rFonts w:cstheme="minorHAnsi"/>
              </w:rPr>
              <w:t xml:space="preserve"> is necessary and sufficient for </w:t>
            </w:r>
            <w:r w:rsidRPr="00D27726">
              <w:rPr>
                <w:rFonts w:cstheme="minorHAnsi"/>
              </w:rPr>
              <w:t>q</w:t>
            </w:r>
          </w:p>
          <w:p w14:paraId="2A9DB007" w14:textId="77777777" w:rsidR="00CB413F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CB413F" w:rsidRPr="00D27726">
              <w:rPr>
                <w:rFonts w:cstheme="minorHAnsi"/>
              </w:rPr>
              <w:t xml:space="preserve">f </w:t>
            </w:r>
            <w:r w:rsidR="00025A92" w:rsidRPr="00D27726">
              <w:rPr>
                <w:rFonts w:cstheme="minorHAnsi"/>
              </w:rPr>
              <w:t>p</w:t>
            </w:r>
            <w:r w:rsidR="00CB413F" w:rsidRPr="00D27726">
              <w:rPr>
                <w:rFonts w:cstheme="minorHAnsi"/>
              </w:rPr>
              <w:t xml:space="preserve"> then </w:t>
            </w:r>
            <w:r w:rsidR="00025A92" w:rsidRPr="00D27726">
              <w:rPr>
                <w:rFonts w:cstheme="minorHAnsi"/>
              </w:rPr>
              <w:t>q</w:t>
            </w:r>
            <w:r w:rsidR="00CB413F" w:rsidRPr="00D27726">
              <w:rPr>
                <w:rFonts w:cstheme="minorHAnsi"/>
              </w:rPr>
              <w:t>, and conversely</w:t>
            </w:r>
          </w:p>
          <w:p w14:paraId="5F5C02FA" w14:textId="4D163331" w:rsidR="002061CF" w:rsidRPr="00D27726" w:rsidRDefault="002061CF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if not p then not q, and conversely</w:t>
            </w:r>
          </w:p>
        </w:tc>
      </w:tr>
      <w:tr w:rsidR="0089385C" w:rsidRPr="00D27726" w14:paraId="6E108AAE" w14:textId="67EB21E3" w:rsidTr="002061CF">
        <w:trPr>
          <w:cantSplit/>
        </w:trPr>
        <w:tc>
          <w:tcPr>
            <w:tcW w:w="2227" w:type="dxa"/>
            <w:vAlign w:val="center"/>
          </w:tcPr>
          <w:p w14:paraId="11432542" w14:textId="272EF365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6)  </w:t>
            </w:r>
            <w:r w:rsidR="0089385C" w:rsidRPr="00D27726">
              <w:rPr>
                <w:rFonts w:cstheme="minorHAnsi"/>
                <w:b/>
                <w:bCs/>
              </w:rPr>
              <w:t>Universal Quantifier</w:t>
            </w:r>
          </w:p>
        </w:tc>
        <w:tc>
          <w:tcPr>
            <w:tcW w:w="1710" w:type="dxa"/>
            <w:vAlign w:val="center"/>
          </w:tcPr>
          <w:p w14:paraId="57F8FCFD" w14:textId="4E84F719" w:rsidR="0089385C" w:rsidRPr="0051326E" w:rsidRDefault="0089385C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51326E">
              <w:rPr>
                <w:rFonts w:cstheme="minorHAnsi"/>
              </w:rPr>
              <w:t>, (</w:t>
            </w:r>
            <w:r w:rsidR="0051326E" w:rsidRPr="0051326E">
              <w:rPr>
                <w:rFonts w:cstheme="minorHAnsi"/>
                <w:i/>
                <w:iCs/>
              </w:rPr>
              <w:t>x</w:t>
            </w:r>
            <w:r w:rsidR="0051326E">
              <w:rPr>
                <w:rFonts w:cstheme="minorHAnsi"/>
              </w:rPr>
              <w:t>)</w:t>
            </w:r>
          </w:p>
        </w:tc>
        <w:tc>
          <w:tcPr>
            <w:tcW w:w="1440" w:type="dxa"/>
            <w:vAlign w:val="center"/>
          </w:tcPr>
          <w:p w14:paraId="060E4F9A" w14:textId="51D8C06F" w:rsidR="0089385C" w:rsidRPr="00D27726" w:rsidRDefault="0089385C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24E11C5B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12E0BB02" w14:textId="77777777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any</w:t>
            </w:r>
          </w:p>
          <w:p w14:paraId="427FDEFA" w14:textId="30E62773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</w:t>
            </w:r>
          </w:p>
        </w:tc>
      </w:tr>
      <w:tr w:rsidR="0089385C" w:rsidRPr="00D27726" w14:paraId="4D26ADD5" w14:textId="3E99EAAC" w:rsidTr="002061CF">
        <w:trPr>
          <w:cantSplit/>
        </w:trPr>
        <w:tc>
          <w:tcPr>
            <w:tcW w:w="2227" w:type="dxa"/>
            <w:vAlign w:val="center"/>
          </w:tcPr>
          <w:p w14:paraId="0BA516D9" w14:textId="452D9AEF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7)  </w:t>
            </w:r>
            <w:r w:rsidR="0089385C" w:rsidRPr="00D27726">
              <w:rPr>
                <w:rFonts w:cstheme="minorHAnsi"/>
                <w:b/>
                <w:bCs/>
              </w:rPr>
              <w:t>Existential Quantifier</w:t>
            </w:r>
          </w:p>
        </w:tc>
        <w:tc>
          <w:tcPr>
            <w:tcW w:w="1710" w:type="dxa"/>
            <w:vAlign w:val="center"/>
          </w:tcPr>
          <w:p w14:paraId="576A2A05" w14:textId="25359219" w:rsidR="0089385C" w:rsidRPr="00D27726" w:rsidRDefault="0089385C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</w:p>
        </w:tc>
        <w:tc>
          <w:tcPr>
            <w:tcW w:w="1440" w:type="dxa"/>
            <w:vAlign w:val="center"/>
          </w:tcPr>
          <w:p w14:paraId="1EDADB95" w14:textId="5F9B57DB" w:rsidR="0089385C" w:rsidRPr="00D27726" w:rsidRDefault="0089385C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50D2EB8F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</w:t>
            </w:r>
          </w:p>
          <w:p w14:paraId="31CC97C2" w14:textId="6C386CAE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</w:t>
            </w:r>
          </w:p>
        </w:tc>
      </w:tr>
      <w:tr w:rsidR="00BC25F2" w:rsidRPr="00D27726" w14:paraId="664BD051" w14:textId="77777777" w:rsidTr="002061CF">
        <w:trPr>
          <w:cantSplit/>
        </w:trPr>
        <w:tc>
          <w:tcPr>
            <w:tcW w:w="2227" w:type="dxa"/>
            <w:vAlign w:val="center"/>
          </w:tcPr>
          <w:p w14:paraId="5DBAD278" w14:textId="77777777" w:rsidR="00BC25F2" w:rsidRDefault="00BC25F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Equivalence</w:t>
            </w:r>
          </w:p>
          <w:p w14:paraId="2B17BD5E" w14:textId="59F8E973" w:rsidR="0084224A" w:rsidRPr="0084224A" w:rsidRDefault="0084224A" w:rsidP="00400F9D">
            <w:pPr>
              <w:pStyle w:val="NoSpacing"/>
              <w:rPr>
                <w:rFonts w:cstheme="minorHAnsi"/>
              </w:rPr>
            </w:pPr>
            <w:r w:rsidRPr="0084224A">
              <w:rPr>
                <w:rFonts w:cstheme="minorHAnsi"/>
              </w:rPr>
              <w:t>(See Biconditional)</w:t>
            </w:r>
          </w:p>
        </w:tc>
        <w:tc>
          <w:tcPr>
            <w:tcW w:w="1710" w:type="dxa"/>
            <w:vAlign w:val="center"/>
          </w:tcPr>
          <w:p w14:paraId="48C892FE" w14:textId="4B89819F" w:rsidR="00BC25F2" w:rsidRPr="00D27726" w:rsidRDefault="00BC25F2" w:rsidP="001F386C">
            <w:pPr>
              <w:pStyle w:val="NoSpacing"/>
              <w:spacing w:after="20"/>
              <w:jc w:val="center"/>
              <w:rPr>
                <w:rFonts w:ascii="Cambria Math" w:hAnsi="Cambria Math" w:cs="Cambria Math"/>
                <w:iCs/>
              </w:rPr>
            </w:pPr>
            <w:r w:rsidRPr="00D27726">
              <w:rPr>
                <w:rFonts w:cstheme="minorHAnsi"/>
              </w:rPr>
              <w:t>≡</w:t>
            </w:r>
            <w:r w:rsidR="005C78E1" w:rsidRPr="00D27726">
              <w:rPr>
                <w:rFonts w:cstheme="minorHAnsi"/>
              </w:rPr>
              <w:t>,</w:t>
            </w:r>
            <w:r w:rsidR="003A2AAA" w:rsidRPr="00D27726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≡</m:t>
              </m:r>
            </m:oMath>
            <w:r w:rsidR="003A2AAA" w:rsidRPr="00D27726">
              <w:rPr>
                <w:rFonts w:ascii="Cambria Math" w:hAnsi="Cambria Math" w:cstheme="minorHAnsi"/>
                <w:iCs/>
              </w:rPr>
              <w:t xml:space="preserve">, </w:t>
            </w:r>
            <w:r w:rsidR="003A2AAA" w:rsidRPr="00D27726">
              <w:rPr>
                <w:rFonts w:cstheme="minorHAnsi" w:hint="eastAsia"/>
              </w:rPr>
              <w:t>≡</w:t>
            </w:r>
          </w:p>
        </w:tc>
        <w:tc>
          <w:tcPr>
            <w:tcW w:w="1440" w:type="dxa"/>
            <w:vAlign w:val="center"/>
          </w:tcPr>
          <w:p w14:paraId="51BBFDED" w14:textId="299B69C4" w:rsidR="00BC25F2" w:rsidRPr="00D27726" w:rsidRDefault="00BC25F2" w:rsidP="00755892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expression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 xml:space="preserve"> ≡ expression</w:t>
            </w:r>
            <w:r w:rsidRPr="00D27726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690" w:type="dxa"/>
            <w:vAlign w:val="center"/>
          </w:tcPr>
          <w:p w14:paraId="6679FCAA" w14:textId="3EFD52D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is </w:t>
            </w:r>
            <w:r w:rsidR="00E75C84" w:rsidRPr="00D27726">
              <w:rPr>
                <w:rFonts w:cstheme="minorHAnsi"/>
              </w:rPr>
              <w:t>identical</w:t>
            </w:r>
            <w:r w:rsidRPr="00D27726">
              <w:rPr>
                <w:rFonts w:cstheme="minorHAnsi"/>
              </w:rPr>
              <w:t xml:space="preserve"> to</w:t>
            </w:r>
          </w:p>
          <w:p w14:paraId="175EE1C3" w14:textId="1CC53006" w:rsidR="00D329F1" w:rsidRDefault="00F23439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D329F1" w:rsidRPr="00D27726">
              <w:rPr>
                <w:rFonts w:cstheme="minorHAnsi"/>
              </w:rPr>
              <w:t>s equivalent to</w:t>
            </w:r>
          </w:p>
          <w:p w14:paraId="4CEAF67B" w14:textId="7EC25C66" w:rsidR="00450FD4" w:rsidRPr="00D27726" w:rsidRDefault="00450FD4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is defined as</w:t>
            </w:r>
          </w:p>
          <w:p w14:paraId="34095D44" w14:textId="70DEE15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 two expressions always have the same truth value</w:t>
            </w:r>
          </w:p>
        </w:tc>
      </w:tr>
      <w:tr w:rsidR="00A5351D" w:rsidRPr="00D27726" w14:paraId="6A9F8DED" w14:textId="77777777" w:rsidTr="008D3253">
        <w:trPr>
          <w:cantSplit/>
        </w:trPr>
        <w:tc>
          <w:tcPr>
            <w:tcW w:w="9067" w:type="dxa"/>
            <w:gridSpan w:val="4"/>
            <w:vAlign w:val="center"/>
          </w:tcPr>
          <w:p w14:paraId="2AE2A873" w14:textId="77777777" w:rsidR="002C737B" w:rsidRPr="009A2A0E" w:rsidRDefault="002C737B" w:rsidP="002C737B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“… </w:t>
            </w:r>
            <w:r w:rsidRPr="009A2A0E">
              <w:rPr>
                <w:rFonts w:cstheme="minorHAnsi"/>
                <w:i/>
                <w:iCs/>
              </w:rPr>
              <w:t>the structure of all mathematical statements can be understood using these symbols, and all mathematical reasoning can be analyzed in terms of the proper use of these symbols.</w:t>
            </w:r>
            <w:r>
              <w:rPr>
                <w:rFonts w:cstheme="minorHAnsi"/>
              </w:rPr>
              <w:t>”</w:t>
            </w:r>
          </w:p>
          <w:p w14:paraId="66EB4413" w14:textId="54650291" w:rsidR="00270CDF" w:rsidRPr="001835DF" w:rsidRDefault="002C737B" w:rsidP="002C737B">
            <w:pPr>
              <w:pStyle w:val="NoSpacing"/>
              <w:jc w:val="center"/>
            </w:pPr>
            <w:r>
              <w:rPr>
                <w:rFonts w:cstheme="minorHAnsi"/>
              </w:rPr>
              <w:t>Source: “</w:t>
            </w:r>
            <w:hyperlink r:id="rId8" w:history="1">
              <w:r w:rsidRPr="00F32D5B">
                <w:rPr>
                  <w:rStyle w:val="Hyperlink"/>
                  <w:rFonts w:cstheme="minorHAnsi"/>
                </w:rPr>
                <w:t>How to Prove It: A Structured Approach</w:t>
              </w:r>
            </w:hyperlink>
            <w:r>
              <w:rPr>
                <w:rFonts w:cstheme="minorHAnsi"/>
              </w:rPr>
              <w:t>”, 3</w:t>
            </w:r>
            <w:r w:rsidRPr="00F32D5B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Edition, p. 75.</w:t>
            </w:r>
          </w:p>
        </w:tc>
      </w:tr>
    </w:tbl>
    <w:p w14:paraId="21C119AF" w14:textId="069108BE" w:rsidR="00F508E1" w:rsidRPr="00D27726" w:rsidRDefault="00F508E1" w:rsidP="00F508E1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Connective</w:t>
      </w:r>
      <w:r w:rsidR="006A2BE0" w:rsidRPr="00D27726">
        <w:rPr>
          <w:rFonts w:cstheme="minorHAnsi"/>
          <w:b/>
          <w:sz w:val="28"/>
        </w:rPr>
        <w:t xml:space="preserve"> Law</w:t>
      </w:r>
      <w:r w:rsidRPr="00D27726">
        <w:rPr>
          <w:rFonts w:cstheme="minorHAnsi"/>
          <w:b/>
          <w:sz w:val="28"/>
        </w:rPr>
        <w:t>s</w:t>
      </w:r>
      <w:r w:rsidR="00E26141">
        <w:rPr>
          <w:rFonts w:cstheme="minorHAnsi"/>
          <w:b/>
          <w:sz w:val="28"/>
        </w:rPr>
        <w:t xml:space="preserve"> / Equivalences</w:t>
      </w:r>
    </w:p>
    <w:p w14:paraId="080300EE" w14:textId="77777777" w:rsidR="00F508E1" w:rsidRPr="00D27726" w:rsidRDefault="00F508E1" w:rsidP="00F508E1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3150"/>
        <w:gridCol w:w="3150"/>
      </w:tblGrid>
      <w:tr w:rsidR="00F508E1" w:rsidRPr="00D27726" w14:paraId="7D555784" w14:textId="77777777" w:rsidTr="00845CF0">
        <w:trPr>
          <w:cantSplit/>
        </w:trPr>
        <w:tc>
          <w:tcPr>
            <w:tcW w:w="2767" w:type="dxa"/>
            <w:shd w:val="clear" w:color="auto" w:fill="E36C0A" w:themeFill="accent6" w:themeFillShade="BF"/>
            <w:vAlign w:val="center"/>
          </w:tcPr>
          <w:p w14:paraId="76476055" w14:textId="77777777" w:rsidR="00F508E1" w:rsidRPr="00D27726" w:rsidRDefault="00F508E1" w:rsidP="00845CF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2B478DB9" w14:textId="77777777" w:rsidR="00F508E1" w:rsidRPr="00D27726" w:rsidRDefault="00F508E1" w:rsidP="00845CF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Union Example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7314BAF6" w14:textId="77777777" w:rsidR="00F508E1" w:rsidRPr="00D27726" w:rsidRDefault="00F508E1" w:rsidP="00845CF0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Intersection Example</w:t>
            </w:r>
          </w:p>
        </w:tc>
      </w:tr>
      <w:tr w:rsidR="00F508E1" w:rsidRPr="00D27726" w14:paraId="63691FBD" w14:textId="77777777" w:rsidTr="00845CF0">
        <w:trPr>
          <w:cantSplit/>
        </w:trPr>
        <w:tc>
          <w:tcPr>
            <w:tcW w:w="2767" w:type="dxa"/>
            <w:vAlign w:val="center"/>
          </w:tcPr>
          <w:p w14:paraId="4E0B4F60" w14:textId="77777777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Identity Laws</w:t>
            </w:r>
          </w:p>
        </w:tc>
        <w:tc>
          <w:tcPr>
            <w:tcW w:w="3150" w:type="dxa"/>
            <w:vAlign w:val="center"/>
          </w:tcPr>
          <w:p w14:paraId="22F0E96C" w14:textId="5C47FF9C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="00F508E1" w:rsidRPr="00D27726">
              <w:rPr>
                <w:rFonts w:cstheme="minorHAnsi"/>
              </w:rPr>
              <w:t xml:space="preserve">F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  <w:tc>
          <w:tcPr>
            <w:tcW w:w="3150" w:type="dxa"/>
            <w:vAlign w:val="center"/>
          </w:tcPr>
          <w:p w14:paraId="0F379C05" w14:textId="10A7EB4F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T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</w:tr>
      <w:tr w:rsidR="00F508E1" w:rsidRPr="00D27726" w14:paraId="53631424" w14:textId="77777777" w:rsidTr="00845CF0">
        <w:trPr>
          <w:cantSplit/>
        </w:trPr>
        <w:tc>
          <w:tcPr>
            <w:tcW w:w="2767" w:type="dxa"/>
            <w:vAlign w:val="center"/>
          </w:tcPr>
          <w:p w14:paraId="52F39124" w14:textId="3C39B859" w:rsidR="00F508E1" w:rsidRPr="00D27726" w:rsidRDefault="001454A7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Domination</w:t>
            </w:r>
            <w:r w:rsidR="000A2CEE">
              <w:rPr>
                <w:rFonts w:cstheme="minorHAnsi"/>
                <w:b/>
                <w:bCs/>
              </w:rPr>
              <w:t>,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="00F508E1" w:rsidRPr="00D27726">
              <w:rPr>
                <w:rFonts w:cstheme="minorHAnsi"/>
                <w:b/>
                <w:bCs/>
              </w:rPr>
              <w:t>Null</w:t>
            </w:r>
            <w:r w:rsidR="00AF4D39">
              <w:rPr>
                <w:rFonts w:cstheme="minorHAnsi"/>
                <w:b/>
                <w:bCs/>
              </w:rPr>
              <w:t>,</w:t>
            </w:r>
            <w:r w:rsidR="00F508E1" w:rsidRPr="00D27726">
              <w:rPr>
                <w:rFonts w:cstheme="minorHAnsi"/>
                <w:b/>
                <w:bCs/>
              </w:rPr>
              <w:t xml:space="preserve"> </w:t>
            </w:r>
            <w:r w:rsidR="000A2CEE">
              <w:rPr>
                <w:rFonts w:cstheme="minorHAnsi"/>
                <w:b/>
                <w:bCs/>
              </w:rPr>
              <w:t xml:space="preserve">or Universal Bound </w:t>
            </w:r>
            <w:r w:rsidR="00F508E1" w:rsidRPr="00D27726">
              <w:rPr>
                <w:rFonts w:cstheme="minorHAnsi"/>
                <w:b/>
                <w:bCs/>
              </w:rPr>
              <w:t>Laws</w:t>
            </w:r>
          </w:p>
        </w:tc>
        <w:tc>
          <w:tcPr>
            <w:tcW w:w="3150" w:type="dxa"/>
            <w:vAlign w:val="center"/>
          </w:tcPr>
          <w:p w14:paraId="6513F91A" w14:textId="7BE6B174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="00F508E1" w:rsidRPr="00D27726">
              <w:rPr>
                <w:rFonts w:cstheme="minorHAnsi"/>
              </w:rPr>
              <w:t xml:space="preserve">T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T</w:t>
            </w:r>
          </w:p>
        </w:tc>
        <w:tc>
          <w:tcPr>
            <w:tcW w:w="3150" w:type="dxa"/>
            <w:vAlign w:val="center"/>
          </w:tcPr>
          <w:p w14:paraId="4A485148" w14:textId="1C50193E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F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F</w:t>
            </w:r>
          </w:p>
        </w:tc>
      </w:tr>
      <w:tr w:rsidR="00F508E1" w:rsidRPr="00D27726" w14:paraId="2DCF1D61" w14:textId="77777777" w:rsidTr="00845CF0">
        <w:trPr>
          <w:cantSplit/>
        </w:trPr>
        <w:tc>
          <w:tcPr>
            <w:tcW w:w="2767" w:type="dxa"/>
            <w:vAlign w:val="center"/>
          </w:tcPr>
          <w:p w14:paraId="1B0892E1" w14:textId="77777777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Idempotent Laws</w:t>
            </w:r>
          </w:p>
        </w:tc>
        <w:tc>
          <w:tcPr>
            <w:tcW w:w="3150" w:type="dxa"/>
            <w:vAlign w:val="center"/>
          </w:tcPr>
          <w:p w14:paraId="32F7877F" w14:textId="57E08E89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  <w:tc>
          <w:tcPr>
            <w:tcW w:w="3150" w:type="dxa"/>
            <w:vAlign w:val="center"/>
          </w:tcPr>
          <w:p w14:paraId="5D15F118" w14:textId="6F37E8AA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</w:tr>
      <w:tr w:rsidR="00F508E1" w:rsidRPr="00D27726" w14:paraId="6A61A22B" w14:textId="77777777" w:rsidTr="00845CF0">
        <w:trPr>
          <w:cantSplit/>
        </w:trPr>
        <w:tc>
          <w:tcPr>
            <w:tcW w:w="2767" w:type="dxa"/>
            <w:vAlign w:val="center"/>
          </w:tcPr>
          <w:p w14:paraId="127A3924" w14:textId="3206A487" w:rsidR="00DC1905" w:rsidRPr="00D27726" w:rsidRDefault="00DC1905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Dou</w:t>
            </w:r>
            <w:r w:rsidR="00DE7F01" w:rsidRPr="00D27726">
              <w:rPr>
                <w:rFonts w:cstheme="minorHAnsi"/>
                <w:b/>
                <w:bCs/>
              </w:rPr>
              <w:t>b</w:t>
            </w:r>
            <w:r w:rsidRPr="00D27726">
              <w:rPr>
                <w:rFonts w:cstheme="minorHAnsi"/>
                <w:b/>
                <w:bCs/>
              </w:rPr>
              <w:t>le Negations or</w:t>
            </w:r>
          </w:p>
          <w:p w14:paraId="7DA6EF25" w14:textId="76D7EB7B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Involution Law</w:t>
            </w:r>
          </w:p>
        </w:tc>
        <w:tc>
          <w:tcPr>
            <w:tcW w:w="6300" w:type="dxa"/>
            <w:gridSpan w:val="2"/>
            <w:vAlign w:val="center"/>
          </w:tcPr>
          <w:p w14:paraId="083167A4" w14:textId="038D5CD4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52148D"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</w:p>
        </w:tc>
      </w:tr>
      <w:tr w:rsidR="00F508E1" w:rsidRPr="00D27726" w14:paraId="6447F3E6" w14:textId="77777777" w:rsidTr="00845CF0">
        <w:trPr>
          <w:cantSplit/>
        </w:trPr>
        <w:tc>
          <w:tcPr>
            <w:tcW w:w="2767" w:type="dxa"/>
            <w:vAlign w:val="center"/>
          </w:tcPr>
          <w:p w14:paraId="3E97302D" w14:textId="54D7B8AA" w:rsidR="00F508E1" w:rsidRPr="00D27726" w:rsidRDefault="00556980" w:rsidP="00845CF0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Negation, </w:t>
            </w:r>
            <w:r w:rsidR="00EE63A4" w:rsidRPr="00D27726">
              <w:rPr>
                <w:rFonts w:cstheme="minorHAnsi"/>
                <w:b/>
                <w:bCs/>
              </w:rPr>
              <w:t>Complement</w:t>
            </w:r>
            <w:r>
              <w:rPr>
                <w:rFonts w:cstheme="minorHAnsi"/>
                <w:b/>
                <w:bCs/>
              </w:rPr>
              <w:t>, or</w:t>
            </w:r>
            <w:r w:rsidR="00EE63A4" w:rsidRPr="00D27726">
              <w:rPr>
                <w:rFonts w:cstheme="minorHAnsi"/>
                <w:b/>
                <w:bCs/>
              </w:rPr>
              <w:t xml:space="preserve"> </w:t>
            </w:r>
            <w:r w:rsidR="00F508E1" w:rsidRPr="00D27726">
              <w:rPr>
                <w:rFonts w:cstheme="minorHAnsi"/>
                <w:b/>
                <w:bCs/>
              </w:rPr>
              <w:t>Complementary Laws</w:t>
            </w:r>
          </w:p>
        </w:tc>
        <w:tc>
          <w:tcPr>
            <w:tcW w:w="3150" w:type="dxa"/>
            <w:vAlign w:val="center"/>
          </w:tcPr>
          <w:p w14:paraId="5DBFCC8C" w14:textId="0144E7FA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T</w:t>
            </w:r>
          </w:p>
          <w:p w14:paraId="491FFF0C" w14:textId="74371C48" w:rsidR="000C0701" w:rsidRPr="00D27726" w:rsidRDefault="000C070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F ≡ T</w:t>
            </w:r>
          </w:p>
        </w:tc>
        <w:tc>
          <w:tcPr>
            <w:tcW w:w="3150" w:type="dxa"/>
            <w:vAlign w:val="center"/>
          </w:tcPr>
          <w:p w14:paraId="1A30EB8F" w14:textId="77777777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F</w:t>
            </w:r>
          </w:p>
          <w:p w14:paraId="6B883AE2" w14:textId="5B661990" w:rsidR="000C0701" w:rsidRPr="00D27726" w:rsidRDefault="000C070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T ≡ F</w:t>
            </w:r>
          </w:p>
        </w:tc>
      </w:tr>
      <w:tr w:rsidR="00F508E1" w:rsidRPr="00D27726" w14:paraId="32F3924B" w14:textId="77777777" w:rsidTr="00845CF0">
        <w:trPr>
          <w:cantSplit/>
        </w:trPr>
        <w:tc>
          <w:tcPr>
            <w:tcW w:w="2767" w:type="dxa"/>
            <w:vAlign w:val="center"/>
          </w:tcPr>
          <w:p w14:paraId="3764ABE0" w14:textId="77777777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Commutative Laws</w:t>
            </w:r>
          </w:p>
        </w:tc>
        <w:tc>
          <w:tcPr>
            <w:tcW w:w="3150" w:type="dxa"/>
            <w:vAlign w:val="center"/>
          </w:tcPr>
          <w:p w14:paraId="2C228ABD" w14:textId="35F48F40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p</w:t>
            </w:r>
          </w:p>
        </w:tc>
        <w:tc>
          <w:tcPr>
            <w:tcW w:w="3150" w:type="dxa"/>
            <w:vAlign w:val="center"/>
          </w:tcPr>
          <w:p w14:paraId="443150BF" w14:textId="48577C8B" w:rsidR="00F508E1" w:rsidRPr="00D27726" w:rsidRDefault="00742754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</w:tr>
      <w:tr w:rsidR="00F508E1" w:rsidRPr="00D27726" w14:paraId="0BA378B4" w14:textId="77777777" w:rsidTr="00845CF0">
        <w:trPr>
          <w:cantSplit/>
        </w:trPr>
        <w:tc>
          <w:tcPr>
            <w:tcW w:w="2767" w:type="dxa"/>
            <w:vAlign w:val="center"/>
          </w:tcPr>
          <w:p w14:paraId="45401818" w14:textId="77777777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Associative Laws</w:t>
            </w:r>
          </w:p>
        </w:tc>
        <w:tc>
          <w:tcPr>
            <w:tcW w:w="3150" w:type="dxa"/>
            <w:vAlign w:val="center"/>
          </w:tcPr>
          <w:p w14:paraId="46E92A2F" w14:textId="2163AC00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74275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150" w:type="dxa"/>
            <w:vAlign w:val="center"/>
          </w:tcPr>
          <w:p w14:paraId="7A042244" w14:textId="7D630F59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74275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>)</w:t>
            </w:r>
          </w:p>
        </w:tc>
      </w:tr>
      <w:tr w:rsidR="00F508E1" w:rsidRPr="00D27726" w14:paraId="340F9F70" w14:textId="77777777" w:rsidTr="00845CF0">
        <w:trPr>
          <w:cantSplit/>
        </w:trPr>
        <w:tc>
          <w:tcPr>
            <w:tcW w:w="2767" w:type="dxa"/>
            <w:vAlign w:val="center"/>
          </w:tcPr>
          <w:p w14:paraId="195A3762" w14:textId="4DAE31F7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Distri</w:t>
            </w:r>
            <w:r w:rsidR="00DE7F01" w:rsidRPr="00D27726">
              <w:rPr>
                <w:rFonts w:cstheme="minorHAnsi"/>
                <w:b/>
                <w:bCs/>
              </w:rPr>
              <w:t>b</w:t>
            </w:r>
            <w:r w:rsidRPr="00D27726">
              <w:rPr>
                <w:rFonts w:cstheme="minorHAnsi"/>
                <w:b/>
                <w:bCs/>
              </w:rPr>
              <w:t>utive Laws</w:t>
            </w:r>
          </w:p>
        </w:tc>
        <w:tc>
          <w:tcPr>
            <w:tcW w:w="3150" w:type="dxa"/>
            <w:vAlign w:val="center"/>
          </w:tcPr>
          <w:p w14:paraId="350B619A" w14:textId="5D8DB71F" w:rsidR="00F508E1" w:rsidRPr="00D27726" w:rsidRDefault="00742754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</w:t>
            </w:r>
            <w:r w:rsidR="00F508E1"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)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r</w:t>
            </w:r>
            <w:r w:rsidR="00F508E1" w:rsidRPr="00D27726">
              <w:rPr>
                <w:rFonts w:cstheme="minorHAnsi"/>
              </w:rPr>
              <w:t>)</w:t>
            </w:r>
          </w:p>
        </w:tc>
        <w:tc>
          <w:tcPr>
            <w:tcW w:w="3150" w:type="dxa"/>
            <w:vAlign w:val="center"/>
          </w:tcPr>
          <w:p w14:paraId="10AC10DD" w14:textId="132D32F5" w:rsidR="00F508E1" w:rsidRPr="00D27726" w:rsidRDefault="00742754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</w:t>
            </w:r>
            <w:r w:rsidR="00F508E1"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)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r</w:t>
            </w:r>
            <w:r w:rsidR="00F508E1" w:rsidRPr="00D27726">
              <w:rPr>
                <w:rFonts w:cstheme="minorHAnsi"/>
              </w:rPr>
              <w:t>)</w:t>
            </w:r>
          </w:p>
        </w:tc>
      </w:tr>
      <w:tr w:rsidR="00F508E1" w:rsidRPr="00D27726" w14:paraId="7F92BF74" w14:textId="77777777" w:rsidTr="00845CF0">
        <w:trPr>
          <w:cantSplit/>
        </w:trPr>
        <w:tc>
          <w:tcPr>
            <w:tcW w:w="2767" w:type="dxa"/>
            <w:vAlign w:val="center"/>
          </w:tcPr>
          <w:p w14:paraId="56646B85" w14:textId="77777777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Uniting Laws</w:t>
            </w:r>
          </w:p>
        </w:tc>
        <w:tc>
          <w:tcPr>
            <w:tcW w:w="3150" w:type="dxa"/>
            <w:vAlign w:val="center"/>
          </w:tcPr>
          <w:p w14:paraId="657DB35E" w14:textId="6DEF8CF3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74275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="0074275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p</w:t>
            </w:r>
          </w:p>
        </w:tc>
        <w:tc>
          <w:tcPr>
            <w:tcW w:w="3150" w:type="dxa"/>
            <w:vAlign w:val="center"/>
          </w:tcPr>
          <w:p w14:paraId="22570620" w14:textId="6D4EBBBF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p</w:t>
            </w:r>
          </w:p>
        </w:tc>
      </w:tr>
      <w:tr w:rsidR="00F508E1" w:rsidRPr="00D27726" w14:paraId="312D9E5F" w14:textId="77777777" w:rsidTr="00845CF0">
        <w:trPr>
          <w:cantSplit/>
        </w:trPr>
        <w:tc>
          <w:tcPr>
            <w:tcW w:w="2767" w:type="dxa"/>
            <w:vAlign w:val="center"/>
          </w:tcPr>
          <w:p w14:paraId="3BC7D06F" w14:textId="0B1C07E9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</w:t>
            </w:r>
            <w:r w:rsidR="00DE7F01" w:rsidRPr="00D27726">
              <w:rPr>
                <w:rFonts w:cstheme="minorHAnsi"/>
                <w:b/>
                <w:bCs/>
              </w:rPr>
              <w:t>b</w:t>
            </w:r>
            <w:r w:rsidRPr="00D27726">
              <w:rPr>
                <w:rFonts w:cstheme="minorHAnsi"/>
                <w:b/>
                <w:bCs/>
              </w:rPr>
              <w:t>sorption Laws</w:t>
            </w:r>
          </w:p>
        </w:tc>
        <w:tc>
          <w:tcPr>
            <w:tcW w:w="3150" w:type="dxa"/>
            <w:vAlign w:val="center"/>
          </w:tcPr>
          <w:p w14:paraId="7B93FF92" w14:textId="41A78A1B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  <w:tc>
          <w:tcPr>
            <w:tcW w:w="3150" w:type="dxa"/>
            <w:vAlign w:val="center"/>
          </w:tcPr>
          <w:p w14:paraId="77C08EA7" w14:textId="281B614D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</w:tr>
      <w:tr w:rsidR="00F508E1" w:rsidRPr="00D27726" w14:paraId="1BEC3D57" w14:textId="77777777" w:rsidTr="00845CF0">
        <w:trPr>
          <w:cantSplit/>
        </w:trPr>
        <w:tc>
          <w:tcPr>
            <w:tcW w:w="2767" w:type="dxa"/>
            <w:vAlign w:val="center"/>
          </w:tcPr>
          <w:p w14:paraId="3E21662C" w14:textId="3C2CD00E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De Morgan’s Law</w:t>
            </w:r>
            <w:r w:rsidR="004224C0" w:rsidRPr="00D27726">
              <w:rPr>
                <w:rFonts w:cstheme="minorHAnsi"/>
                <w:b/>
                <w:bCs/>
              </w:rPr>
              <w:t xml:space="preserve"> (Propositional Logic)</w:t>
            </w:r>
          </w:p>
        </w:tc>
        <w:tc>
          <w:tcPr>
            <w:tcW w:w="3150" w:type="dxa"/>
            <w:vAlign w:val="center"/>
          </w:tcPr>
          <w:p w14:paraId="656FD986" w14:textId="5272DFA9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="00F508E1" w:rsidRPr="00D27726">
              <w:rPr>
                <w:rFonts w:cstheme="minorHAnsi"/>
              </w:rPr>
              <w:t>(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>)</w:t>
            </w:r>
          </w:p>
          <w:p w14:paraId="2218DD2A" w14:textId="662A0775" w:rsidR="00F65A77" w:rsidRPr="00D27726" w:rsidRDefault="00F65A77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</w:p>
          <w:p w14:paraId="225980A6" w14:textId="18CEA4F2" w:rsidR="00F323C2" w:rsidRPr="00D27726" w:rsidRDefault="00F323C2" w:rsidP="00F323C2">
            <w:pPr>
              <w:pStyle w:val="NoSpacing"/>
              <w:spacing w:after="20"/>
              <w:rPr>
                <w:rFonts w:cstheme="minorHAnsi"/>
              </w:rPr>
            </w:pPr>
            <w:r w:rsidRPr="00D27726">
              <w:rPr>
                <w:rFonts w:cstheme="minorHAnsi" w:hint="eastAsia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 w:hint="eastAsia"/>
              </w:rPr>
              <w:t xml:space="preserve"> 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 xml:space="preserve">) </w:t>
            </w:r>
            <w:r w:rsidR="001E5B4D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 w:hint="eastAsia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 ≡ </w:t>
            </w:r>
            <w:r w:rsidRPr="00D27726">
              <w:rPr>
                <w:rFonts w:cstheme="minorHAnsi" w:hint="eastAsia"/>
              </w:rPr>
              <w:t>¬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 w:hint="eastAsia"/>
              </w:rPr>
              <w:t xml:space="preserve"> </w:t>
            </w:r>
            <w:r w:rsidR="001E5B4D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 w:hint="eastAsia"/>
              </w:rPr>
              <w:t xml:space="preserve"> (¬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 w:hint="eastAsia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>)</w:t>
            </w:r>
          </w:p>
        </w:tc>
        <w:tc>
          <w:tcPr>
            <w:tcW w:w="3150" w:type="dxa"/>
            <w:vAlign w:val="center"/>
          </w:tcPr>
          <w:p w14:paraId="642AFFB1" w14:textId="767D6AE4" w:rsidR="00F508E1" w:rsidRPr="00D27726" w:rsidRDefault="00025A92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∧</w:t>
            </w:r>
            <w:r w:rsidR="00F508E1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="00F508E1" w:rsidRPr="00D27726">
              <w:rPr>
                <w:rFonts w:cstheme="minorHAnsi"/>
              </w:rPr>
              <w:t>(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ascii="Cambria Math" w:eastAsia="Arial Unicode MS" w:hAnsi="Cambria Math" w:cs="Cambria Math"/>
              </w:rPr>
              <w:t>∨</w:t>
            </w:r>
            <w:r w:rsidR="00F508E1" w:rsidRPr="00D27726">
              <w:rPr>
                <w:rFonts w:cstheme="minorHAnsi"/>
              </w:rPr>
              <w:t xml:space="preserve"> </w:t>
            </w:r>
            <w:r w:rsidR="00F508E1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  <w:r w:rsidR="00F508E1" w:rsidRPr="00D27726">
              <w:rPr>
                <w:rFonts w:cstheme="minorHAnsi"/>
              </w:rPr>
              <w:t>)</w:t>
            </w:r>
          </w:p>
          <w:p w14:paraId="5EA931E6" w14:textId="1157EF41" w:rsidR="001759C7" w:rsidRPr="00D27726" w:rsidRDefault="00652FB5" w:rsidP="00970181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</w:p>
        </w:tc>
      </w:tr>
      <w:tr w:rsidR="00F508E1" w:rsidRPr="00D27726" w14:paraId="15870FE7" w14:textId="77777777" w:rsidTr="00845CF0">
        <w:trPr>
          <w:cantSplit/>
        </w:trPr>
        <w:tc>
          <w:tcPr>
            <w:tcW w:w="2767" w:type="dxa"/>
            <w:vAlign w:val="center"/>
          </w:tcPr>
          <w:p w14:paraId="50FA04F3" w14:textId="12B7D8DA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Multiplying and Factoring Laws</w:t>
            </w:r>
          </w:p>
        </w:tc>
        <w:tc>
          <w:tcPr>
            <w:tcW w:w="3150" w:type="dxa"/>
            <w:vAlign w:val="center"/>
          </w:tcPr>
          <w:p w14:paraId="229CD005" w14:textId="345AF539" w:rsidR="00F508E1" w:rsidRPr="00D27726" w:rsidRDefault="00F508E1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</w:p>
          <w:p w14:paraId="74E51F50" w14:textId="2D550EA9" w:rsidR="00F508E1" w:rsidRPr="00D27726" w:rsidRDefault="00F508E1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150" w:type="dxa"/>
            <w:vAlign w:val="center"/>
          </w:tcPr>
          <w:p w14:paraId="14EF358E" w14:textId="75A69EA6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</w:p>
          <w:p w14:paraId="37E634DF" w14:textId="5C0AD601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</w:tc>
      </w:tr>
      <w:tr w:rsidR="00F508E1" w:rsidRPr="00D27726" w14:paraId="6E80F1EA" w14:textId="77777777" w:rsidTr="00845CF0">
        <w:trPr>
          <w:cantSplit/>
        </w:trPr>
        <w:tc>
          <w:tcPr>
            <w:tcW w:w="2767" w:type="dxa"/>
            <w:vAlign w:val="center"/>
          </w:tcPr>
          <w:p w14:paraId="7979CFEE" w14:textId="77777777" w:rsidR="00F508E1" w:rsidRPr="00D27726" w:rsidRDefault="00F508E1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Consensus Laws</w:t>
            </w:r>
          </w:p>
        </w:tc>
        <w:tc>
          <w:tcPr>
            <w:tcW w:w="3150" w:type="dxa"/>
            <w:vAlign w:val="center"/>
          </w:tcPr>
          <w:p w14:paraId="512AD472" w14:textId="0DF1528F" w:rsidR="00F508E1" w:rsidRPr="00D27726" w:rsidRDefault="00F508E1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="00D429B1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</w:p>
          <w:p w14:paraId="73250455" w14:textId="3DF9EC88" w:rsidR="00F508E1" w:rsidRPr="00D27726" w:rsidRDefault="00F508E1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150" w:type="dxa"/>
            <w:vAlign w:val="center"/>
          </w:tcPr>
          <w:p w14:paraId="6E2438CC" w14:textId="1FEB0E44" w:rsidR="00F508E1" w:rsidRPr="00D27726" w:rsidRDefault="00F508E1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</w:p>
          <w:p w14:paraId="7EA3D720" w14:textId="65B88A82" w:rsidR="00F508E1" w:rsidRPr="00D27726" w:rsidRDefault="00F508E1" w:rsidP="00845CF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r</w:t>
            </w:r>
            <w:r w:rsidRPr="00D27726">
              <w:rPr>
                <w:rFonts w:cstheme="minorHAnsi"/>
              </w:rPr>
              <w:t>)</w:t>
            </w:r>
          </w:p>
        </w:tc>
      </w:tr>
      <w:tr w:rsidR="003D670E" w:rsidRPr="00D27726" w14:paraId="6909E733" w14:textId="77777777" w:rsidTr="00845CF0">
        <w:trPr>
          <w:cantSplit/>
        </w:trPr>
        <w:tc>
          <w:tcPr>
            <w:tcW w:w="2767" w:type="dxa"/>
            <w:vMerge w:val="restart"/>
            <w:vAlign w:val="center"/>
          </w:tcPr>
          <w:p w14:paraId="2C982E8D" w14:textId="602A03C1" w:rsidR="003D670E" w:rsidRPr="00D27726" w:rsidRDefault="003D670E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Tautology Laws</w:t>
            </w:r>
            <w:r w:rsidR="008C741D" w:rsidRPr="00D27726">
              <w:rPr>
                <w:rFonts w:cstheme="minorHAnsi"/>
                <w:b/>
                <w:bCs/>
              </w:rPr>
              <w:t xml:space="preserve"> (</w:t>
            </w:r>
            <w:r w:rsidR="008C741D" w:rsidRPr="00D27726">
              <w:rPr>
                <w:rFonts w:ascii="Cambria Math" w:hAnsi="Cambria Math" w:cs="Cambria Math"/>
              </w:rPr>
              <w:t>⊤</w:t>
            </w:r>
            <w:r w:rsidR="008C741D"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150" w:type="dxa"/>
            <w:vAlign w:val="center"/>
          </w:tcPr>
          <w:p w14:paraId="443849AD" w14:textId="384060E7" w:rsidR="003D670E" w:rsidRPr="00D27726" w:rsidRDefault="00025A92" w:rsidP="00845CF0">
            <w:pPr>
              <w:pStyle w:val="NoSpacing"/>
              <w:spacing w:before="20" w:after="20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p</w:t>
            </w:r>
            <w:r w:rsidR="003D670E" w:rsidRPr="00D27726">
              <w:rPr>
                <w:rFonts w:cstheme="minorHAnsi"/>
              </w:rPr>
              <w:t xml:space="preserve"> </w:t>
            </w:r>
            <w:r w:rsidR="003D670E" w:rsidRPr="00D27726">
              <w:rPr>
                <w:rFonts w:ascii="Cambria Math" w:eastAsia="Arial Unicode MS" w:hAnsi="Cambria Math" w:cs="Cambria Math"/>
              </w:rPr>
              <w:t>∨</w:t>
            </w:r>
            <w:r w:rsidR="003D670E" w:rsidRPr="00D27726">
              <w:rPr>
                <w:rFonts w:cstheme="minorHAnsi"/>
              </w:rPr>
              <w:t xml:space="preserve"> (</w:t>
            </w:r>
            <w:r w:rsidR="008C741D" w:rsidRPr="00D27726">
              <w:rPr>
                <w:rFonts w:ascii="Cambria Math" w:hAnsi="Cambria Math" w:cs="Cambria Math"/>
              </w:rPr>
              <w:t>⊤</w:t>
            </w:r>
            <w:r w:rsidR="003D670E" w:rsidRPr="00D27726">
              <w:rPr>
                <w:rFonts w:cstheme="minorHAnsi"/>
              </w:rPr>
              <w:t>)</w:t>
            </w:r>
            <w:r w:rsidR="00D429B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3D670E" w:rsidRPr="00D27726">
              <w:rPr>
                <w:rFonts w:cstheme="minorHAnsi"/>
              </w:rPr>
              <w:t xml:space="preserve"> </w:t>
            </w:r>
            <w:r w:rsidR="008C741D" w:rsidRPr="00D27726">
              <w:rPr>
                <w:rFonts w:ascii="Cambria Math" w:hAnsi="Cambria Math" w:cs="Cambria Math"/>
              </w:rPr>
              <w:t>⊤</w:t>
            </w:r>
          </w:p>
          <w:p w14:paraId="653E8FA4" w14:textId="67777DD2" w:rsidR="00DC1DD5" w:rsidRPr="00D27726" w:rsidRDefault="00025A92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C1DD5" w:rsidRPr="00D27726">
              <w:rPr>
                <w:rFonts w:cstheme="minorHAnsi"/>
              </w:rPr>
              <w:t xml:space="preserve"> </w:t>
            </w:r>
            <w:r w:rsidR="00DC1DD5" w:rsidRPr="00D27726">
              <w:rPr>
                <w:rFonts w:ascii="Cambria Math" w:eastAsia="Arial Unicode MS" w:hAnsi="Cambria Math" w:cs="Cambria Math"/>
              </w:rPr>
              <w:t>∨</w:t>
            </w:r>
            <w:r w:rsidR="00DC1DD5" w:rsidRPr="00D27726">
              <w:rPr>
                <w:rFonts w:cstheme="minorHAnsi"/>
              </w:rPr>
              <w:t xml:space="preserve"> </w:t>
            </w:r>
            <w:r w:rsidR="00DC1DD5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DC1DD5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DC1DD5" w:rsidRPr="00D27726">
              <w:rPr>
                <w:rFonts w:cstheme="minorHAnsi"/>
              </w:rPr>
              <w:t xml:space="preserve"> </w:t>
            </w:r>
            <w:r w:rsidR="00AC4A9A" w:rsidRPr="00D27726">
              <w:rPr>
                <w:rFonts w:ascii="Cambria Math" w:hAnsi="Cambria Math" w:cs="Cambria Math"/>
              </w:rPr>
              <w:t>⊤ (</w:t>
            </w:r>
            <w:r w:rsidR="00DC1DD5" w:rsidRPr="00D27726">
              <w:rPr>
                <w:rFonts w:cstheme="minorHAnsi"/>
              </w:rPr>
              <w:t>T</w:t>
            </w:r>
            <w:r w:rsidR="00AC4A9A" w:rsidRPr="00D27726">
              <w:rPr>
                <w:rFonts w:cstheme="minorHAnsi"/>
              </w:rPr>
              <w:t>rue)</w:t>
            </w:r>
          </w:p>
        </w:tc>
        <w:tc>
          <w:tcPr>
            <w:tcW w:w="3150" w:type="dxa"/>
            <w:vAlign w:val="center"/>
          </w:tcPr>
          <w:p w14:paraId="2C197E2A" w14:textId="7DF8ED25" w:rsidR="003D670E" w:rsidRPr="00D27726" w:rsidRDefault="00025A92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3D670E" w:rsidRPr="00D27726">
              <w:rPr>
                <w:rFonts w:cstheme="minorHAnsi"/>
              </w:rPr>
              <w:t xml:space="preserve"> </w:t>
            </w:r>
            <w:r w:rsidR="003D670E" w:rsidRPr="00D27726">
              <w:rPr>
                <w:rFonts w:ascii="Cambria Math" w:eastAsia="Arial Unicode MS" w:hAnsi="Cambria Math" w:cs="Cambria Math"/>
              </w:rPr>
              <w:t>∧</w:t>
            </w:r>
            <w:r w:rsidR="003D670E" w:rsidRPr="00D27726">
              <w:rPr>
                <w:rFonts w:cstheme="minorHAnsi"/>
              </w:rPr>
              <w:t xml:space="preserve"> (</w:t>
            </w:r>
            <w:r w:rsidR="008C741D" w:rsidRPr="00D27726">
              <w:rPr>
                <w:rFonts w:ascii="Cambria Math" w:hAnsi="Cambria Math" w:cs="Cambria Math"/>
              </w:rPr>
              <w:t>⊤</w:t>
            </w:r>
            <w:r w:rsidR="003D670E" w:rsidRPr="00D27726">
              <w:rPr>
                <w:rFonts w:cstheme="minorHAnsi"/>
              </w:rPr>
              <w:t>)</w:t>
            </w:r>
            <w:r w:rsidR="00D429B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3D670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</w:tr>
      <w:tr w:rsidR="003D670E" w:rsidRPr="00D27726" w14:paraId="616CF895" w14:textId="77777777" w:rsidTr="009F0AC8">
        <w:trPr>
          <w:cantSplit/>
        </w:trPr>
        <w:tc>
          <w:tcPr>
            <w:tcW w:w="2767" w:type="dxa"/>
            <w:vMerge/>
            <w:vAlign w:val="center"/>
          </w:tcPr>
          <w:p w14:paraId="31570E23" w14:textId="77777777" w:rsidR="003D670E" w:rsidRPr="00D27726" w:rsidRDefault="003D670E" w:rsidP="00845CF0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1525AD10" w14:textId="40342E5C" w:rsidR="003D670E" w:rsidRPr="00D27726" w:rsidRDefault="003D670E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="008C741D" w:rsidRPr="00D27726">
              <w:rPr>
                <w:rFonts w:ascii="Cambria Math" w:hAnsi="Cambria Math" w:cs="Cambria Math"/>
              </w:rPr>
              <w:t>⊤</w:t>
            </w:r>
            <w:r w:rsidRPr="00D27726">
              <w:rPr>
                <w:rFonts w:cstheme="minorHAnsi"/>
              </w:rPr>
              <w:t xml:space="preserve">) = </w:t>
            </w:r>
            <w:r w:rsidR="00507911" w:rsidRPr="00D27726">
              <w:rPr>
                <w:rFonts w:ascii="Cambria Math" w:eastAsia="SimSun" w:hAnsi="Cambria Math" w:cs="Cambria Math"/>
              </w:rPr>
              <w:t>⊥</w:t>
            </w:r>
          </w:p>
        </w:tc>
      </w:tr>
      <w:tr w:rsidR="003D670E" w:rsidRPr="00D27726" w14:paraId="4DF88DEB" w14:textId="77777777" w:rsidTr="00845CF0">
        <w:trPr>
          <w:cantSplit/>
        </w:trPr>
        <w:tc>
          <w:tcPr>
            <w:tcW w:w="2767" w:type="dxa"/>
            <w:vMerge w:val="restart"/>
            <w:vAlign w:val="center"/>
          </w:tcPr>
          <w:p w14:paraId="3BF7767B" w14:textId="40534F93" w:rsidR="003D670E" w:rsidRPr="00D27726" w:rsidRDefault="003D670E" w:rsidP="00234CFE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Contradiction Laws</w:t>
            </w:r>
            <w:r w:rsidR="00507911" w:rsidRPr="00D27726">
              <w:rPr>
                <w:rFonts w:cstheme="minorHAnsi"/>
                <w:b/>
                <w:bCs/>
              </w:rPr>
              <w:t xml:space="preserve"> (</w:t>
            </w:r>
            <w:r w:rsidR="00507911" w:rsidRPr="00D27726">
              <w:rPr>
                <w:rFonts w:ascii="Cambria Math" w:eastAsia="SimSun" w:hAnsi="Cambria Math" w:cs="Cambria Math"/>
              </w:rPr>
              <w:t>⊥</w:t>
            </w:r>
            <w:r w:rsidR="00507911"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150" w:type="dxa"/>
            <w:vAlign w:val="center"/>
          </w:tcPr>
          <w:p w14:paraId="1F891631" w14:textId="33BB6204" w:rsidR="00DC1DD5" w:rsidRPr="00D27726" w:rsidRDefault="00025A92" w:rsidP="00234CFE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3D670E" w:rsidRPr="00D27726">
              <w:rPr>
                <w:rFonts w:cstheme="minorHAnsi"/>
              </w:rPr>
              <w:t xml:space="preserve"> </w:t>
            </w:r>
            <w:r w:rsidR="003D670E" w:rsidRPr="00D27726">
              <w:rPr>
                <w:rFonts w:ascii="Cambria Math" w:eastAsia="Arial Unicode MS" w:hAnsi="Cambria Math" w:cs="Cambria Math"/>
              </w:rPr>
              <w:t>∨</w:t>
            </w:r>
            <w:r w:rsidR="003D670E" w:rsidRPr="00D27726">
              <w:rPr>
                <w:rFonts w:cstheme="minorHAnsi"/>
              </w:rPr>
              <w:t xml:space="preserve"> (</w:t>
            </w:r>
            <w:r w:rsidR="008C741D" w:rsidRPr="00D27726">
              <w:rPr>
                <w:rFonts w:ascii="Cambria Math" w:eastAsia="SimSun" w:hAnsi="Cambria Math" w:cs="Cambria Math"/>
              </w:rPr>
              <w:t>⊥</w:t>
            </w:r>
            <w:r w:rsidR="003D670E" w:rsidRPr="00D27726">
              <w:rPr>
                <w:rFonts w:cstheme="minorHAnsi"/>
              </w:rPr>
              <w:t>)</w:t>
            </w:r>
            <w:r w:rsidR="00D429B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3D670E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p</w:t>
            </w:r>
          </w:p>
        </w:tc>
        <w:tc>
          <w:tcPr>
            <w:tcW w:w="3150" w:type="dxa"/>
            <w:vAlign w:val="center"/>
          </w:tcPr>
          <w:p w14:paraId="133CF9B9" w14:textId="51AEA34B" w:rsidR="003D670E" w:rsidRPr="00D27726" w:rsidRDefault="00025A92" w:rsidP="00234CFE">
            <w:pPr>
              <w:pStyle w:val="NoSpacing"/>
              <w:spacing w:before="20" w:after="20"/>
              <w:rPr>
                <w:rFonts w:ascii="Cambria Math" w:eastAsia="SimSun" w:hAnsi="Cambria Math" w:cs="Cambria Math"/>
              </w:rPr>
            </w:pPr>
            <w:r w:rsidRPr="00D27726">
              <w:rPr>
                <w:rFonts w:cstheme="minorHAnsi"/>
              </w:rPr>
              <w:t>p</w:t>
            </w:r>
            <w:r w:rsidR="003D670E" w:rsidRPr="00D27726">
              <w:rPr>
                <w:rFonts w:cstheme="minorHAnsi"/>
              </w:rPr>
              <w:t xml:space="preserve"> </w:t>
            </w:r>
            <w:r w:rsidR="003D670E" w:rsidRPr="00D27726">
              <w:rPr>
                <w:rFonts w:ascii="Cambria Math" w:eastAsia="Arial Unicode MS" w:hAnsi="Cambria Math" w:cs="Cambria Math"/>
              </w:rPr>
              <w:t>∧</w:t>
            </w:r>
            <w:r w:rsidR="003D670E" w:rsidRPr="00D27726">
              <w:rPr>
                <w:rFonts w:cstheme="minorHAnsi"/>
              </w:rPr>
              <w:t xml:space="preserve"> (</w:t>
            </w:r>
            <w:r w:rsidR="008C741D" w:rsidRPr="00D27726">
              <w:rPr>
                <w:rFonts w:ascii="Cambria Math" w:eastAsia="SimSun" w:hAnsi="Cambria Math" w:cs="Cambria Math"/>
              </w:rPr>
              <w:t>⊥</w:t>
            </w:r>
            <w:r w:rsidR="003D670E" w:rsidRPr="00D27726">
              <w:rPr>
                <w:rFonts w:cstheme="minorHAnsi"/>
              </w:rPr>
              <w:t>)</w:t>
            </w:r>
            <w:r w:rsidR="00D429B1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3D670E" w:rsidRPr="00D27726">
              <w:rPr>
                <w:rFonts w:cstheme="minorHAnsi"/>
              </w:rPr>
              <w:t xml:space="preserve"> </w:t>
            </w:r>
            <w:r w:rsidR="008C741D" w:rsidRPr="00D27726">
              <w:rPr>
                <w:rFonts w:ascii="Cambria Math" w:eastAsia="SimSun" w:hAnsi="Cambria Math" w:cs="Cambria Math"/>
              </w:rPr>
              <w:t>⊥</w:t>
            </w:r>
          </w:p>
          <w:p w14:paraId="6925108B" w14:textId="4551A062" w:rsidR="00DC1DD5" w:rsidRPr="00D27726" w:rsidRDefault="00025A92" w:rsidP="00234CFE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C1DD5" w:rsidRPr="00D27726">
              <w:rPr>
                <w:rFonts w:cstheme="minorHAnsi"/>
              </w:rPr>
              <w:t xml:space="preserve"> </w:t>
            </w:r>
            <w:r w:rsidR="00DC1DD5" w:rsidRPr="00D27726">
              <w:rPr>
                <w:rFonts w:ascii="Cambria Math" w:eastAsia="Arial Unicode MS" w:hAnsi="Cambria Math" w:cs="Cambria Math"/>
              </w:rPr>
              <w:t>∧</w:t>
            </w:r>
            <w:r w:rsidR="00DC1DD5" w:rsidRPr="00D27726">
              <w:rPr>
                <w:rFonts w:cstheme="minorHAnsi"/>
              </w:rPr>
              <w:t xml:space="preserve"> </w:t>
            </w:r>
            <w:r w:rsidR="00DC1DD5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DC1DD5" w:rsidRPr="00D27726">
              <w:rPr>
                <w:rFonts w:cstheme="minorHAnsi"/>
              </w:rPr>
              <w:t xml:space="preserve"> </w:t>
            </w:r>
            <w:r w:rsidR="004B5790" w:rsidRPr="00D27726">
              <w:rPr>
                <w:rFonts w:cstheme="minorHAnsi"/>
              </w:rPr>
              <w:t>≡</w:t>
            </w:r>
            <w:r w:rsidR="00DC1DD5" w:rsidRPr="00D27726">
              <w:rPr>
                <w:rFonts w:cstheme="minorHAnsi"/>
              </w:rPr>
              <w:t xml:space="preserve"> </w:t>
            </w:r>
            <w:r w:rsidR="00DC1DD5" w:rsidRPr="00D27726">
              <w:rPr>
                <w:rFonts w:ascii="Cambria Math" w:eastAsia="SimSun" w:hAnsi="Cambria Math" w:cs="Cambria Math"/>
              </w:rPr>
              <w:t>⊥</w:t>
            </w:r>
            <w:r w:rsidR="00AC4A9A" w:rsidRPr="00D27726">
              <w:rPr>
                <w:rFonts w:eastAsia="SimSun" w:cstheme="minorHAnsi"/>
              </w:rPr>
              <w:t xml:space="preserve"> </w:t>
            </w:r>
            <w:r w:rsidR="00AC4A9A" w:rsidRPr="00D27726">
              <w:rPr>
                <w:rFonts w:cstheme="minorHAnsi"/>
              </w:rPr>
              <w:t>(False)</w:t>
            </w:r>
          </w:p>
        </w:tc>
      </w:tr>
      <w:tr w:rsidR="003D670E" w:rsidRPr="00D27726" w14:paraId="3BE27FE7" w14:textId="77777777" w:rsidTr="00527EA1">
        <w:trPr>
          <w:cantSplit/>
        </w:trPr>
        <w:tc>
          <w:tcPr>
            <w:tcW w:w="2767" w:type="dxa"/>
            <w:vMerge/>
            <w:vAlign w:val="center"/>
          </w:tcPr>
          <w:p w14:paraId="6899B656" w14:textId="77777777" w:rsidR="003D670E" w:rsidRPr="00D27726" w:rsidRDefault="003D670E" w:rsidP="00845CF0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2F2BBC45" w14:textId="2ED53BDF" w:rsidR="003D670E" w:rsidRPr="00D27726" w:rsidRDefault="003D670E" w:rsidP="00845CF0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="008C741D" w:rsidRPr="00D27726">
              <w:rPr>
                <w:rFonts w:ascii="Cambria Math" w:eastAsia="SimSun" w:hAnsi="Cambria Math" w:cs="Cambria Math"/>
              </w:rPr>
              <w:t>⊥</w:t>
            </w:r>
            <w:r w:rsidRPr="00D27726">
              <w:rPr>
                <w:rFonts w:cstheme="minorHAnsi"/>
              </w:rPr>
              <w:t xml:space="preserve">) </w:t>
            </w:r>
            <w:r w:rsidR="004B5790"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</w:rPr>
              <w:t xml:space="preserve"> </w:t>
            </w:r>
            <w:r w:rsidR="008C741D" w:rsidRPr="00D27726">
              <w:rPr>
                <w:rFonts w:ascii="Cambria Math" w:hAnsi="Cambria Math" w:cs="Cambria Math"/>
              </w:rPr>
              <w:t>⊤</w:t>
            </w:r>
          </w:p>
        </w:tc>
      </w:tr>
      <w:tr w:rsidR="00C7303F" w:rsidRPr="00D27726" w14:paraId="0080E8C9" w14:textId="77777777" w:rsidTr="00286647">
        <w:trPr>
          <w:cantSplit/>
        </w:trPr>
        <w:tc>
          <w:tcPr>
            <w:tcW w:w="2767" w:type="dxa"/>
            <w:vAlign w:val="center"/>
          </w:tcPr>
          <w:p w14:paraId="0D4F6B22" w14:textId="76367AD2" w:rsidR="00C7303F" w:rsidRPr="00D27726" w:rsidRDefault="00C7303F" w:rsidP="00845CF0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Exclusive Or</w:t>
            </w:r>
            <w:r w:rsidR="008D5926" w:rsidRPr="00D27726">
              <w:rPr>
                <w:rFonts w:cstheme="minorHAnsi"/>
                <w:b/>
                <w:bCs/>
              </w:rPr>
              <w:t xml:space="preserve"> Law</w:t>
            </w:r>
            <w:r w:rsidR="000C3D50" w:rsidRPr="00D27726">
              <w:rPr>
                <w:rFonts w:cstheme="minorHAnsi"/>
                <w:b/>
                <w:bCs/>
              </w:rPr>
              <w:t>s</w:t>
            </w:r>
            <w:r w:rsidRPr="00D27726">
              <w:rPr>
                <w:rFonts w:cstheme="minorHAnsi"/>
                <w:b/>
                <w:bCs/>
              </w:rPr>
              <w:t xml:space="preserve"> (</w:t>
            </w:r>
            <w:r w:rsidR="006A0C74" w:rsidRPr="00D27726">
              <w:rPr>
                <w:rFonts w:ascii="Cambria Math" w:hAnsi="Cambria Math" w:cstheme="minorHAnsi"/>
              </w:rPr>
              <w:t>⊕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150" w:type="dxa"/>
            <w:vAlign w:val="center"/>
          </w:tcPr>
          <w:p w14:paraId="74923850" w14:textId="77341B6D" w:rsidR="00C7303F" w:rsidRPr="00D27726" w:rsidRDefault="009F13B9" w:rsidP="00845CF0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6A0C74" w:rsidRPr="00D27726">
              <w:rPr>
                <w:rFonts w:ascii="Cambria Math" w:hAnsi="Cambria Math" w:cstheme="minorHAnsi"/>
              </w:rPr>
              <w:t xml:space="preserve">⊕ </w:t>
            </w:r>
            <w:r w:rsidRPr="00D27726">
              <w:rPr>
                <w:rFonts w:cstheme="minorHAnsi"/>
              </w:rPr>
              <w:t xml:space="preserve">q 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="00755908"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150" w:type="dxa"/>
            <w:vAlign w:val="center"/>
          </w:tcPr>
          <w:p w14:paraId="3ACDB40B" w14:textId="4E4A503F" w:rsidR="00C7303F" w:rsidRPr="00D27726" w:rsidRDefault="002536E0" w:rsidP="00845CF0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6A0C74" w:rsidRPr="00D27726">
              <w:rPr>
                <w:rFonts w:ascii="Cambria Math" w:hAnsi="Cambria Math" w:cstheme="minorHAnsi"/>
              </w:rPr>
              <w:t>⊕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 ≡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q) </w:t>
            </w:r>
          </w:p>
        </w:tc>
      </w:tr>
    </w:tbl>
    <w:p w14:paraId="2AA1BCF8" w14:textId="3DD5008F" w:rsidR="008F0ECD" w:rsidRPr="00D27726" w:rsidRDefault="008F0ECD" w:rsidP="00443D99">
      <w:pPr>
        <w:pStyle w:val="NoSpacing"/>
        <w:rPr>
          <w:rFonts w:cstheme="minorHAnsi"/>
          <w:b/>
          <w:sz w:val="28"/>
        </w:rPr>
      </w:pPr>
    </w:p>
    <w:p w14:paraId="2F8331A6" w14:textId="77777777" w:rsidR="008F0ECD" w:rsidRPr="00D27726" w:rsidRDefault="008F0ECD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br w:type="page"/>
      </w:r>
    </w:p>
    <w:p w14:paraId="5714783B" w14:textId="180401BE" w:rsidR="008F0ECD" w:rsidRPr="00D27726" w:rsidRDefault="00C9049E" w:rsidP="008F0ECD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The </w:t>
      </w:r>
      <w:r w:rsidR="00C63620" w:rsidRPr="00D27726">
        <w:rPr>
          <w:rFonts w:cstheme="minorHAnsi"/>
          <w:b/>
          <w:sz w:val="28"/>
        </w:rPr>
        <w:t>Sixteen</w:t>
      </w:r>
      <w:r w:rsidRPr="00D27726">
        <w:rPr>
          <w:rFonts w:cstheme="minorHAnsi"/>
          <w:b/>
          <w:sz w:val="28"/>
        </w:rPr>
        <w:t xml:space="preserve"> </w:t>
      </w:r>
      <w:r w:rsidR="008F0ECD" w:rsidRPr="00D27726">
        <w:rPr>
          <w:rFonts w:cstheme="minorHAnsi"/>
          <w:b/>
          <w:sz w:val="28"/>
        </w:rPr>
        <w:t>Logical Operations on Two Variables</w:t>
      </w:r>
    </w:p>
    <w:p w14:paraId="475561D9" w14:textId="77777777" w:rsidR="008F0ECD" w:rsidRPr="00D27726" w:rsidRDefault="008F0ECD" w:rsidP="008F0ECD">
      <w:pPr>
        <w:pStyle w:val="NoSpacing"/>
        <w:rPr>
          <w:rFonts w:cstheme="minorHAnsi"/>
          <w:b/>
        </w:rPr>
      </w:pPr>
    </w:p>
    <w:tbl>
      <w:tblPr>
        <w:tblStyle w:val="TableGrid"/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990"/>
        <w:gridCol w:w="720"/>
        <w:gridCol w:w="3150"/>
        <w:gridCol w:w="4320"/>
      </w:tblGrid>
      <w:tr w:rsidR="00602B12" w:rsidRPr="00D27726" w14:paraId="07443BE1" w14:textId="1CAEC2D0" w:rsidTr="00602B12">
        <w:trPr>
          <w:cantSplit/>
        </w:trPr>
        <w:tc>
          <w:tcPr>
            <w:tcW w:w="697" w:type="dxa"/>
            <w:shd w:val="clear" w:color="auto" w:fill="E36C0A" w:themeFill="accent6" w:themeFillShade="BF"/>
            <w:vAlign w:val="center"/>
          </w:tcPr>
          <w:p w14:paraId="3197A9AF" w14:textId="28DD09BE" w:rsidR="001D299B" w:rsidRPr="00D27726" w:rsidRDefault="001D299B" w:rsidP="00A3104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990" w:type="dxa"/>
            <w:shd w:val="clear" w:color="auto" w:fill="E36C0A" w:themeFill="accent6" w:themeFillShade="BF"/>
            <w:vAlign w:val="center"/>
          </w:tcPr>
          <w:p w14:paraId="22556EF9" w14:textId="2480220D" w:rsidR="001D299B" w:rsidRPr="00D27726" w:rsidRDefault="001D299B" w:rsidP="00A3104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Venn</w:t>
            </w:r>
          </w:p>
        </w:tc>
        <w:tc>
          <w:tcPr>
            <w:tcW w:w="720" w:type="dxa"/>
            <w:shd w:val="clear" w:color="auto" w:fill="E36C0A" w:themeFill="accent6" w:themeFillShade="BF"/>
            <w:vAlign w:val="center"/>
          </w:tcPr>
          <w:p w14:paraId="428F1C7A" w14:textId="37012AA5" w:rsidR="001D299B" w:rsidRPr="00D27726" w:rsidRDefault="008010E4" w:rsidP="00A3104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S</w:t>
            </w:r>
            <w:r w:rsidR="00602B12" w:rsidRPr="00D27726">
              <w:rPr>
                <w:rFonts w:cstheme="minorHAnsi"/>
                <w:b/>
                <w:color w:val="FFFFFF" w:themeColor="background1"/>
                <w:sz w:val="28"/>
              </w:rPr>
              <w:t>ym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18BED39B" w14:textId="77510AF9" w:rsidR="001D299B" w:rsidRPr="00D27726" w:rsidRDefault="001D299B" w:rsidP="00A3104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Notation</w:t>
            </w:r>
            <w:r w:rsidR="006C20D6" w:rsidRPr="00D27726">
              <w:rPr>
                <w:rFonts w:cstheme="minorHAnsi"/>
                <w:b/>
                <w:color w:val="FFFFFF" w:themeColor="background1"/>
                <w:sz w:val="28"/>
              </w:rPr>
              <w:t>(s)</w:t>
            </w:r>
          </w:p>
        </w:tc>
        <w:tc>
          <w:tcPr>
            <w:tcW w:w="4320" w:type="dxa"/>
            <w:shd w:val="clear" w:color="auto" w:fill="E36C0A" w:themeFill="accent6" w:themeFillShade="BF"/>
            <w:vAlign w:val="center"/>
          </w:tcPr>
          <w:p w14:paraId="77747309" w14:textId="0D690C3F" w:rsidR="001D299B" w:rsidRPr="00D27726" w:rsidRDefault="001D299B" w:rsidP="00A3104E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Name(s)</w:t>
            </w:r>
          </w:p>
        </w:tc>
      </w:tr>
      <w:tr w:rsidR="001D299B" w:rsidRPr="00D27726" w14:paraId="6ADD5722" w14:textId="496E196E" w:rsidTr="00602B12">
        <w:trPr>
          <w:cantSplit/>
        </w:trPr>
        <w:tc>
          <w:tcPr>
            <w:tcW w:w="697" w:type="dxa"/>
            <w:vAlign w:val="center"/>
          </w:tcPr>
          <w:p w14:paraId="5FB9EC1F" w14:textId="59DDCC3B" w:rsidR="001D299B" w:rsidRPr="00D27726" w:rsidRDefault="001D299B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</w:t>
            </w:r>
            <w:r w:rsidR="006909CE" w:rsidRPr="00D27726">
              <w:rPr>
                <w:rFonts w:cstheme="minorHAnsi"/>
              </w:rPr>
              <w:t>000</w:t>
            </w:r>
          </w:p>
        </w:tc>
        <w:tc>
          <w:tcPr>
            <w:tcW w:w="990" w:type="dxa"/>
            <w:vAlign w:val="center"/>
          </w:tcPr>
          <w:p w14:paraId="7AA442BD" w14:textId="6865CC73" w:rsidR="001D299B" w:rsidRPr="00D27726" w:rsidRDefault="00DD308E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6E193EF4" wp14:editId="07E49CF3">
                  <wp:extent cx="548640" cy="412750"/>
                  <wp:effectExtent l="0" t="0" r="3810" b="6350"/>
                  <wp:docPr id="58018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0AA158EE" w14:textId="02D02711" w:rsidR="001D299B" w:rsidRPr="00D27726" w:rsidRDefault="008010E4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SimSun" w:hAnsi="Cambria Math" w:cs="Cambria Math"/>
              </w:rPr>
              <w:t>⊥</w:t>
            </w:r>
          </w:p>
        </w:tc>
        <w:tc>
          <w:tcPr>
            <w:tcW w:w="3150" w:type="dxa"/>
            <w:vAlign w:val="center"/>
          </w:tcPr>
          <w:p w14:paraId="090C342E" w14:textId="65073B2D" w:rsidR="001D299B" w:rsidRPr="00D27726" w:rsidRDefault="008D6687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1FD25FDD" w14:textId="73FDDD99" w:rsidR="001D299B" w:rsidRPr="00D27726" w:rsidRDefault="0013009C" w:rsidP="007410EE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Contradiction; falsehood; antilo</w:t>
            </w:r>
            <w:r w:rsidR="00404EBA" w:rsidRPr="00D27726">
              <w:rPr>
                <w:rFonts w:cstheme="minorHAnsi"/>
              </w:rPr>
              <w:t>g</w:t>
            </w:r>
            <w:r w:rsidRPr="00D27726">
              <w:rPr>
                <w:rFonts w:cstheme="minorHAnsi"/>
              </w:rPr>
              <w:t>y; constant 0</w:t>
            </w:r>
          </w:p>
        </w:tc>
      </w:tr>
      <w:tr w:rsidR="001D299B" w:rsidRPr="00D27726" w14:paraId="69355152" w14:textId="64B45F06" w:rsidTr="00602B12">
        <w:trPr>
          <w:cantSplit/>
        </w:trPr>
        <w:tc>
          <w:tcPr>
            <w:tcW w:w="697" w:type="dxa"/>
            <w:vAlign w:val="center"/>
          </w:tcPr>
          <w:p w14:paraId="4864A7CA" w14:textId="1363175A" w:rsidR="001D299B" w:rsidRPr="00D27726" w:rsidRDefault="006909CE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0001</w:t>
            </w:r>
          </w:p>
        </w:tc>
        <w:tc>
          <w:tcPr>
            <w:tcW w:w="990" w:type="dxa"/>
            <w:vAlign w:val="center"/>
          </w:tcPr>
          <w:p w14:paraId="5885D4B6" w14:textId="3ECCBA75" w:rsidR="001D299B" w:rsidRPr="00D27726" w:rsidRDefault="00DD308E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44FFA375" wp14:editId="08E7C712">
                  <wp:extent cx="548640" cy="412750"/>
                  <wp:effectExtent l="0" t="0" r="3810" b="6350"/>
                  <wp:docPr id="242651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213E2C47" w14:textId="56D6BE8F" w:rsidR="001D299B" w:rsidRPr="00D27726" w:rsidRDefault="008010E4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∧</w:t>
            </w:r>
          </w:p>
        </w:tc>
        <w:tc>
          <w:tcPr>
            <w:tcW w:w="3150" w:type="dxa"/>
            <w:vAlign w:val="center"/>
          </w:tcPr>
          <w:p w14:paraId="40372C14" w14:textId="35C24D0C" w:rsidR="001D299B" w:rsidRPr="00D27726" w:rsidRDefault="00DE6DE5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x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∧y,  </m:t>
                </m:r>
                <m:r>
                  <w:rPr>
                    <w:rFonts w:ascii="Cambria Math" w:hAnsi="Cambria Math" w:cstheme="minorHAnsi"/>
                  </w:rPr>
                  <m:t xml:space="preserve">xy,  </m:t>
                </m:r>
                <m:r>
                  <w:rPr>
                    <w:rFonts w:ascii="Cambria Math" w:eastAsia="Arial Unicode MS" w:hAnsi="Cambria Math" w:cstheme="minorHAnsi"/>
                  </w:rPr>
                  <m:t>x &amp; 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6AE5CCB" w14:textId="706BE003" w:rsidR="001D299B" w:rsidRPr="00D27726" w:rsidRDefault="0013009C" w:rsidP="007410EE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Conjunction; </w:t>
            </w:r>
            <w:r w:rsidR="00AE104C">
              <w:rPr>
                <w:rFonts w:cstheme="minorHAnsi"/>
              </w:rPr>
              <w:t>AND</w:t>
            </w:r>
          </w:p>
        </w:tc>
      </w:tr>
      <w:tr w:rsidR="001D299B" w:rsidRPr="00D27726" w14:paraId="50282D6F" w14:textId="1A2ABC01" w:rsidTr="00602B12">
        <w:trPr>
          <w:cantSplit/>
        </w:trPr>
        <w:tc>
          <w:tcPr>
            <w:tcW w:w="697" w:type="dxa"/>
            <w:vAlign w:val="center"/>
          </w:tcPr>
          <w:p w14:paraId="3D7D931A" w14:textId="3305B70C" w:rsidR="001D299B" w:rsidRPr="00D27726" w:rsidRDefault="006909CE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0010</w:t>
            </w:r>
          </w:p>
        </w:tc>
        <w:tc>
          <w:tcPr>
            <w:tcW w:w="990" w:type="dxa"/>
            <w:vAlign w:val="center"/>
          </w:tcPr>
          <w:p w14:paraId="15811DE5" w14:textId="013AC86E" w:rsidR="001D299B" w:rsidRPr="00D27726" w:rsidRDefault="00DD308E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263E9278" wp14:editId="4A1776F1">
                  <wp:extent cx="548640" cy="412750"/>
                  <wp:effectExtent l="0" t="0" r="3810" b="6350"/>
                  <wp:docPr id="14001918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15649EAE" w14:textId="00915E57" w:rsidR="001D299B" w:rsidRPr="00D27726" w:rsidRDefault="00000000" w:rsidP="00A2485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⊃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4520FB1E" w14:textId="0895C94F" w:rsidR="001D299B" w:rsidRPr="00D27726" w:rsidRDefault="00035D53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r>
                  <w:rPr>
                    <w:rFonts w:ascii="Cambria Math" w:eastAsia="Arial Unicode MS" w:hAnsi="Cambria Math" w:cstheme="minorHAnsi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x⊅y,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x&gt;y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, x∸y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47B2756" w14:textId="4C413626" w:rsidR="001D299B" w:rsidRPr="00D27726" w:rsidRDefault="0013009C" w:rsidP="007410EE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Nonimplication; difference; but not</w:t>
            </w:r>
          </w:p>
        </w:tc>
      </w:tr>
      <w:tr w:rsidR="001D299B" w:rsidRPr="00D27726" w14:paraId="125D93A4" w14:textId="33A0F831" w:rsidTr="00602B12">
        <w:trPr>
          <w:cantSplit/>
        </w:trPr>
        <w:tc>
          <w:tcPr>
            <w:tcW w:w="697" w:type="dxa"/>
            <w:vAlign w:val="center"/>
          </w:tcPr>
          <w:p w14:paraId="76FD3114" w14:textId="43DA73B4" w:rsidR="001D299B" w:rsidRPr="00D27726" w:rsidRDefault="006909CE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0011</w:t>
            </w:r>
          </w:p>
        </w:tc>
        <w:tc>
          <w:tcPr>
            <w:tcW w:w="990" w:type="dxa"/>
            <w:vAlign w:val="center"/>
          </w:tcPr>
          <w:p w14:paraId="37EC32E9" w14:textId="1E123DFC" w:rsidR="001D299B" w:rsidRPr="00D27726" w:rsidRDefault="00DD308E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723209F9" wp14:editId="2066AD47">
                  <wp:extent cx="548640" cy="412750"/>
                  <wp:effectExtent l="0" t="0" r="3810" b="6350"/>
                  <wp:docPr id="635031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2A9E34D5" w14:textId="1F2A4A45" w:rsidR="001D299B" w:rsidRPr="00D27726" w:rsidRDefault="008772CB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∟</w:t>
            </w:r>
          </w:p>
        </w:tc>
        <w:tc>
          <w:tcPr>
            <w:tcW w:w="3150" w:type="dxa"/>
            <w:vAlign w:val="center"/>
          </w:tcPr>
          <w:p w14:paraId="69D9A266" w14:textId="595869D5" w:rsidR="001D299B" w:rsidRPr="00D27726" w:rsidRDefault="008D6687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15E43A5" w14:textId="541ADFEC" w:rsidR="001D299B" w:rsidRPr="00D27726" w:rsidRDefault="0013009C" w:rsidP="007410EE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Left </w:t>
            </w:r>
            <w:r w:rsidR="00404EBA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>rojection</w:t>
            </w:r>
          </w:p>
        </w:tc>
      </w:tr>
      <w:tr w:rsidR="001D299B" w:rsidRPr="00D27726" w14:paraId="5BEEB325" w14:textId="5855F498" w:rsidTr="00602B12">
        <w:trPr>
          <w:cantSplit/>
        </w:trPr>
        <w:tc>
          <w:tcPr>
            <w:tcW w:w="697" w:type="dxa"/>
            <w:vAlign w:val="center"/>
          </w:tcPr>
          <w:p w14:paraId="2AF5C043" w14:textId="6E59A3B5" w:rsidR="001D299B" w:rsidRPr="00D27726" w:rsidRDefault="006909CE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0100</w:t>
            </w:r>
          </w:p>
        </w:tc>
        <w:tc>
          <w:tcPr>
            <w:tcW w:w="990" w:type="dxa"/>
            <w:vAlign w:val="center"/>
          </w:tcPr>
          <w:p w14:paraId="30DDA155" w14:textId="61195E23" w:rsidR="001D299B" w:rsidRPr="00D27726" w:rsidRDefault="00DD308E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7C0B9967" wp14:editId="3E306181">
                  <wp:extent cx="548640" cy="412750"/>
                  <wp:effectExtent l="0" t="0" r="3810" b="6350"/>
                  <wp:docPr id="13303998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41830F4C" w14:textId="62BAF55B" w:rsidR="001D299B" w:rsidRPr="00D27726" w:rsidRDefault="00000000" w:rsidP="00A2485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⊂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4957DE91" w14:textId="4F18041B" w:rsidR="001D299B" w:rsidRPr="00D27726" w:rsidRDefault="00000000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∧</m:t>
                </m:r>
                <m:r>
                  <w:rPr>
                    <w:rFonts w:ascii="Cambria Math" w:hAnsi="Cambria Math" w:cstheme="minorHAnsi"/>
                  </w:rPr>
                  <m:t>y</m:t>
                </m:r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⊄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y, [x&lt;y], y∸x  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4955B62" w14:textId="27E2B28E" w:rsidR="001D299B" w:rsidRPr="00D27726" w:rsidRDefault="00404EBA" w:rsidP="007410EE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Converse nonimplication; not</w:t>
            </w:r>
            <w:r w:rsidR="00FB6AFD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... but</w:t>
            </w:r>
          </w:p>
        </w:tc>
      </w:tr>
      <w:tr w:rsidR="001D299B" w:rsidRPr="00D27726" w14:paraId="35B1CABD" w14:textId="20DFBB96" w:rsidTr="00602B12">
        <w:trPr>
          <w:cantSplit/>
        </w:trPr>
        <w:tc>
          <w:tcPr>
            <w:tcW w:w="697" w:type="dxa"/>
            <w:vAlign w:val="center"/>
          </w:tcPr>
          <w:p w14:paraId="6F5B78CA" w14:textId="6D1D2369" w:rsidR="001D299B" w:rsidRPr="00D27726" w:rsidRDefault="006909CE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0101</w:t>
            </w:r>
          </w:p>
        </w:tc>
        <w:tc>
          <w:tcPr>
            <w:tcW w:w="990" w:type="dxa"/>
            <w:vAlign w:val="center"/>
          </w:tcPr>
          <w:p w14:paraId="2335E23C" w14:textId="75025A68" w:rsidR="001D299B" w:rsidRPr="00D27726" w:rsidRDefault="00DD308E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7C65879F" wp14:editId="381E146D">
                  <wp:extent cx="548640" cy="412750"/>
                  <wp:effectExtent l="0" t="0" r="3810" b="6350"/>
                  <wp:docPr id="14692064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6534CD38" w14:textId="24D09149" w:rsidR="001D299B" w:rsidRPr="00D27726" w:rsidRDefault="008258E7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𝖱</w:t>
            </w:r>
          </w:p>
        </w:tc>
        <w:tc>
          <w:tcPr>
            <w:tcW w:w="3150" w:type="dxa"/>
            <w:vAlign w:val="center"/>
          </w:tcPr>
          <w:p w14:paraId="32268D9F" w14:textId="1FE62C63" w:rsidR="001D299B" w:rsidRPr="00D27726" w:rsidRDefault="008D6687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22C1C12" w14:textId="1E9FE83A" w:rsidR="001D299B" w:rsidRPr="00D27726" w:rsidRDefault="00404EBA" w:rsidP="007410EE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Right projection</w:t>
            </w:r>
          </w:p>
        </w:tc>
      </w:tr>
      <w:tr w:rsidR="001D299B" w:rsidRPr="00D27726" w14:paraId="1E7A63D8" w14:textId="313DA952" w:rsidTr="00602B12">
        <w:trPr>
          <w:cantSplit/>
        </w:trPr>
        <w:tc>
          <w:tcPr>
            <w:tcW w:w="697" w:type="dxa"/>
            <w:vAlign w:val="center"/>
          </w:tcPr>
          <w:p w14:paraId="00BB95FF" w14:textId="5E8023BB" w:rsidR="001D299B" w:rsidRPr="00D27726" w:rsidRDefault="006909CE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0110</w:t>
            </w:r>
          </w:p>
        </w:tc>
        <w:tc>
          <w:tcPr>
            <w:tcW w:w="990" w:type="dxa"/>
            <w:vAlign w:val="center"/>
          </w:tcPr>
          <w:p w14:paraId="3776093D" w14:textId="0CC53AFE" w:rsidR="001D299B" w:rsidRPr="00D27726" w:rsidRDefault="00DA72A1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0734317A" wp14:editId="1D7E2E5C">
                  <wp:extent cx="548640" cy="412750"/>
                  <wp:effectExtent l="0" t="0" r="3810" b="6350"/>
                  <wp:docPr id="164055633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464D4C71" w14:textId="20CD017A" w:rsidR="001D299B" w:rsidRPr="00D27726" w:rsidRDefault="00F26550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⨁</w:t>
            </w:r>
          </w:p>
        </w:tc>
        <w:tc>
          <w:tcPr>
            <w:tcW w:w="3150" w:type="dxa"/>
            <w:vAlign w:val="center"/>
          </w:tcPr>
          <w:p w14:paraId="72E42F38" w14:textId="19D197A2" w:rsidR="001D299B" w:rsidRPr="00D27726" w:rsidRDefault="006E604E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⨁ </m:t>
                </m:r>
                <m:r>
                  <w:rPr>
                    <w:rFonts w:ascii="Cambria Math" w:hAnsi="Cambria Math" w:cstheme="minorHAnsi"/>
                  </w:rPr>
                  <m:t>y,  x≢y,  x^y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25956CE8" w14:textId="757DD10B" w:rsidR="001D299B" w:rsidRPr="00D27726" w:rsidRDefault="00404EBA" w:rsidP="007410EE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Exclusive disjunction; nonequivalence;</w:t>
            </w:r>
            <w:r w:rsidR="007410EE" w:rsidRPr="00D27726">
              <w:rPr>
                <w:rFonts w:cstheme="minorHAnsi"/>
              </w:rPr>
              <w:t xml:space="preserve"> </w:t>
            </w:r>
            <w:r w:rsidR="00AE104C">
              <w:rPr>
                <w:rFonts w:cstheme="minorHAnsi"/>
              </w:rPr>
              <w:t>XOR</w:t>
            </w:r>
          </w:p>
        </w:tc>
      </w:tr>
      <w:tr w:rsidR="001D299B" w:rsidRPr="00D27726" w14:paraId="528CA1AC" w14:textId="707FCA02" w:rsidTr="00602B12">
        <w:trPr>
          <w:cantSplit/>
        </w:trPr>
        <w:tc>
          <w:tcPr>
            <w:tcW w:w="697" w:type="dxa"/>
            <w:vAlign w:val="center"/>
          </w:tcPr>
          <w:p w14:paraId="5855124F" w14:textId="75F3D4F0" w:rsidR="001D299B" w:rsidRPr="00D27726" w:rsidRDefault="006909CE" w:rsidP="001D299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0111</w:t>
            </w:r>
          </w:p>
        </w:tc>
        <w:tc>
          <w:tcPr>
            <w:tcW w:w="990" w:type="dxa"/>
            <w:vAlign w:val="center"/>
          </w:tcPr>
          <w:p w14:paraId="52AC4D6B" w14:textId="77BF4205" w:rsidR="001D299B" w:rsidRPr="00D27726" w:rsidRDefault="00DA72A1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2C28C93D" wp14:editId="68CF676A">
                  <wp:extent cx="548640" cy="412750"/>
                  <wp:effectExtent l="0" t="0" r="3810" b="6350"/>
                  <wp:docPr id="3391823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3722F137" w14:textId="33181F06" w:rsidR="001D299B" w:rsidRPr="00D27726" w:rsidRDefault="00344FDB" w:rsidP="00A2485C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3150" w:type="dxa"/>
            <w:vAlign w:val="center"/>
          </w:tcPr>
          <w:p w14:paraId="57C9B393" w14:textId="70BE905D" w:rsidR="001D299B" w:rsidRPr="00D27726" w:rsidRDefault="008D6687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∨</m:t>
                </m:r>
                <m:r>
                  <w:rPr>
                    <w:rFonts w:ascii="Cambria Math" w:eastAsia="Arial Unicode MS" w:hAnsi="Cambria Math" w:cstheme="minorHAnsi"/>
                  </w:rPr>
                  <m:t>y,  x | 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175A4BC" w14:textId="4E5FF4E3" w:rsidR="001D299B" w:rsidRPr="00D27726" w:rsidRDefault="00EB3AEA" w:rsidP="00A3104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(Inclusive) disjunction; and/or</w:t>
            </w:r>
            <w:r w:rsidR="00AE104C">
              <w:rPr>
                <w:rFonts w:cstheme="minorHAnsi"/>
              </w:rPr>
              <w:t>; OR</w:t>
            </w:r>
          </w:p>
        </w:tc>
      </w:tr>
      <w:tr w:rsidR="00602B12" w:rsidRPr="00D27726" w14:paraId="3856E697" w14:textId="493DC3CC" w:rsidTr="00602B12">
        <w:trPr>
          <w:cantSplit/>
        </w:trPr>
        <w:tc>
          <w:tcPr>
            <w:tcW w:w="697" w:type="dxa"/>
            <w:vAlign w:val="center"/>
          </w:tcPr>
          <w:p w14:paraId="78232364" w14:textId="620E11E0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1000</w:t>
            </w:r>
          </w:p>
        </w:tc>
        <w:tc>
          <w:tcPr>
            <w:tcW w:w="990" w:type="dxa"/>
            <w:vAlign w:val="center"/>
          </w:tcPr>
          <w:p w14:paraId="7711A059" w14:textId="7BFD6EAB" w:rsidR="006909CE" w:rsidRPr="00D27726" w:rsidRDefault="00DA72A1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21C6C603" wp14:editId="4B2C426F">
                  <wp:extent cx="548640" cy="412750"/>
                  <wp:effectExtent l="0" t="0" r="3810" b="6350"/>
                  <wp:docPr id="38384348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7A415B42" w14:textId="2FA6A230" w:rsidR="006909CE" w:rsidRPr="00D27726" w:rsidRDefault="00AE3091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theme="minorHAnsi"/>
              </w:rPr>
              <w:t>⊽</w:t>
            </w:r>
          </w:p>
        </w:tc>
        <w:tc>
          <w:tcPr>
            <w:tcW w:w="3150" w:type="dxa"/>
            <w:vAlign w:val="center"/>
          </w:tcPr>
          <w:p w14:paraId="0BA8D64A" w14:textId="5C0764CD" w:rsidR="006909CE" w:rsidRPr="00D27726" w:rsidRDefault="00000000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∨</m:t>
                    </m:r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⊽</m:t>
                </m:r>
                <m:r>
                  <w:rPr>
                    <w:rFonts w:ascii="Cambria Math" w:eastAsia="Arial Unicode MS" w:hAnsi="Cambria Math" w:cstheme="minorHAnsi"/>
                  </w:rPr>
                  <m:t>y, x↓y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618D3A8E" w14:textId="3B611027" w:rsidR="006909CE" w:rsidRPr="00D27726" w:rsidRDefault="00C760BE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Nondisjunction; joint denial; neither... </w:t>
            </w:r>
            <w:r w:rsidR="00AE104C">
              <w:rPr>
                <w:rFonts w:cstheme="minorHAnsi"/>
              </w:rPr>
              <w:t>NOR</w:t>
            </w:r>
          </w:p>
        </w:tc>
      </w:tr>
      <w:tr w:rsidR="00602B12" w:rsidRPr="00D27726" w14:paraId="092A45FE" w14:textId="020C4470" w:rsidTr="00602B12">
        <w:trPr>
          <w:cantSplit/>
        </w:trPr>
        <w:tc>
          <w:tcPr>
            <w:tcW w:w="697" w:type="dxa"/>
            <w:vAlign w:val="center"/>
          </w:tcPr>
          <w:p w14:paraId="78D9132E" w14:textId="6E329EBA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1001</w:t>
            </w:r>
          </w:p>
        </w:tc>
        <w:tc>
          <w:tcPr>
            <w:tcW w:w="990" w:type="dxa"/>
            <w:vAlign w:val="center"/>
          </w:tcPr>
          <w:p w14:paraId="11AD1335" w14:textId="6EFD66DF" w:rsidR="006909CE" w:rsidRPr="00D27726" w:rsidRDefault="00DA72A1" w:rsidP="006909CE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609F585B" wp14:editId="413A272B">
                  <wp:extent cx="548640" cy="412750"/>
                  <wp:effectExtent l="0" t="0" r="3810" b="6350"/>
                  <wp:docPr id="16161987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5A2CF11A" w14:textId="0FEB74B3" w:rsidR="006909CE" w:rsidRPr="00D27726" w:rsidRDefault="00007910" w:rsidP="006909C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71744CA9" w14:textId="4ED5EA2E" w:rsidR="006909CE" w:rsidRPr="00D27726" w:rsidRDefault="00007910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x≡y, 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⟷</m:t>
                </m:r>
                <m:r>
                  <w:rPr>
                    <w:rFonts w:ascii="Cambria Math" w:hAnsi="Cambria Math" w:cstheme="minorHAnsi"/>
                  </w:rPr>
                  <m:t>y, 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⇔</m:t>
                </m:r>
                <m:r>
                  <w:rPr>
                    <w:rFonts w:ascii="Cambria Math" w:hAnsi="Cambria Math" w:cstheme="minorHAnsi"/>
                  </w:rPr>
                  <m:t>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2BAA30EA" w14:textId="28751A89" w:rsidR="006909CE" w:rsidRPr="00D27726" w:rsidRDefault="00C760BE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Equivalence; if and only if; </w:t>
            </w:r>
            <w:r w:rsidR="00AE104C">
              <w:rPr>
                <w:rFonts w:cstheme="minorHAnsi"/>
              </w:rPr>
              <w:t>IFF</w:t>
            </w:r>
          </w:p>
        </w:tc>
      </w:tr>
      <w:tr w:rsidR="00602B12" w:rsidRPr="00D27726" w14:paraId="5A0DBE8C" w14:textId="3B234BA4" w:rsidTr="00602B12">
        <w:trPr>
          <w:cantSplit/>
        </w:trPr>
        <w:tc>
          <w:tcPr>
            <w:tcW w:w="697" w:type="dxa"/>
            <w:vAlign w:val="center"/>
          </w:tcPr>
          <w:p w14:paraId="35CBE90E" w14:textId="4E11CAD1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1010</w:t>
            </w:r>
          </w:p>
        </w:tc>
        <w:tc>
          <w:tcPr>
            <w:tcW w:w="990" w:type="dxa"/>
            <w:vAlign w:val="center"/>
          </w:tcPr>
          <w:p w14:paraId="46BA6FFE" w14:textId="34F78127" w:rsidR="006909CE" w:rsidRPr="00D27726" w:rsidRDefault="00DA72A1" w:rsidP="006909CE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79915B2B" wp14:editId="5E95D41F">
                  <wp:extent cx="548640" cy="412750"/>
                  <wp:effectExtent l="0" t="0" r="3810" b="6350"/>
                  <wp:docPr id="95861077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0A9A3C73" w14:textId="48CE2A6D" w:rsidR="006909CE" w:rsidRPr="00D27726" w:rsidRDefault="00000000" w:rsidP="006909C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cr m:val="sans-serif"/>
                        <m:sty m:val="p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4C719677" w14:textId="003C22EB" w:rsidR="006909CE" w:rsidRPr="00D27726" w:rsidRDefault="00000000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 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¬</m:t>
                </m:r>
                <m:r>
                  <w:rPr>
                    <w:rFonts w:ascii="Cambria Math" w:eastAsia="Arial Unicode MS" w:hAnsi="Cambria Math" w:cstheme="minorHAnsi"/>
                  </w:rPr>
                  <m:t>y,  !y,  ~y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541999C2" w14:textId="28DB87D6" w:rsidR="006909CE" w:rsidRPr="00D27726" w:rsidRDefault="00C760BE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Right complementation</w:t>
            </w:r>
            <w:r w:rsidR="00905D5C">
              <w:rPr>
                <w:rFonts w:cstheme="minorHAnsi"/>
              </w:rPr>
              <w:t>; NOT</w:t>
            </w:r>
          </w:p>
        </w:tc>
      </w:tr>
      <w:tr w:rsidR="00602B12" w:rsidRPr="00D27726" w14:paraId="5BA5288A" w14:textId="752C96BE" w:rsidTr="00602B12">
        <w:trPr>
          <w:cantSplit/>
        </w:trPr>
        <w:tc>
          <w:tcPr>
            <w:tcW w:w="697" w:type="dxa"/>
            <w:vAlign w:val="center"/>
          </w:tcPr>
          <w:p w14:paraId="5C53F898" w14:textId="2AC02040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1011</w:t>
            </w:r>
          </w:p>
        </w:tc>
        <w:tc>
          <w:tcPr>
            <w:tcW w:w="990" w:type="dxa"/>
            <w:vAlign w:val="center"/>
          </w:tcPr>
          <w:p w14:paraId="466D74CB" w14:textId="093C2C94" w:rsidR="006909CE" w:rsidRPr="00D27726" w:rsidRDefault="00DA72A1" w:rsidP="006909CE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54ECD108" wp14:editId="70731010">
                  <wp:extent cx="548640" cy="412750"/>
                  <wp:effectExtent l="0" t="0" r="3810" b="6350"/>
                  <wp:docPr id="157619432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0A578C11" w14:textId="1C9C4843" w:rsidR="006909CE" w:rsidRPr="00D27726" w:rsidRDefault="00CE7B7C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⊂</w:t>
            </w:r>
          </w:p>
        </w:tc>
        <w:tc>
          <w:tcPr>
            <w:tcW w:w="3150" w:type="dxa"/>
            <w:vAlign w:val="center"/>
          </w:tcPr>
          <w:p w14:paraId="5199D4FD" w14:textId="3D55A90D" w:rsidR="006909CE" w:rsidRPr="00D27726" w:rsidRDefault="00EB129A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⊂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y, x⇐y,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x≥y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4A9FED1C" w14:textId="3A56BBBC" w:rsidR="006909CE" w:rsidRPr="00D27726" w:rsidRDefault="00C760BE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Converse implication; </w:t>
            </w:r>
            <w:r w:rsidR="00D75C59">
              <w:rPr>
                <w:rFonts w:cstheme="minorHAnsi"/>
              </w:rPr>
              <w:t>IF</w:t>
            </w:r>
          </w:p>
        </w:tc>
      </w:tr>
      <w:tr w:rsidR="00602B12" w:rsidRPr="00D27726" w14:paraId="21FF51AA" w14:textId="74582F33" w:rsidTr="00602B12">
        <w:trPr>
          <w:cantSplit/>
        </w:trPr>
        <w:tc>
          <w:tcPr>
            <w:tcW w:w="697" w:type="dxa"/>
            <w:vAlign w:val="center"/>
          </w:tcPr>
          <w:p w14:paraId="538A334C" w14:textId="0D00ED5A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1100</w:t>
            </w:r>
          </w:p>
        </w:tc>
        <w:tc>
          <w:tcPr>
            <w:tcW w:w="990" w:type="dxa"/>
            <w:vAlign w:val="center"/>
          </w:tcPr>
          <w:p w14:paraId="77DEC379" w14:textId="5C3669BD" w:rsidR="006909CE" w:rsidRPr="00D27726" w:rsidRDefault="00DA72A1" w:rsidP="006909CE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1B36AF6A" wp14:editId="79F58D30">
                  <wp:extent cx="548640" cy="412750"/>
                  <wp:effectExtent l="0" t="0" r="3810" b="6350"/>
                  <wp:docPr id="81718480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37FDE322" w14:textId="29B75296" w:rsidR="006909CE" w:rsidRPr="00D27726" w:rsidRDefault="00000000" w:rsidP="006909CE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∟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582D9C03" w14:textId="5979D76F" w:rsidR="006909CE" w:rsidRPr="00D27726" w:rsidRDefault="00000000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 ¬</m:t>
                </m:r>
                <m:r>
                  <w:rPr>
                    <w:rFonts w:ascii="Cambria Math" w:hAnsi="Cambria Math" w:cstheme="minorHAnsi"/>
                  </w:rPr>
                  <m:t>x,  !x,  ~x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617A42C" w14:textId="6CC4574A" w:rsidR="006909CE" w:rsidRPr="00D27726" w:rsidRDefault="005843A7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Left complementation</w:t>
            </w:r>
            <w:r w:rsidR="00AF4FA0">
              <w:rPr>
                <w:rFonts w:cstheme="minorHAnsi"/>
              </w:rPr>
              <w:t>; NOT</w:t>
            </w:r>
          </w:p>
        </w:tc>
      </w:tr>
      <w:tr w:rsidR="00602B12" w:rsidRPr="00D27726" w14:paraId="5A83BCD6" w14:textId="04021483" w:rsidTr="00602B12">
        <w:trPr>
          <w:cantSplit/>
        </w:trPr>
        <w:tc>
          <w:tcPr>
            <w:tcW w:w="697" w:type="dxa"/>
            <w:vAlign w:val="center"/>
          </w:tcPr>
          <w:p w14:paraId="5AECB714" w14:textId="115DECA6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1101</w:t>
            </w:r>
          </w:p>
        </w:tc>
        <w:tc>
          <w:tcPr>
            <w:tcW w:w="990" w:type="dxa"/>
            <w:vAlign w:val="center"/>
          </w:tcPr>
          <w:p w14:paraId="46386FAE" w14:textId="57C9E7C6" w:rsidR="006909CE" w:rsidRPr="00D27726" w:rsidRDefault="00561825" w:rsidP="006909CE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05855282" wp14:editId="3956F38B">
                  <wp:extent cx="548640" cy="412750"/>
                  <wp:effectExtent l="0" t="0" r="3810" b="6350"/>
                  <wp:docPr id="171972023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7E2131E3" w14:textId="196FC91F" w:rsidR="006909CE" w:rsidRPr="00D27726" w:rsidRDefault="00FE2C66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theme="minorHAnsi"/>
              </w:rPr>
              <w:t>⊃</w:t>
            </w:r>
          </w:p>
        </w:tc>
        <w:tc>
          <w:tcPr>
            <w:tcW w:w="3150" w:type="dxa"/>
            <w:vAlign w:val="center"/>
          </w:tcPr>
          <w:p w14:paraId="432100E2" w14:textId="68772076" w:rsidR="00C03DA4" w:rsidRPr="00D27726" w:rsidRDefault="00000000" w:rsidP="00C03DA4">
            <w:pPr>
              <w:pStyle w:val="NoSpacing"/>
              <w:jc w:val="center"/>
              <w:rPr>
                <w:rFonts w:cstheme="minorHAnsi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eastAsia="Arial Unicode MS" w:hAnsi="Cambria Math" w:cstheme="minorHAnsi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∨</m:t>
              </m:r>
              <m:r>
                <w:rPr>
                  <w:rFonts w:ascii="Cambria Math" w:eastAsia="Arial Unicode MS" w:hAnsi="Cambria Math" w:cstheme="minorHAnsi"/>
                </w:rPr>
                <m:t>y, 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⊃</m:t>
              </m:r>
              <m:r>
                <w:rPr>
                  <w:rFonts w:ascii="Cambria Math" w:eastAsia="Arial Unicode MS" w:hAnsi="Cambria Math" w:cstheme="minorHAnsi"/>
                </w:rPr>
                <m:t xml:space="preserve">y, x </m:t>
              </m:r>
            </m:oMath>
            <w:r w:rsidR="00C03DA4" w:rsidRPr="00D27726">
              <w:rPr>
                <w:rFonts w:ascii="Cambria Math" w:hAnsi="Cambria Math" w:cs="Cambria Math"/>
              </w:rPr>
              <w:t>⇒</w:t>
            </w:r>
            <w:r w:rsidR="002F0BF6" w:rsidRPr="00D27726">
              <w:rPr>
                <w:rFonts w:cstheme="minorHAnsi"/>
              </w:rPr>
              <w:t xml:space="preserve"> </w:t>
            </w:r>
          </w:p>
          <w:p w14:paraId="34C42E93" w14:textId="6C71CA33" w:rsidR="006909CE" w:rsidRPr="00D27726" w:rsidRDefault="00C03DA4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 xml:space="preserve">y,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x≤y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5ED9A80D" w14:textId="423ACBBF" w:rsidR="006909CE" w:rsidRPr="00D27726" w:rsidRDefault="005843A7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Implication; only if; if … then</w:t>
            </w:r>
          </w:p>
        </w:tc>
      </w:tr>
      <w:tr w:rsidR="00602B12" w:rsidRPr="00D27726" w14:paraId="72D0B7EC" w14:textId="5F10D8FB" w:rsidTr="00602B12">
        <w:trPr>
          <w:cantSplit/>
        </w:trPr>
        <w:tc>
          <w:tcPr>
            <w:tcW w:w="697" w:type="dxa"/>
            <w:vAlign w:val="center"/>
          </w:tcPr>
          <w:p w14:paraId="0AF042D3" w14:textId="181C4EA9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1110</w:t>
            </w:r>
          </w:p>
        </w:tc>
        <w:tc>
          <w:tcPr>
            <w:tcW w:w="990" w:type="dxa"/>
            <w:vAlign w:val="center"/>
          </w:tcPr>
          <w:p w14:paraId="3E404D67" w14:textId="7067294E" w:rsidR="006909CE" w:rsidRPr="00D27726" w:rsidRDefault="00561825" w:rsidP="006909CE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5393504E" wp14:editId="33B2E0CF">
                  <wp:extent cx="548640" cy="412750"/>
                  <wp:effectExtent l="0" t="0" r="3810" b="6350"/>
                  <wp:docPr id="24249329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43E63D76" w14:textId="61A2FD6A" w:rsidR="006909CE" w:rsidRPr="00D27726" w:rsidRDefault="001B5C1C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theme="minorHAnsi"/>
              </w:rPr>
              <w:t>⊼</w:t>
            </w:r>
          </w:p>
        </w:tc>
        <w:tc>
          <w:tcPr>
            <w:tcW w:w="3150" w:type="dxa"/>
            <w:vAlign w:val="center"/>
          </w:tcPr>
          <w:p w14:paraId="368580F8" w14:textId="76BCABE0" w:rsidR="006909CE" w:rsidRPr="00D27726" w:rsidRDefault="00000000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x∧y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⊼</m:t>
                </m:r>
                <m:r>
                  <w:rPr>
                    <w:rFonts w:ascii="Cambria Math" w:eastAsia="Arial Unicode MS" w:hAnsi="Cambria Math" w:cstheme="minorHAnsi"/>
                  </w:rPr>
                  <m:t>y, x | 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2461025B" w14:textId="45F4049E" w:rsidR="006909CE" w:rsidRPr="00D27726" w:rsidRDefault="009A676A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Nonconjunction; not both … and; </w:t>
            </w:r>
            <w:r w:rsidR="00AE104C">
              <w:rPr>
                <w:rFonts w:cstheme="minorHAnsi"/>
              </w:rPr>
              <w:t>NAND</w:t>
            </w:r>
          </w:p>
        </w:tc>
      </w:tr>
      <w:tr w:rsidR="00602B12" w:rsidRPr="00D27726" w14:paraId="71C173FB" w14:textId="38A4297C" w:rsidTr="00602B12">
        <w:trPr>
          <w:cantSplit/>
        </w:trPr>
        <w:tc>
          <w:tcPr>
            <w:tcW w:w="697" w:type="dxa"/>
            <w:vAlign w:val="center"/>
          </w:tcPr>
          <w:p w14:paraId="4C2CD3B1" w14:textId="24E50F56" w:rsidR="006909CE" w:rsidRPr="00D27726" w:rsidRDefault="006909CE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1111</w:t>
            </w:r>
          </w:p>
        </w:tc>
        <w:tc>
          <w:tcPr>
            <w:tcW w:w="990" w:type="dxa"/>
            <w:vAlign w:val="center"/>
          </w:tcPr>
          <w:p w14:paraId="6EC209FC" w14:textId="3C1B695D" w:rsidR="006909CE" w:rsidRPr="00D27726" w:rsidRDefault="00561825" w:rsidP="006909CE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43678858" wp14:editId="07FE2699">
                  <wp:extent cx="548640" cy="412750"/>
                  <wp:effectExtent l="0" t="0" r="3810" b="6350"/>
                  <wp:docPr id="343664499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2505FCD6" w14:textId="799D1E53" w:rsidR="006909CE" w:rsidRPr="00D27726" w:rsidRDefault="008010E4" w:rsidP="006909C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⊤</w:t>
            </w:r>
          </w:p>
        </w:tc>
        <w:tc>
          <w:tcPr>
            <w:tcW w:w="3150" w:type="dxa"/>
            <w:vAlign w:val="center"/>
          </w:tcPr>
          <w:p w14:paraId="45506E51" w14:textId="082F6BEA" w:rsidR="006909CE" w:rsidRPr="00D27726" w:rsidRDefault="008D6687" w:rsidP="009D0324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0CD85E61" w14:textId="2713973B" w:rsidR="006909CE" w:rsidRPr="00D27726" w:rsidRDefault="009A676A" w:rsidP="006909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Affirmation; validity; tautology; constant 1</w:t>
            </w:r>
          </w:p>
        </w:tc>
      </w:tr>
    </w:tbl>
    <w:p w14:paraId="63515E21" w14:textId="77777777" w:rsidR="008F0ECD" w:rsidRPr="00D27726" w:rsidRDefault="008F0ECD" w:rsidP="008F0ECD">
      <w:pPr>
        <w:pStyle w:val="NoSpacing"/>
        <w:rPr>
          <w:rFonts w:cstheme="minorHAnsi"/>
          <w:b/>
          <w:sz w:val="28"/>
        </w:rPr>
      </w:pPr>
    </w:p>
    <w:p w14:paraId="75D52877" w14:textId="271246BB" w:rsidR="00EB4388" w:rsidRPr="00D27726" w:rsidRDefault="003A01C3">
      <w:pPr>
        <w:rPr>
          <w:rFonts w:cstheme="minorHAnsi"/>
          <w:b/>
          <w:sz w:val="28"/>
        </w:rPr>
      </w:pPr>
      <w:r w:rsidRPr="00D27726">
        <w:rPr>
          <w:rFonts w:eastAsia="Times New Roman" w:cstheme="minorHAnsi"/>
          <w:bCs/>
          <w:szCs w:val="18"/>
        </w:rPr>
        <w:t>D</w:t>
      </w:r>
      <w:r w:rsidRPr="00D27726">
        <w:rPr>
          <w:rFonts w:cstheme="minorHAnsi"/>
          <w:bCs/>
          <w:szCs w:val="18"/>
        </w:rPr>
        <w:t xml:space="preserve">onald E. Knuth (1968). 7.1.1 Boolean Basics, </w:t>
      </w:r>
      <w:r w:rsidRPr="00D27726">
        <w:rPr>
          <w:rFonts w:cstheme="minorHAnsi"/>
          <w:bCs/>
          <w:i/>
          <w:iCs/>
          <w:szCs w:val="18"/>
        </w:rPr>
        <w:t>The Art of Computer Programming</w:t>
      </w:r>
      <w:r w:rsidRPr="00D27726">
        <w:rPr>
          <w:rFonts w:cstheme="minorHAnsi"/>
          <w:bCs/>
          <w:szCs w:val="18"/>
        </w:rPr>
        <w:t>,</w:t>
      </w:r>
      <w:r w:rsidR="00BE53A0" w:rsidRPr="00D27726">
        <w:rPr>
          <w:rFonts w:cstheme="minorHAnsi"/>
          <w:bCs/>
          <w:szCs w:val="18"/>
        </w:rPr>
        <w:t xml:space="preserve"> </w:t>
      </w:r>
      <w:hyperlink r:id="rId25" w:history="1">
        <w:r w:rsidR="00FA5718" w:rsidRPr="00D27726">
          <w:rPr>
            <w:rStyle w:val="Hyperlink"/>
            <w:rFonts w:cstheme="minorHAnsi"/>
            <w:bCs/>
            <w:szCs w:val="18"/>
          </w:rPr>
          <w:t>P</w:t>
        </w:r>
        <w:r w:rsidRPr="00D27726">
          <w:rPr>
            <w:rStyle w:val="Hyperlink"/>
            <w:rFonts w:cstheme="minorHAnsi"/>
            <w:bCs/>
            <w:szCs w:val="18"/>
          </w:rPr>
          <w:t>re-fascicle 0B</w:t>
        </w:r>
      </w:hyperlink>
      <w:r w:rsidRPr="00D27726">
        <w:rPr>
          <w:rFonts w:cstheme="minorHAnsi"/>
          <w:bCs/>
          <w:szCs w:val="18"/>
        </w:rPr>
        <w:t>: The sixteen logical operations in two variables.</w:t>
      </w:r>
      <w:r w:rsidR="00930949" w:rsidRPr="00D27726">
        <w:rPr>
          <w:rFonts w:cstheme="minorHAnsi"/>
          <w:bCs/>
          <w:szCs w:val="18"/>
        </w:rPr>
        <w:t xml:space="preserve">  See also </w:t>
      </w:r>
      <w:hyperlink r:id="rId26" w:anchor="Table_of_binary_truth_functions" w:history="1">
        <w:r w:rsidR="00930949" w:rsidRPr="00D27726">
          <w:rPr>
            <w:rStyle w:val="Hyperlink"/>
            <w:rFonts w:cstheme="minorHAnsi"/>
            <w:bCs/>
            <w:szCs w:val="18"/>
          </w:rPr>
          <w:t>Wikipedia</w:t>
        </w:r>
      </w:hyperlink>
      <w:r w:rsidR="00930949" w:rsidRPr="00D27726">
        <w:rPr>
          <w:rFonts w:cstheme="minorHAnsi"/>
          <w:bCs/>
          <w:szCs w:val="18"/>
        </w:rPr>
        <w:t>, Truth function.</w:t>
      </w:r>
      <w:r w:rsidR="00EB4388" w:rsidRPr="00D27726">
        <w:rPr>
          <w:rFonts w:cstheme="minorHAnsi"/>
          <w:b/>
          <w:sz w:val="28"/>
        </w:rPr>
        <w:br w:type="page"/>
      </w:r>
    </w:p>
    <w:p w14:paraId="26F67C54" w14:textId="380368B8" w:rsidR="00443D99" w:rsidRPr="00D27726" w:rsidRDefault="00FB347F" w:rsidP="008E12E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Logical </w:t>
      </w:r>
      <w:r w:rsidR="00DE49C9" w:rsidRPr="00D27726">
        <w:rPr>
          <w:rFonts w:cstheme="minorHAnsi"/>
          <w:b/>
          <w:sz w:val="28"/>
        </w:rPr>
        <w:t xml:space="preserve">Conditional </w:t>
      </w:r>
      <w:r w:rsidR="00443D99" w:rsidRPr="00D27726">
        <w:rPr>
          <w:rFonts w:cstheme="minorHAnsi"/>
          <w:b/>
          <w:sz w:val="28"/>
        </w:rPr>
        <w:t>Connective</w:t>
      </w:r>
      <w:r w:rsidR="006F6998" w:rsidRPr="00D27726">
        <w:rPr>
          <w:rFonts w:cstheme="minorHAnsi"/>
          <w:b/>
          <w:sz w:val="28"/>
        </w:rPr>
        <w:t xml:space="preserve"> Laws</w:t>
      </w: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710"/>
        <w:gridCol w:w="2970"/>
        <w:gridCol w:w="3060"/>
      </w:tblGrid>
      <w:tr w:rsidR="00443D99" w:rsidRPr="00D27726" w14:paraId="53007480" w14:textId="77777777" w:rsidTr="0014415D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590C5E9B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 or Statement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4A96541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263D6A8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</w:t>
            </w:r>
          </w:p>
          <w:p w14:paraId="042428BC" w14:textId="717FFFEE" w:rsidR="00EC63F0" w:rsidRPr="00D27726" w:rsidRDefault="00EC63F0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7A3B60E0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443D99" w:rsidRPr="00D27726" w14:paraId="1A37090A" w14:textId="77777777" w:rsidTr="0014415D">
        <w:trPr>
          <w:cantSplit/>
        </w:trPr>
        <w:tc>
          <w:tcPr>
            <w:tcW w:w="1777" w:type="dxa"/>
            <w:vAlign w:val="center"/>
          </w:tcPr>
          <w:p w14:paraId="5382278B" w14:textId="3AFE98C4" w:rsidR="00443D99" w:rsidRPr="00D27726" w:rsidRDefault="00443D99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Conditional</w:t>
            </w:r>
            <w:r w:rsidR="001D135D" w:rsidRPr="00D27726">
              <w:rPr>
                <w:rFonts w:cstheme="minorHAnsi"/>
                <w:b/>
                <w:bCs/>
              </w:rPr>
              <w:t xml:space="preserve"> Laws</w:t>
            </w:r>
          </w:p>
        </w:tc>
        <w:tc>
          <w:tcPr>
            <w:tcW w:w="1710" w:type="dxa"/>
            <w:vAlign w:val="center"/>
          </w:tcPr>
          <w:p w14:paraId="38141F2E" w14:textId="26A3E12D" w:rsidR="00443D99" w:rsidRPr="00D27726" w:rsidRDefault="00025A92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="00443D99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76FD0452" w14:textId="3B3F38E0" w:rsidR="00443D99" w:rsidRPr="00D27726" w:rsidRDefault="005C3F10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</w:p>
          <w:p w14:paraId="189638D0" w14:textId="77777777" w:rsidR="00443D99" w:rsidRPr="00D27726" w:rsidRDefault="005C3F10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="005218D7" w:rsidRPr="00D27726">
              <w:rPr>
                <w:rFonts w:cstheme="minorHAnsi"/>
              </w:rPr>
              <w:t xml:space="preserve"> </w:t>
            </w:r>
            <w:r w:rsidR="005218D7" w:rsidRPr="00D27726">
              <w:rPr>
                <w:rFonts w:ascii="Cambria Math" w:eastAsia="Arial Unicode MS" w:hAnsi="Cambria Math" w:cs="Cambria Math"/>
              </w:rPr>
              <w:t>∧</w:t>
            </w:r>
            <w:r w:rsidR="005218D7"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7A794B44" w14:textId="77777777" w:rsidR="00BF32C7" w:rsidRPr="00D27726" w:rsidRDefault="00BF32C7" w:rsidP="00C20C1F">
            <w:pPr>
              <w:pStyle w:val="NoSpacing"/>
              <w:jc w:val="center"/>
              <w:rPr>
                <w:rFonts w:cstheme="minorHAnsi"/>
              </w:rPr>
            </w:pPr>
          </w:p>
          <w:p w14:paraId="34D64155" w14:textId="4768DD53" w:rsidR="00DD221A" w:rsidRPr="00D27726" w:rsidRDefault="00DD221A" w:rsidP="00DD221A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11FC29D0" w14:textId="5B3288C0" w:rsidR="00BF32C7" w:rsidRPr="00D27726" w:rsidRDefault="00BF32C7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 ≡ </w:t>
            </w:r>
            <w:r w:rsidR="00B763CD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</w:t>
            </w:r>
          </w:p>
          <w:p w14:paraId="74EFCFE6" w14:textId="688897C0" w:rsidR="00B763CD" w:rsidRPr="00D27726" w:rsidRDefault="00B763CD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 ≡ ¬(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q)</w:t>
            </w:r>
          </w:p>
          <w:p w14:paraId="778F3028" w14:textId="5DFA5B2C" w:rsidR="00B763CD" w:rsidRPr="00D27726" w:rsidRDefault="00B763CD" w:rsidP="00C20C1F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eastAsia="Arial Unicode MS" w:cstheme="minorHAnsi"/>
              </w:rPr>
              <w:t>¬(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¬q</w:t>
            </w:r>
          </w:p>
          <w:p w14:paraId="490384CC" w14:textId="27C52E8A" w:rsidR="009C7519" w:rsidRPr="00D27726" w:rsidRDefault="009C7519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="001E5B4D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q) </w:t>
            </w:r>
            <w:r w:rsidR="0014415D" w:rsidRPr="00D27726">
              <w:rPr>
                <w:rFonts w:ascii="Cambria Math" w:eastAsia="Arial Unicode MS" w:hAnsi="Cambria Math" w:cs="Cambria Math"/>
              </w:rPr>
              <w:t xml:space="preserve">∧ </w:t>
            </w:r>
            <w:r w:rsidR="0014415D" w:rsidRPr="00D27726">
              <w:rPr>
                <w:rFonts w:eastAsia="Arial Unicode MS" w:cstheme="minorHAnsi"/>
              </w:rPr>
              <w:t>(</w:t>
            </w:r>
            <w:r w:rsidR="0014415D" w:rsidRPr="00D27726">
              <w:rPr>
                <w:rFonts w:cstheme="minorHAnsi"/>
              </w:rPr>
              <w:t xml:space="preserve">p </w:t>
            </w:r>
            <w:r w:rsidR="0014415D" w:rsidRPr="00D27726">
              <w:rPr>
                <w:rFonts w:ascii="Cambria" w:hAnsi="Cambria"/>
                <w:b/>
                <w:bCs/>
              </w:rPr>
              <w:t>→</w:t>
            </w:r>
            <w:r w:rsidR="0014415D" w:rsidRPr="00D27726">
              <w:rPr>
                <w:rFonts w:cstheme="minorHAnsi"/>
              </w:rPr>
              <w:t xml:space="preserve"> r)</w:t>
            </w:r>
            <w:r w:rsidR="0014415D"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>≡</w:t>
            </w:r>
            <w:r w:rsidR="0014415D" w:rsidRPr="00D27726">
              <w:rPr>
                <w:rFonts w:eastAsia="Arial Unicode MS" w:cstheme="minorHAnsi"/>
              </w:rPr>
              <w:t xml:space="preserve"> p </w:t>
            </w:r>
            <w:r w:rsidR="0014415D" w:rsidRPr="00D27726">
              <w:rPr>
                <w:rFonts w:ascii="Cambria" w:hAnsi="Cambria"/>
                <w:b/>
                <w:bCs/>
              </w:rPr>
              <w:t>→</w:t>
            </w:r>
            <w:r w:rsidR="0014415D" w:rsidRPr="00D27726">
              <w:rPr>
                <w:rFonts w:eastAsia="Arial Unicode MS" w:cstheme="minorHAnsi"/>
              </w:rPr>
              <w:t xml:space="preserve"> (q </w:t>
            </w:r>
            <w:r w:rsidR="0014415D" w:rsidRPr="00D27726">
              <w:rPr>
                <w:rFonts w:ascii="Cambria Math" w:eastAsia="Arial Unicode MS" w:hAnsi="Cambria Math" w:cs="Cambria Math"/>
              </w:rPr>
              <w:t>∧</w:t>
            </w:r>
            <w:r w:rsidR="0014415D" w:rsidRPr="00D27726">
              <w:rPr>
                <w:rFonts w:eastAsia="Arial Unicode MS" w:cstheme="minorHAnsi"/>
              </w:rPr>
              <w:t xml:space="preserve"> r)</w:t>
            </w:r>
          </w:p>
          <w:p w14:paraId="1FB2CFFD" w14:textId="495F5A71" w:rsidR="00545B0A" w:rsidRPr="00D27726" w:rsidRDefault="00545B0A" w:rsidP="00545B0A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eastAsia="Arial Unicode MS"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r)</w:t>
            </w:r>
          </w:p>
          <w:p w14:paraId="34B505F8" w14:textId="023E8B85" w:rsidR="009C7519" w:rsidRPr="00D27726" w:rsidRDefault="00545B0A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 xml:space="preserve">∧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q)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Pr="00D27726">
              <w:rPr>
                <w:rFonts w:ascii="Cambria" w:hAnsi="Cambria"/>
              </w:rPr>
              <w:t>r</w:t>
            </w:r>
            <w:r w:rsidRPr="00D27726">
              <w:rPr>
                <w:rFonts w:eastAsia="Arial Unicode MS" w:cstheme="minorHAnsi"/>
              </w:rPr>
              <w:t xml:space="preserve"> </w:t>
            </w:r>
          </w:p>
          <w:p w14:paraId="639BAB1C" w14:textId="3D9CFAF2" w:rsidR="00545B0A" w:rsidRPr="00D27726" w:rsidRDefault="00545B0A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q) </w:t>
            </w:r>
            <w:r w:rsidRPr="00D27726">
              <w:rPr>
                <w:rFonts w:ascii="Cambria" w:hAnsi="Cambria"/>
                <w:b/>
                <w:bCs/>
              </w:rPr>
              <w:t xml:space="preserve">→ </w:t>
            </w:r>
            <w:r w:rsidRPr="00D27726">
              <w:rPr>
                <w:rFonts w:ascii="Cambria" w:hAnsi="Cambria"/>
              </w:rPr>
              <w:t>r</w:t>
            </w:r>
          </w:p>
        </w:tc>
        <w:tc>
          <w:tcPr>
            <w:tcW w:w="3060" w:type="dxa"/>
            <w:vAlign w:val="center"/>
          </w:tcPr>
          <w:p w14:paraId="59FEACC6" w14:textId="2C83713F" w:rsidR="00443D99" w:rsidRPr="00D27726" w:rsidRDefault="00443D99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Conditional, If ... Then, Implication</w:t>
            </w:r>
          </w:p>
        </w:tc>
      </w:tr>
      <w:tr w:rsidR="00443D99" w:rsidRPr="00D27726" w14:paraId="22712086" w14:textId="77777777" w:rsidTr="0014415D">
        <w:trPr>
          <w:cantSplit/>
        </w:trPr>
        <w:tc>
          <w:tcPr>
            <w:tcW w:w="1777" w:type="dxa"/>
            <w:vAlign w:val="center"/>
          </w:tcPr>
          <w:p w14:paraId="4C6287B1" w14:textId="05688F90" w:rsidR="00443D99" w:rsidRPr="00D27726" w:rsidRDefault="00F67CD0" w:rsidP="00C20C1F">
            <w:pPr>
              <w:pStyle w:val="NoSpacing"/>
              <w:jc w:val="both"/>
              <w:rPr>
                <w:rFonts w:eastAsia="SimSun" w:cstheme="minorHAnsi"/>
              </w:rPr>
            </w:pPr>
            <w:r w:rsidRPr="00D27726">
              <w:rPr>
                <w:rFonts w:cstheme="minorHAnsi"/>
                <w:b/>
                <w:bCs/>
              </w:rPr>
              <w:t>B</w:t>
            </w:r>
            <w:r w:rsidR="00443D99" w:rsidRPr="00D27726">
              <w:rPr>
                <w:rFonts w:cstheme="minorHAnsi"/>
                <w:b/>
                <w:bCs/>
              </w:rPr>
              <w:t>iconditional</w:t>
            </w:r>
            <w:r w:rsidR="001D135D" w:rsidRPr="00D27726">
              <w:rPr>
                <w:rFonts w:cstheme="minorHAnsi"/>
                <w:b/>
                <w:bCs/>
              </w:rPr>
              <w:t xml:space="preserve"> Laws</w:t>
            </w:r>
          </w:p>
        </w:tc>
        <w:tc>
          <w:tcPr>
            <w:tcW w:w="1710" w:type="dxa"/>
            <w:vAlign w:val="center"/>
          </w:tcPr>
          <w:p w14:paraId="43EB901E" w14:textId="5963E9A5" w:rsidR="00443D99" w:rsidRPr="00D27726" w:rsidRDefault="00025A92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 w:cs="Arial"/>
                <w:b/>
                <w:bCs/>
              </w:rPr>
              <w:t>↔</w:t>
            </w:r>
            <w:r w:rsidR="00443D99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3F049E66" w14:textId="2899C29B" w:rsidR="00443D99" w:rsidRPr="00D27726" w:rsidRDefault="00443D99" w:rsidP="00C20C1F">
            <w:pPr>
              <w:pStyle w:val="NoSpacing"/>
              <w:jc w:val="center"/>
              <w:rPr>
                <w:rFonts w:cstheme="minorHAnsi"/>
              </w:rPr>
            </w:pPr>
            <w:bookmarkStart w:id="0" w:name="_Hlk82366439"/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E27706" w:rsidRPr="00D27726">
              <w:rPr>
                <w:rFonts w:cstheme="minorHAnsi"/>
              </w:rPr>
              <w:t xml:space="preserve"> </w:t>
            </w:r>
            <w:r w:rsidR="00E27706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>)</w:t>
            </w:r>
          </w:p>
          <w:bookmarkEnd w:id="0"/>
          <w:p w14:paraId="2F3D7E2E" w14:textId="73C028FE" w:rsidR="00443D99" w:rsidRPr="00D27726" w:rsidRDefault="00443D99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E27706" w:rsidRPr="00D27726">
              <w:rPr>
                <w:rFonts w:cstheme="minorHAnsi"/>
              </w:rPr>
              <w:t xml:space="preserve"> </w:t>
            </w:r>
            <w:r w:rsidR="00E27706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6CF590C6" w14:textId="77777777" w:rsidR="00443D99" w:rsidRPr="00D27726" w:rsidRDefault="00153F2F" w:rsidP="0095056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="00D5332E" w:rsidRPr="00D27726">
              <w:rPr>
                <w:rFonts w:cstheme="minorHAnsi"/>
              </w:rPr>
              <w:t xml:space="preserve"> </w:t>
            </w:r>
            <w:r w:rsidR="00D5332E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400F9D" w:rsidRPr="00D27726">
              <w:rPr>
                <w:rFonts w:cstheme="minorHAnsi"/>
              </w:rPr>
              <w:t xml:space="preserve"> </w:t>
            </w:r>
            <w:r w:rsidR="00400F9D" w:rsidRPr="00D27726">
              <w:rPr>
                <w:rFonts w:ascii="Cambria Math" w:eastAsia="Arial Unicode MS" w:hAnsi="Cambria Math" w:cs="Cambria Math"/>
              </w:rPr>
              <w:t>∨</w:t>
            </w:r>
            <w:r w:rsidR="00400F9D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(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="00D5332E" w:rsidRPr="00D27726">
              <w:rPr>
                <w:rFonts w:cstheme="minorHAnsi"/>
              </w:rPr>
              <w:t xml:space="preserve"> </w:t>
            </w:r>
            <w:r w:rsidR="00D5332E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2FE51522" w14:textId="10B96FB4" w:rsidR="006743C3" w:rsidRPr="00D27726" w:rsidRDefault="006743C3" w:rsidP="0095056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</w:p>
          <w:p w14:paraId="16B43C0D" w14:textId="77777777" w:rsidR="007E7F74" w:rsidRPr="00D27726" w:rsidRDefault="007E7F74" w:rsidP="0095056B">
            <w:pPr>
              <w:pStyle w:val="NoSpacing"/>
              <w:jc w:val="center"/>
              <w:rPr>
                <w:rFonts w:cstheme="minorHAnsi"/>
              </w:rPr>
            </w:pPr>
          </w:p>
          <w:p w14:paraId="1B707679" w14:textId="77777777" w:rsidR="007E7F74" w:rsidRPr="00D27726" w:rsidRDefault="007E7F74" w:rsidP="007E7F7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651E7D5B" w14:textId="704FBEC2" w:rsidR="007E7F74" w:rsidRPr="00D27726" w:rsidRDefault="006743C3" w:rsidP="006743C3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B02886" w:rsidRPr="00D27726"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B02886" w:rsidRPr="00D27726"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060" w:type="dxa"/>
            <w:vAlign w:val="center"/>
          </w:tcPr>
          <w:p w14:paraId="09627D64" w14:textId="479973AE" w:rsidR="00443D99" w:rsidRPr="00D27726" w:rsidRDefault="00AA0A52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B</w:t>
            </w:r>
            <w:r w:rsidR="00443D99" w:rsidRPr="00D27726">
              <w:rPr>
                <w:rFonts w:cstheme="minorHAnsi"/>
              </w:rPr>
              <w:t>i-conditional, If and only If, iff, XNOR</w:t>
            </w:r>
          </w:p>
        </w:tc>
      </w:tr>
      <w:tr w:rsidR="00443D99" w:rsidRPr="00D27726" w14:paraId="3B1B17E2" w14:textId="77777777" w:rsidTr="00C20C1F">
        <w:trPr>
          <w:cantSplit/>
        </w:trPr>
        <w:tc>
          <w:tcPr>
            <w:tcW w:w="1777" w:type="dxa"/>
            <w:vAlign w:val="center"/>
          </w:tcPr>
          <w:p w14:paraId="68F97B2F" w14:textId="77777777" w:rsidR="00443D99" w:rsidRPr="00D27726" w:rsidRDefault="00443D99" w:rsidP="006F6998">
            <w:pPr>
              <w:pStyle w:val="NoSpacing"/>
              <w:ind w:left="495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Sufficient Condition</w:t>
            </w:r>
          </w:p>
        </w:tc>
        <w:tc>
          <w:tcPr>
            <w:tcW w:w="1710" w:type="dxa"/>
            <w:vAlign w:val="center"/>
          </w:tcPr>
          <w:p w14:paraId="45F7B75B" w14:textId="03B5051B" w:rsidR="00443D99" w:rsidRPr="00D27726" w:rsidRDefault="00025A92" w:rsidP="00C20C1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is a sufficient condition for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6030" w:type="dxa"/>
            <w:gridSpan w:val="2"/>
            <w:vAlign w:val="center"/>
          </w:tcPr>
          <w:p w14:paraId="4B41EC82" w14:textId="328A7286" w:rsidR="00443D99" w:rsidRPr="00D27726" w:rsidRDefault="00443D99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truth of 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suffices to guarantee the truth of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.</w:t>
            </w:r>
          </w:p>
        </w:tc>
      </w:tr>
      <w:tr w:rsidR="00443D99" w:rsidRPr="00D27726" w14:paraId="1CDDE61A" w14:textId="77777777" w:rsidTr="00C20C1F">
        <w:trPr>
          <w:cantSplit/>
        </w:trPr>
        <w:tc>
          <w:tcPr>
            <w:tcW w:w="1777" w:type="dxa"/>
            <w:vAlign w:val="center"/>
          </w:tcPr>
          <w:p w14:paraId="19701F15" w14:textId="77777777" w:rsidR="00443D99" w:rsidRPr="00D27726" w:rsidRDefault="00443D99" w:rsidP="006F6998">
            <w:pPr>
              <w:pStyle w:val="NoSpacing"/>
              <w:ind w:left="495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Necessary Condition</w:t>
            </w:r>
          </w:p>
        </w:tc>
        <w:tc>
          <w:tcPr>
            <w:tcW w:w="1710" w:type="dxa"/>
            <w:vAlign w:val="center"/>
          </w:tcPr>
          <w:p w14:paraId="7D652445" w14:textId="4B62C255" w:rsidR="00443D99" w:rsidRPr="00D27726" w:rsidRDefault="00025A92" w:rsidP="00C20C1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443D99" w:rsidRPr="00D27726">
              <w:rPr>
                <w:rFonts w:cstheme="minorHAnsi"/>
              </w:rPr>
              <w:t xml:space="preserve"> is a necessary condition for </w:t>
            </w:r>
            <w:r w:rsidRPr="00D27726">
              <w:rPr>
                <w:rFonts w:cstheme="minorHAnsi"/>
              </w:rPr>
              <w:t>p</w:t>
            </w:r>
          </w:p>
        </w:tc>
        <w:tc>
          <w:tcPr>
            <w:tcW w:w="6030" w:type="dxa"/>
            <w:gridSpan w:val="2"/>
            <w:vAlign w:val="center"/>
          </w:tcPr>
          <w:p w14:paraId="2C2D5B63" w14:textId="0DCCDB2B" w:rsidR="00443D99" w:rsidRPr="00D27726" w:rsidRDefault="001E5B4D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For</w:t>
            </w:r>
            <w:r w:rsidR="00443D99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to </w:t>
            </w:r>
            <w:r w:rsidR="00E33A98" w:rsidRPr="00D27726">
              <w:rPr>
                <w:rFonts w:cstheme="minorHAnsi"/>
              </w:rPr>
              <w:t>b</w:t>
            </w:r>
            <w:r w:rsidR="00443D99" w:rsidRPr="00D27726">
              <w:rPr>
                <w:rFonts w:cstheme="minorHAnsi"/>
              </w:rPr>
              <w:t xml:space="preserve">e true, it is necessary for </w:t>
            </w:r>
            <w:r w:rsidR="00025A92" w:rsidRPr="00D27726">
              <w:rPr>
                <w:rFonts w:cstheme="minorHAnsi"/>
              </w:rPr>
              <w:t>q</w:t>
            </w:r>
            <w:r w:rsidR="00443D99" w:rsidRPr="00D27726">
              <w:rPr>
                <w:rFonts w:cstheme="minorHAnsi"/>
              </w:rPr>
              <w:t xml:space="preserve"> to </w:t>
            </w:r>
            <w:r w:rsidR="00E33A98" w:rsidRPr="00D27726">
              <w:rPr>
                <w:rFonts w:cstheme="minorHAnsi"/>
              </w:rPr>
              <w:t>b</w:t>
            </w:r>
            <w:r w:rsidR="00443D99" w:rsidRPr="00D27726">
              <w:rPr>
                <w:rFonts w:cstheme="minorHAnsi"/>
              </w:rPr>
              <w:t>e true also.</w:t>
            </w:r>
          </w:p>
          <w:p w14:paraId="6317A33A" w14:textId="77F0E22E" w:rsidR="00443D99" w:rsidRPr="00D27726" w:rsidRDefault="000F1CE3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="00443D99" w:rsidRPr="00D27726">
              <w:rPr>
                <w:rFonts w:cstheme="minorHAnsi"/>
              </w:rPr>
              <w:t xml:space="preserve"> </w:t>
            </w:r>
            <w:r w:rsidR="001E5B4D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</w:p>
        </w:tc>
      </w:tr>
      <w:tr w:rsidR="004E58B1" w:rsidRPr="00D27726" w14:paraId="77461201" w14:textId="77777777" w:rsidTr="0014415D">
        <w:trPr>
          <w:cantSplit/>
        </w:trPr>
        <w:tc>
          <w:tcPr>
            <w:tcW w:w="1777" w:type="dxa"/>
            <w:vAlign w:val="center"/>
          </w:tcPr>
          <w:p w14:paraId="53B57B55" w14:textId="37D85FBC" w:rsidR="004E58B1" w:rsidRPr="00D27726" w:rsidRDefault="004E58B1" w:rsidP="004E58B1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Equivalence</w:t>
            </w:r>
          </w:p>
        </w:tc>
        <w:tc>
          <w:tcPr>
            <w:tcW w:w="1710" w:type="dxa"/>
            <w:vAlign w:val="center"/>
          </w:tcPr>
          <w:p w14:paraId="744953A7" w14:textId="5675F2AE" w:rsidR="004E58B1" w:rsidRPr="00D27726" w:rsidRDefault="00025A92" w:rsidP="00C20C1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E58B1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 w:cs="Arial"/>
                <w:b/>
                <w:bCs/>
              </w:rPr>
              <w:t>↔</w:t>
            </w:r>
            <w:r w:rsidR="004E58B1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64613DE1" w14:textId="62303FFD" w:rsidR="00650222" w:rsidRPr="00D27726" w:rsidRDefault="00025A92" w:rsidP="0065022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650222" w:rsidRPr="00D27726">
              <w:rPr>
                <w:rFonts w:cstheme="minorHAnsi"/>
              </w:rPr>
              <w:t xml:space="preserve"> ≡ </w:t>
            </w:r>
            <w:r w:rsidRPr="00D27726">
              <w:rPr>
                <w:rFonts w:cstheme="minorHAnsi"/>
              </w:rPr>
              <w:t>q</w:t>
            </w:r>
          </w:p>
          <w:p w14:paraId="3C2E732B" w14:textId="3F524A01" w:rsidR="004E58B1" w:rsidRPr="00D27726" w:rsidRDefault="00025A92" w:rsidP="0065022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E58B1" w:rsidRPr="00D27726">
              <w:rPr>
                <w:rFonts w:cstheme="minorHAnsi"/>
              </w:rPr>
              <w:t xml:space="preserve"> </w:t>
            </w:r>
            <w:r w:rsidR="004E58B1" w:rsidRPr="00D27726">
              <w:rPr>
                <w:rFonts w:ascii="Cambria Math" w:hAnsi="Cambria Math" w:cs="Cambria Math"/>
              </w:rPr>
              <w:t>⟹</w:t>
            </w:r>
            <w:r w:rsidR="004E58B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060" w:type="dxa"/>
            <w:vAlign w:val="center"/>
          </w:tcPr>
          <w:p w14:paraId="07051092" w14:textId="77777777" w:rsidR="00007EC6" w:rsidRPr="00D27726" w:rsidRDefault="00007EC6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Is logically equivalent to</w:t>
            </w:r>
            <w:r w:rsidR="009D5520" w:rsidRPr="00D27726">
              <w:rPr>
                <w:rFonts w:cstheme="minorHAnsi"/>
              </w:rPr>
              <w:t xml:space="preserve"> (</w:t>
            </w:r>
            <w:r w:rsidR="009D5520" w:rsidRPr="00D27726">
              <w:rPr>
                <w:rFonts w:cstheme="minorHAnsi" w:hint="eastAsia"/>
              </w:rPr>
              <w:t xml:space="preserve">p </w:t>
            </w:r>
            <w:r w:rsidR="009D5520" w:rsidRPr="00D27726">
              <w:rPr>
                <w:rFonts w:cstheme="minorHAnsi" w:hint="eastAsia"/>
              </w:rPr>
              <w:t>≡</w:t>
            </w:r>
            <w:r w:rsidR="009D5520" w:rsidRPr="00D27726">
              <w:rPr>
                <w:rFonts w:cstheme="minorHAnsi" w:hint="eastAsia"/>
              </w:rPr>
              <w:t xml:space="preserve"> ¬</w:t>
            </w:r>
            <w:r w:rsidR="009D5520" w:rsidRPr="00D27726">
              <w:rPr>
                <w:rFonts w:cstheme="minorHAnsi"/>
              </w:rPr>
              <w:t xml:space="preserve"> </w:t>
            </w:r>
            <w:r w:rsidR="009D5520" w:rsidRPr="00D27726">
              <w:rPr>
                <w:rFonts w:cstheme="minorHAnsi" w:hint="eastAsia"/>
              </w:rPr>
              <w:t>¬</w:t>
            </w:r>
            <w:r w:rsidR="009D5520" w:rsidRPr="00D27726">
              <w:rPr>
                <w:rFonts w:cstheme="minorHAnsi"/>
              </w:rPr>
              <w:t xml:space="preserve"> </w:t>
            </w:r>
            <w:r w:rsidR="009D5520" w:rsidRPr="00D27726">
              <w:rPr>
                <w:rFonts w:cstheme="minorHAnsi" w:hint="eastAsia"/>
              </w:rPr>
              <w:t>p</w:t>
            </w:r>
            <w:r w:rsidR="009D5520" w:rsidRPr="00D27726">
              <w:rPr>
                <w:rFonts w:cstheme="minorHAnsi"/>
              </w:rPr>
              <w:t>)</w:t>
            </w:r>
          </w:p>
          <w:p w14:paraId="3C1B1D76" w14:textId="481E9FC1" w:rsidR="00650222" w:rsidRPr="00D27726" w:rsidRDefault="00650222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Is equivalent to</w:t>
            </w:r>
          </w:p>
        </w:tc>
      </w:tr>
      <w:tr w:rsidR="000435A6" w:rsidRPr="00D27726" w14:paraId="7F5DDD05" w14:textId="77777777" w:rsidTr="0014415D">
        <w:trPr>
          <w:cantSplit/>
        </w:trPr>
        <w:tc>
          <w:tcPr>
            <w:tcW w:w="1777" w:type="dxa"/>
            <w:vAlign w:val="center"/>
          </w:tcPr>
          <w:p w14:paraId="07D13ADB" w14:textId="0C5EADB8" w:rsidR="000435A6" w:rsidRPr="00D27726" w:rsidRDefault="000435A6" w:rsidP="000435A6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Contrapositive</w:t>
            </w:r>
          </w:p>
        </w:tc>
        <w:tc>
          <w:tcPr>
            <w:tcW w:w="1710" w:type="dxa"/>
            <w:vAlign w:val="center"/>
          </w:tcPr>
          <w:p w14:paraId="00CB9B02" w14:textId="7F0405D6" w:rsidR="000435A6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0435A6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/>
                <w:b/>
                <w:bCs/>
              </w:rPr>
              <w:t>→</w:t>
            </w:r>
            <w:r w:rsidR="000435A6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1E065F17" w14:textId="27C11A16" w:rsidR="000435A6" w:rsidRPr="00D27726" w:rsidRDefault="000D33C3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≡ </w:t>
            </w:r>
            <w:r w:rsidR="000435A6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="000435A6"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="000435A6" w:rsidRPr="00D27726">
              <w:rPr>
                <w:rFonts w:cstheme="minorHAnsi"/>
                <w:b/>
                <w:bCs/>
              </w:rPr>
              <w:t xml:space="preserve"> </w:t>
            </w:r>
            <w:r w:rsidR="000435A6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</w:p>
        </w:tc>
        <w:tc>
          <w:tcPr>
            <w:tcW w:w="3060" w:type="dxa"/>
            <w:vAlign w:val="center"/>
          </w:tcPr>
          <w:p w14:paraId="757AB425" w14:textId="6D2E4280" w:rsidR="000435A6" w:rsidRPr="00D27726" w:rsidRDefault="000435A6" w:rsidP="000435A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True</w:t>
            </w:r>
          </w:p>
        </w:tc>
      </w:tr>
      <w:tr w:rsidR="000435A6" w:rsidRPr="00D27726" w14:paraId="506F9DC3" w14:textId="77777777" w:rsidTr="0014415D">
        <w:trPr>
          <w:cantSplit/>
        </w:trPr>
        <w:tc>
          <w:tcPr>
            <w:tcW w:w="1777" w:type="dxa"/>
            <w:vAlign w:val="center"/>
          </w:tcPr>
          <w:p w14:paraId="4EF50EDD" w14:textId="52DCC56B" w:rsidR="000435A6" w:rsidRPr="00D27726" w:rsidRDefault="000435A6" w:rsidP="000435A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Converse*</w:t>
            </w:r>
          </w:p>
        </w:tc>
        <w:tc>
          <w:tcPr>
            <w:tcW w:w="1710" w:type="dxa"/>
            <w:vAlign w:val="center"/>
          </w:tcPr>
          <w:p w14:paraId="2A480C7A" w14:textId="187649A9" w:rsidR="00706972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706972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/>
                <w:b/>
                <w:bCs/>
              </w:rPr>
              <w:t>→</w:t>
            </w:r>
            <w:r w:rsidR="00706972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29137625" w14:textId="7C643CCB" w:rsidR="000435A6" w:rsidRPr="00D27726" w:rsidRDefault="00850091" w:rsidP="0070697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≢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="00706972"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="00706972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</w:p>
        </w:tc>
        <w:tc>
          <w:tcPr>
            <w:tcW w:w="3060" w:type="dxa"/>
            <w:vAlign w:val="center"/>
          </w:tcPr>
          <w:p w14:paraId="6AA82A67" w14:textId="743AA944" w:rsidR="000435A6" w:rsidRPr="00D27726" w:rsidRDefault="000435A6" w:rsidP="000435A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False</w:t>
            </w:r>
          </w:p>
        </w:tc>
      </w:tr>
      <w:tr w:rsidR="000435A6" w:rsidRPr="00D27726" w14:paraId="1893CD70" w14:textId="77777777" w:rsidTr="0014415D">
        <w:trPr>
          <w:cantSplit/>
        </w:trPr>
        <w:tc>
          <w:tcPr>
            <w:tcW w:w="1777" w:type="dxa"/>
            <w:vAlign w:val="center"/>
          </w:tcPr>
          <w:p w14:paraId="72DEB15A" w14:textId="6128D6AD" w:rsidR="000435A6" w:rsidRPr="00D27726" w:rsidRDefault="000435A6" w:rsidP="000435A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Inverse*</w:t>
            </w:r>
          </w:p>
        </w:tc>
        <w:tc>
          <w:tcPr>
            <w:tcW w:w="1710" w:type="dxa"/>
            <w:vAlign w:val="center"/>
          </w:tcPr>
          <w:p w14:paraId="6446C074" w14:textId="1E6447A4" w:rsidR="000435A6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0435A6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/>
                <w:b/>
                <w:bCs/>
              </w:rPr>
              <w:t>→</w:t>
            </w:r>
            <w:r w:rsidR="000435A6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09521E9A" w14:textId="6CC8591E" w:rsidR="000435A6" w:rsidRPr="00D27726" w:rsidRDefault="00850091" w:rsidP="000435A6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0435A6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="000435A6"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="000435A6" w:rsidRPr="00D27726">
              <w:rPr>
                <w:rFonts w:cstheme="minorHAnsi"/>
              </w:rPr>
              <w:t xml:space="preserve"> </w:t>
            </w:r>
            <w:r w:rsidR="000435A6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</w:p>
        </w:tc>
        <w:tc>
          <w:tcPr>
            <w:tcW w:w="3060" w:type="dxa"/>
            <w:vAlign w:val="center"/>
          </w:tcPr>
          <w:p w14:paraId="2E6CA21C" w14:textId="0BAC8D6A" w:rsidR="000435A6" w:rsidRPr="00D27726" w:rsidRDefault="000435A6" w:rsidP="000435A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False</w:t>
            </w:r>
          </w:p>
        </w:tc>
      </w:tr>
    </w:tbl>
    <w:p w14:paraId="3C2A431A" w14:textId="76B3C057" w:rsidR="009B7E82" w:rsidRPr="00D27726" w:rsidRDefault="009B7E82" w:rsidP="00443D99">
      <w:pPr>
        <w:pStyle w:val="NoSpacing"/>
        <w:rPr>
          <w:rFonts w:cstheme="minorHAnsi"/>
          <w:b/>
          <w:sz w:val="28"/>
        </w:rPr>
      </w:pPr>
    </w:p>
    <w:p w14:paraId="68E6C636" w14:textId="0CC71FA1" w:rsidR="00E26141" w:rsidRDefault="00E2614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F369841" w14:textId="77777777" w:rsidR="00E26141" w:rsidRPr="00D0206D" w:rsidRDefault="00E26141" w:rsidP="00E26141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Rules of Inference with Propositions</w:t>
      </w:r>
    </w:p>
    <w:p w14:paraId="6C7BF3B7" w14:textId="77777777" w:rsidR="00E26141" w:rsidRPr="00D0206D" w:rsidRDefault="00E26141" w:rsidP="00E26141">
      <w:pPr>
        <w:pStyle w:val="NoSpacing"/>
        <w:rPr>
          <w:rFonts w:cstheme="minorHAnsi"/>
          <w:bCs/>
          <w:noProof/>
          <w:szCs w:val="18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2070"/>
        <w:gridCol w:w="5220"/>
      </w:tblGrid>
      <w:tr w:rsidR="00E26141" w:rsidRPr="00D0206D" w14:paraId="040A413E" w14:textId="77777777" w:rsidTr="00453A4D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6A41A84B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Name</w:t>
            </w:r>
          </w:p>
        </w:tc>
        <w:tc>
          <w:tcPr>
            <w:tcW w:w="2070" w:type="dxa"/>
            <w:shd w:val="clear" w:color="auto" w:fill="E36C0A" w:themeFill="accent6" w:themeFillShade="BF"/>
            <w:vAlign w:val="center"/>
          </w:tcPr>
          <w:p w14:paraId="73E225FA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Logic</w:t>
            </w:r>
          </w:p>
        </w:tc>
        <w:tc>
          <w:tcPr>
            <w:tcW w:w="5220" w:type="dxa"/>
            <w:shd w:val="clear" w:color="auto" w:fill="E36C0A" w:themeFill="accent6" w:themeFillShade="BF"/>
          </w:tcPr>
          <w:p w14:paraId="45D7D4C4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E26141" w:rsidRPr="00D0206D" w14:paraId="49AFD6D7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875996E" w14:textId="77777777" w:rsidR="00E26141" w:rsidRPr="00D0206D" w:rsidRDefault="00E26141" w:rsidP="00CB541D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Hypothesis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8BC363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Givens.  </w:t>
            </w:r>
          </w:p>
          <w:p w14:paraId="76D3902B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First lines of a proof.</w:t>
            </w:r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2D4EAE5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E832F0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You live in McKinney, Texas.</w:t>
            </w:r>
          </w:p>
        </w:tc>
      </w:tr>
      <w:tr w:rsidR="000D2B17" w:rsidRPr="00D0206D" w14:paraId="00CDDC73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ABD7EAA" w14:textId="0DA7285F" w:rsidR="000D2B17" w:rsidRPr="00D0206D" w:rsidRDefault="000D2B17" w:rsidP="00CB541D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Therefore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B0F255" w14:textId="5CAEA0DE" w:rsidR="000D2B17" w:rsidRDefault="000D2B17" w:rsidP="000D2B17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</w:rPr>
                  <m:t>∴</m:t>
                </m:r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65CF8EE3" w14:textId="5A0CDEF4" w:rsidR="000D2B17" w:rsidRDefault="000D2B17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Therefore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</w:p>
          <w:p w14:paraId="094D9806" w14:textId="04BCCCE3" w:rsidR="000D2B17" w:rsidRPr="00D0206D" w:rsidRDefault="000D2B17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In conclusion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</w:p>
        </w:tc>
      </w:tr>
      <w:tr w:rsidR="00E26141" w:rsidRPr="00D0206D" w14:paraId="5DE8A7B2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79D1D1E4" w14:textId="77777777" w:rsidR="00E26141" w:rsidRPr="00D0206D" w:rsidRDefault="00E26141" w:rsidP="00CB541D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Modus Ponens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6E053A" w14:textId="77777777" w:rsidR="00E26141" w:rsidRPr="00D0206D" w:rsidRDefault="00000000" w:rsidP="00CB541D">
            <w:pPr>
              <w:pStyle w:val="NoSpacing"/>
              <w:spacing w:after="20"/>
              <w:rPr>
                <w:rFonts w:ascii="Arial Black" w:hAnsi="Arial Black" w:cs="Arial"/>
                <w:noProof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p→q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74CB3D09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3F1809A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If it is raining today, I will not ride my bike to school.  </w:t>
            </w:r>
          </w:p>
          <w:p w14:paraId="52DF5C6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noProof/>
              </w:rPr>
              <w:t>I will not ride my bike to school.</w:t>
            </w:r>
          </w:p>
        </w:tc>
      </w:tr>
      <w:tr w:rsidR="00E26141" w:rsidRPr="00D0206D" w14:paraId="16B6E9A1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41762E0E" w14:textId="77777777" w:rsidR="00E26141" w:rsidRPr="00D0206D" w:rsidRDefault="00E26141" w:rsidP="00CB541D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Modus Tollens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D1B97B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¬q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p→q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∴¬p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21C5A131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If Sam studied for his test, then Sam passed his test.  </w:t>
            </w:r>
          </w:p>
          <w:p w14:paraId="35C591DE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pass his test.  </w:t>
            </w:r>
          </w:p>
          <w:p w14:paraId="7779CCE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did not study for his test.</w:t>
            </w:r>
          </w:p>
        </w:tc>
      </w:tr>
      <w:tr w:rsidR="00E26141" w:rsidRPr="00D0206D" w14:paraId="4C9C0A21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022D7705" w14:textId="77777777" w:rsidR="00E26141" w:rsidRPr="00D0206D" w:rsidRDefault="00E26141" w:rsidP="00CB541D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Addition, Generalization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53BB0C4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7DF920A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59668227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it is either It is raining today or snowing today or both.</w:t>
            </w:r>
          </w:p>
        </w:tc>
      </w:tr>
      <w:tr w:rsidR="00E26141" w:rsidRPr="00D0206D" w14:paraId="66F7FB51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93D6669" w14:textId="77777777" w:rsidR="00E26141" w:rsidRPr="00D0206D" w:rsidRDefault="00E26141" w:rsidP="00CB541D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Simplification, Specialization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8E9C7D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 xml:space="preserve">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∧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7116592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It is rainy today and it is windy today.</w:t>
            </w:r>
          </w:p>
          <w:p w14:paraId="0166FCAC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it is rainy today.</w:t>
            </w:r>
          </w:p>
        </w:tc>
      </w:tr>
      <w:tr w:rsidR="00E26141" w:rsidRPr="00D0206D" w14:paraId="104F9EDF" w14:textId="77777777" w:rsidTr="00453A4D">
        <w:trPr>
          <w:cantSplit/>
          <w:trHeight w:val="966"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52715267" w14:textId="77777777" w:rsidR="00E26141" w:rsidRPr="00D0206D" w:rsidRDefault="00E26141" w:rsidP="00CB541D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Conjunction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0732803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∧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3CD2D8D3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studied for his test.  </w:t>
            </w:r>
          </w:p>
          <w:p w14:paraId="7FD4F967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passed his test.  </w:t>
            </w:r>
          </w:p>
          <w:p w14:paraId="2870F40F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 w:hint="eastAsia"/>
                <w:iCs/>
                <w:noProof/>
              </w:rPr>
              <w:t>T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studied for his test and Sam passed his test.</w:t>
            </w:r>
          </w:p>
        </w:tc>
      </w:tr>
      <w:tr w:rsidR="00E26141" w:rsidRPr="00D0206D" w14:paraId="29F1E5C4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598E860F" w14:textId="77777777" w:rsidR="00E26141" w:rsidRPr="00D0206D" w:rsidRDefault="00E26141" w:rsidP="00CB541D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Hypothetical</w:t>
            </w:r>
            <w:r>
              <w:rPr>
                <w:rFonts w:cstheme="minorHAnsi"/>
                <w:b/>
                <w:bCs/>
                <w:noProof/>
              </w:rPr>
              <w:t xml:space="preserve"> </w:t>
            </w:r>
            <w:r w:rsidRPr="00D0206D">
              <w:rPr>
                <w:rFonts w:cstheme="minorHAnsi"/>
                <w:b/>
                <w:bCs/>
                <w:noProof/>
              </w:rPr>
              <w:t>Syllogism, Transitivity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BB9DE5E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p→q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q→r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∴p→r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34948BB9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If you are mad then you will yell.  </w:t>
            </w:r>
          </w:p>
          <w:p w14:paraId="41C10E4D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If you yell then you will wake the baby.  </w:t>
            </w:r>
          </w:p>
          <w:p w14:paraId="264E6E80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if you are mad then you will wake the baby.</w:t>
            </w:r>
          </w:p>
        </w:tc>
      </w:tr>
      <w:tr w:rsidR="00E26141" w:rsidRPr="00D0206D" w14:paraId="27B85C15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40084BB2" w14:textId="77777777" w:rsidR="00E26141" w:rsidRPr="00D0206D" w:rsidRDefault="00E26141" w:rsidP="00CB541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Disjunctive Syllogism, Elimination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94CCE0C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¬p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328968CB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studied for his test or Sam took a nap.  </w:t>
            </w:r>
          </w:p>
          <w:p w14:paraId="5C8603B1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study for his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test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.  </w:t>
            </w:r>
          </w:p>
          <w:p w14:paraId="1C48963D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 xml:space="preserve">Sam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took a nap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.</w:t>
            </w:r>
          </w:p>
        </w:tc>
      </w:tr>
      <w:tr w:rsidR="00E26141" w:rsidRPr="00D0206D" w14:paraId="0D124252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66B154C3" w14:textId="77777777" w:rsidR="00E26141" w:rsidRPr="00D0206D" w:rsidRDefault="00E26141" w:rsidP="00CB541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Resolution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C0DB374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¬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∴q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r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74AA313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Your shirt is red or your pants are blue.  </w:t>
            </w:r>
          </w:p>
          <w:p w14:paraId="402F2782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Your shirt is not red or your pants are blue.  </w:t>
            </w:r>
          </w:p>
          <w:p w14:paraId="6C0B6AEF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your pants are blue or your shoes are white.</w:t>
            </w:r>
          </w:p>
        </w:tc>
      </w:tr>
      <w:tr w:rsidR="00E26141" w:rsidRPr="00D0206D" w14:paraId="53EB63FF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087020F" w14:textId="77777777" w:rsidR="00E26141" w:rsidRPr="00D0206D" w:rsidRDefault="00E26141" w:rsidP="00CB541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Proof by Division into Cases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666AAC1" w14:textId="77777777" w:rsidR="00E26141" w:rsidRPr="00D0206D" w:rsidRDefault="00000000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noProof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p </m:t>
                                </m:r>
                                <m:r>
                                  <w:rPr>
                                    <w:rFonts w:ascii="Cambria Math" w:hAnsi="Cambria Math" w:cs="Arial" w:hint="eastAsia"/>
                                    <w:noProof/>
                                  </w:rPr>
                                  <m:t>∨</m:t>
                                </m:r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q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p→r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q→r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∴r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4BB17585" w14:textId="77777777" w:rsidR="00E26141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 or it is Monday.</w:t>
            </w:r>
          </w:p>
          <w:p w14:paraId="71F64D20" w14:textId="77777777" w:rsidR="00E26141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 so it is wet.</w:t>
            </w:r>
          </w:p>
          <w:p w14:paraId="10F9AE5A" w14:textId="77777777" w:rsidR="00E26141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Monday so it is wet.</w:t>
            </w:r>
          </w:p>
          <w:p w14:paraId="55A2718F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wet.</w:t>
            </w:r>
          </w:p>
        </w:tc>
      </w:tr>
      <w:tr w:rsidR="00E26141" w:rsidRPr="00D0206D" w14:paraId="025C9586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086820CE" w14:textId="77777777" w:rsidR="00E26141" w:rsidRPr="00D0206D" w:rsidRDefault="00E26141" w:rsidP="00CB541D">
            <w:pPr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Contradiction Rule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DBF3948" w14:textId="77777777" w:rsidR="00E26141" w:rsidRPr="00D0206D" w:rsidRDefault="00000000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¬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p→F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4C054CB5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it is not raining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is a false statement, then it is raining.</w:t>
            </w:r>
          </w:p>
        </w:tc>
      </w:tr>
    </w:tbl>
    <w:p w14:paraId="3985CDD5" w14:textId="6E7B07EC" w:rsidR="006C1F5C" w:rsidRPr="00D27726" w:rsidRDefault="00FB347F" w:rsidP="006C1F5C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Logical </w:t>
      </w:r>
      <w:r w:rsidR="0001446A" w:rsidRPr="00D27726">
        <w:rPr>
          <w:rFonts w:cstheme="minorHAnsi"/>
          <w:b/>
          <w:sz w:val="28"/>
        </w:rPr>
        <w:t>P</w:t>
      </w:r>
      <w:r w:rsidR="006C1F5C" w:rsidRPr="00D27726">
        <w:rPr>
          <w:rFonts w:cstheme="minorHAnsi"/>
          <w:b/>
          <w:sz w:val="28"/>
        </w:rPr>
        <w:t>redicates</w:t>
      </w:r>
    </w:p>
    <w:p w14:paraId="5D36470F" w14:textId="77777777" w:rsidR="006C1F5C" w:rsidRPr="00D27726" w:rsidRDefault="006C1F5C" w:rsidP="006C1F5C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1710"/>
        <w:gridCol w:w="2970"/>
        <w:gridCol w:w="2970"/>
      </w:tblGrid>
      <w:tr w:rsidR="006C1F5C" w:rsidRPr="00D27726" w14:paraId="5F7785E2" w14:textId="77777777" w:rsidTr="00E6302D">
        <w:trPr>
          <w:cantSplit/>
        </w:trPr>
        <w:tc>
          <w:tcPr>
            <w:tcW w:w="1867" w:type="dxa"/>
            <w:shd w:val="clear" w:color="auto" w:fill="E36C0A" w:themeFill="accent6" w:themeFillShade="BF"/>
            <w:vAlign w:val="center"/>
          </w:tcPr>
          <w:p w14:paraId="0650ECC2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69978DF0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762D2A9E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3DC8E7F5" w14:textId="09070542" w:rsidR="006C1F5C" w:rsidRPr="00D27726" w:rsidRDefault="00B426DB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Plain English</w:t>
            </w:r>
          </w:p>
        </w:tc>
      </w:tr>
      <w:tr w:rsidR="006C1F5C" w:rsidRPr="00D27726" w14:paraId="4A6FEBB6" w14:textId="77777777" w:rsidTr="00E6302D">
        <w:trPr>
          <w:cantSplit/>
        </w:trPr>
        <w:tc>
          <w:tcPr>
            <w:tcW w:w="1867" w:type="dxa"/>
            <w:vAlign w:val="center"/>
          </w:tcPr>
          <w:p w14:paraId="07580DD1" w14:textId="77777777" w:rsidR="006C1F5C" w:rsidRPr="00D27726" w:rsidRDefault="006C1F5C" w:rsidP="00D37721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Universe of Discourse</w:t>
            </w:r>
          </w:p>
        </w:tc>
        <w:tc>
          <w:tcPr>
            <w:tcW w:w="1710" w:type="dxa"/>
            <w:vAlign w:val="center"/>
          </w:tcPr>
          <w:p w14:paraId="5816AED1" w14:textId="77777777" w:rsidR="006C1F5C" w:rsidRPr="00D27726" w:rsidRDefault="006C1F5C" w:rsidP="00D37721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b/>
                <w:bCs/>
                <w:i/>
                <w:iCs/>
              </w:rPr>
              <w:t>U</w:t>
            </w:r>
          </w:p>
        </w:tc>
        <w:tc>
          <w:tcPr>
            <w:tcW w:w="2970" w:type="dxa"/>
            <w:vAlign w:val="center"/>
          </w:tcPr>
          <w:p w14:paraId="793D61FD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All possible inputs in a given range</w:t>
            </w:r>
          </w:p>
        </w:tc>
        <w:tc>
          <w:tcPr>
            <w:tcW w:w="2970" w:type="dxa"/>
            <w:vAlign w:val="center"/>
          </w:tcPr>
          <w:p w14:paraId="42E50D7D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Universe of Discourse</w:t>
            </w:r>
          </w:p>
          <w:p w14:paraId="68434182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Universal Set</w:t>
            </w:r>
          </w:p>
          <w:p w14:paraId="773514E7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Universe</w:t>
            </w:r>
          </w:p>
        </w:tc>
      </w:tr>
      <w:tr w:rsidR="006C1F5C" w:rsidRPr="00D27726" w14:paraId="595AA406" w14:textId="77777777" w:rsidTr="00E6302D">
        <w:trPr>
          <w:cantSplit/>
        </w:trPr>
        <w:tc>
          <w:tcPr>
            <w:tcW w:w="1867" w:type="dxa"/>
            <w:vAlign w:val="center"/>
          </w:tcPr>
          <w:p w14:paraId="42B28074" w14:textId="77777777" w:rsidR="006C1F5C" w:rsidRPr="00D27726" w:rsidRDefault="006C1F5C" w:rsidP="00D37721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Domain of Discourse</w:t>
            </w:r>
          </w:p>
        </w:tc>
        <w:tc>
          <w:tcPr>
            <w:tcW w:w="1710" w:type="dxa"/>
            <w:vAlign w:val="center"/>
          </w:tcPr>
          <w:p w14:paraId="54F6CC17" w14:textId="77777777" w:rsidR="006C1F5C" w:rsidRPr="00D27726" w:rsidRDefault="006C1F5C" w:rsidP="00D37721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𝔻</w:t>
            </w:r>
          </w:p>
        </w:tc>
        <w:tc>
          <w:tcPr>
            <w:tcW w:w="2970" w:type="dxa"/>
            <w:vAlign w:val="center"/>
          </w:tcPr>
          <w:p w14:paraId="1B00620E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All possible inputs in a given range</w:t>
            </w:r>
          </w:p>
        </w:tc>
        <w:tc>
          <w:tcPr>
            <w:tcW w:w="2970" w:type="dxa"/>
            <w:vAlign w:val="center"/>
          </w:tcPr>
          <w:p w14:paraId="78BE6270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Domain of Discourse</w:t>
            </w:r>
          </w:p>
          <w:p w14:paraId="3AD35B19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Universe of Discourse</w:t>
            </w:r>
          </w:p>
        </w:tc>
      </w:tr>
      <w:tr w:rsidR="006C1F5C" w:rsidRPr="00D27726" w14:paraId="033D235C" w14:textId="77777777" w:rsidTr="00E6302D">
        <w:trPr>
          <w:cantSplit/>
        </w:trPr>
        <w:tc>
          <w:tcPr>
            <w:tcW w:w="1867" w:type="dxa"/>
            <w:vAlign w:val="center"/>
          </w:tcPr>
          <w:p w14:paraId="05536123" w14:textId="1194C8D0" w:rsidR="006C1F5C" w:rsidRPr="00D27726" w:rsidRDefault="001B291E" w:rsidP="00DA7CFC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Proposition or </w:t>
            </w:r>
            <w:r w:rsidR="006C1F5C" w:rsidRPr="00D27726">
              <w:rPr>
                <w:rFonts w:cstheme="minorHAnsi"/>
                <w:b/>
                <w:bCs/>
              </w:rPr>
              <w:t>Logical Statement</w:t>
            </w:r>
          </w:p>
        </w:tc>
        <w:tc>
          <w:tcPr>
            <w:tcW w:w="1710" w:type="dxa"/>
            <w:vAlign w:val="center"/>
          </w:tcPr>
          <w:p w14:paraId="6AC21EDB" w14:textId="0CAAC489" w:rsidR="006C1F5C" w:rsidRPr="00D27726" w:rsidRDefault="00166EBA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6C1F5C" w:rsidRPr="00D27726">
              <w:rPr>
                <w:rFonts w:cstheme="minorHAnsi"/>
                <w:i/>
                <w:iCs/>
              </w:rPr>
              <w:t>: “Roxy is a mammal”</w:t>
            </w:r>
          </w:p>
        </w:tc>
        <w:tc>
          <w:tcPr>
            <w:tcW w:w="2970" w:type="dxa"/>
            <w:vAlign w:val="center"/>
          </w:tcPr>
          <w:p w14:paraId="342698AB" w14:textId="2E0B5076" w:rsidR="006C1F5C" w:rsidRPr="00D27726" w:rsidRDefault="00407A33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</w:p>
        </w:tc>
        <w:tc>
          <w:tcPr>
            <w:tcW w:w="2970" w:type="dxa"/>
            <w:vAlign w:val="center"/>
          </w:tcPr>
          <w:p w14:paraId="73EEDD7C" w14:textId="77777777" w:rsidR="006C1F5C" w:rsidRPr="00D27726" w:rsidRDefault="006C1F5C" w:rsidP="00EF75CF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Must be True or False</w:t>
            </w:r>
          </w:p>
          <w:p w14:paraId="68237672" w14:textId="77777777" w:rsidR="0043434E" w:rsidRPr="00D27726" w:rsidRDefault="0043434E" w:rsidP="00EF75CF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Cannot be a question</w:t>
            </w:r>
          </w:p>
          <w:p w14:paraId="47BB9B2F" w14:textId="4BCE9EB0" w:rsidR="00EE5B85" w:rsidRPr="00D27726" w:rsidRDefault="00EE5B85" w:rsidP="00EF75CF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Cannot be a command</w:t>
            </w:r>
          </w:p>
        </w:tc>
      </w:tr>
      <w:tr w:rsidR="006C1F5C" w:rsidRPr="00D27726" w14:paraId="405A16BF" w14:textId="77777777" w:rsidTr="00E6302D">
        <w:trPr>
          <w:cantSplit/>
        </w:trPr>
        <w:tc>
          <w:tcPr>
            <w:tcW w:w="1867" w:type="dxa"/>
            <w:vAlign w:val="center"/>
          </w:tcPr>
          <w:p w14:paraId="5B822642" w14:textId="01D7C4C9" w:rsidR="006C1F5C" w:rsidRPr="00D27726" w:rsidRDefault="00025A92" w:rsidP="00D37721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  <w:r w:rsidR="006C1F5C" w:rsidRPr="00D27726">
              <w:rPr>
                <w:rFonts w:cstheme="minorHAnsi"/>
                <w:b/>
                <w:bCs/>
              </w:rPr>
              <w:t>redicate</w:t>
            </w:r>
          </w:p>
        </w:tc>
        <w:tc>
          <w:tcPr>
            <w:tcW w:w="1710" w:type="dxa"/>
            <w:vAlign w:val="center"/>
          </w:tcPr>
          <w:p w14:paraId="2B02A7C5" w14:textId="2FE6ABD5" w:rsidR="006C1F5C" w:rsidRPr="00D27726" w:rsidRDefault="00AB6A64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6C1F5C" w:rsidRPr="00D27726">
              <w:rPr>
                <w:rFonts w:cstheme="minorHAnsi"/>
                <w:i/>
                <w:iCs/>
              </w:rPr>
              <w:t>(x): “x is a mammal”</w:t>
            </w:r>
          </w:p>
        </w:tc>
        <w:tc>
          <w:tcPr>
            <w:tcW w:w="2970" w:type="dxa"/>
            <w:vAlign w:val="center"/>
          </w:tcPr>
          <w:p w14:paraId="1FEAE95D" w14:textId="1CD56250" w:rsidR="006C1F5C" w:rsidRPr="00D27726" w:rsidRDefault="00AB6A64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6C1F5C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2970" w:type="dxa"/>
            <w:vAlign w:val="center"/>
          </w:tcPr>
          <w:p w14:paraId="06EA339B" w14:textId="1ABB8A51" w:rsidR="00065FEE" w:rsidRPr="00D27726" w:rsidRDefault="00065FEE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A logical statement whose truth value is a function of one or more </w:t>
            </w:r>
            <w:r w:rsidRPr="00D27726">
              <w:rPr>
                <w:rFonts w:cstheme="minorHAnsi"/>
                <w:u w:val="single"/>
              </w:rPr>
              <w:t>variables</w:t>
            </w:r>
          </w:p>
          <w:p w14:paraId="0C330F74" w14:textId="77777777" w:rsidR="00EE1C45" w:rsidRPr="00D27726" w:rsidRDefault="00EE1C45" w:rsidP="00EE1C45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Truth depends upon the input variable </w:t>
            </w:r>
            <w:r w:rsidRPr="00D27726">
              <w:rPr>
                <w:rFonts w:cstheme="minorHAnsi"/>
                <w:i/>
                <w:iCs/>
              </w:rPr>
              <w:t>x</w:t>
            </w:r>
          </w:p>
          <w:p w14:paraId="737F80E4" w14:textId="39E619D0" w:rsidR="006C1F5C" w:rsidRPr="00D27726" w:rsidRDefault="002E6461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136110" w:rsidRPr="00D27726">
              <w:rPr>
                <w:rFonts w:cstheme="minorHAnsi"/>
              </w:rPr>
              <w:t>(x) ≠ a number</w:t>
            </w:r>
          </w:p>
          <w:p w14:paraId="1207627D" w14:textId="660AEC05" w:rsidR="008E2AFC" w:rsidRPr="00D27726" w:rsidRDefault="002E6461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26CCB" w:rsidRPr="00D27726">
              <w:rPr>
                <w:rFonts w:cstheme="minorHAnsi"/>
              </w:rPr>
              <w:t>(5</w:t>
            </w:r>
            <w:r w:rsidR="008E2AFC" w:rsidRPr="00D27726">
              <w:rPr>
                <w:rFonts w:cstheme="minorHAnsi"/>
              </w:rPr>
              <w:t>) is a proposition</w:t>
            </w:r>
          </w:p>
        </w:tc>
      </w:tr>
      <w:tr w:rsidR="002A3012" w:rsidRPr="00D27726" w14:paraId="50E57757" w14:textId="77777777" w:rsidTr="00E6302D">
        <w:trPr>
          <w:cantSplit/>
        </w:trPr>
        <w:tc>
          <w:tcPr>
            <w:tcW w:w="1867" w:type="dxa"/>
            <w:vMerge w:val="restart"/>
            <w:vAlign w:val="center"/>
          </w:tcPr>
          <w:p w14:paraId="7B862149" w14:textId="043EF652" w:rsidR="002A3012" w:rsidRPr="00D27726" w:rsidRDefault="002A3012" w:rsidP="00A17B61">
            <w:pPr>
              <w:ind w:left="315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Example Statements</w:t>
            </w:r>
          </w:p>
        </w:tc>
        <w:tc>
          <w:tcPr>
            <w:tcW w:w="1710" w:type="dxa"/>
            <w:vAlign w:val="center"/>
          </w:tcPr>
          <w:p w14:paraId="63B7E3D4" w14:textId="6CDD4B19" w:rsidR="002A3012" w:rsidRPr="00D27726" w:rsidRDefault="00742754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q</w:t>
            </w:r>
            <w:r w:rsidR="002A3012" w:rsidRPr="00D27726">
              <w:rPr>
                <w:rFonts w:cstheme="minorHAnsi"/>
                <w:i/>
                <w:iCs/>
              </w:rPr>
              <w:t xml:space="preserve">: </w:t>
            </w:r>
            <w:r w:rsidR="002A3012" w:rsidRPr="00D27726">
              <w:rPr>
                <w:rFonts w:ascii="Cambria Math" w:hAnsi="Cambria Math" w:cs="Cambria Math"/>
              </w:rPr>
              <w:t>∀</w:t>
            </w:r>
            <w:r w:rsidR="002A3012"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="002A3012" w:rsidRPr="00D27726">
              <w:rPr>
                <w:rFonts w:cstheme="minorHAnsi"/>
                <w:i/>
                <w:iCs/>
              </w:rPr>
              <w:t xml:space="preserve"> </w:t>
            </w:r>
            <w:r w:rsidR="002A3012" w:rsidRPr="00D27726">
              <w:rPr>
                <w:rFonts w:ascii="Cambria Math" w:hAnsi="Cambria Math" w:cs="Cambria Math"/>
              </w:rPr>
              <w:t>𝔻</w:t>
            </w:r>
            <w:r w:rsidR="002A3012" w:rsidRPr="00D27726">
              <w:rPr>
                <w:rFonts w:cstheme="minorHAnsi"/>
                <w:i/>
                <w:iCs/>
              </w:rPr>
              <w:t xml:space="preserve">,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2A3012" w:rsidRPr="00D27726">
              <w:rPr>
                <w:rFonts w:cstheme="minorHAnsi"/>
                <w:i/>
                <w:iCs/>
              </w:rPr>
              <w:t>(x)</w:t>
            </w:r>
            <w:r w:rsidR="002A3012" w:rsidRPr="00D27726">
              <w:rPr>
                <w:rFonts w:cstheme="minorHAnsi"/>
              </w:rPr>
              <w:t>: “x is a mammal”</w:t>
            </w:r>
          </w:p>
        </w:tc>
        <w:tc>
          <w:tcPr>
            <w:tcW w:w="2970" w:type="dxa"/>
            <w:vAlign w:val="center"/>
          </w:tcPr>
          <w:p w14:paraId="20AC3507" w14:textId="390E0611" w:rsidR="002A3012" w:rsidRPr="00D27726" w:rsidRDefault="002A3012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“</w:t>
            </w:r>
            <w:r w:rsidRPr="00D27726">
              <w:rPr>
                <w:rFonts w:cstheme="minorHAnsi"/>
                <w:i/>
                <w:iCs/>
              </w:rPr>
              <w:t xml:space="preserve">For all x in the domain of discourse,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 is a mammal.</w:t>
            </w:r>
            <w:r w:rsidRPr="00D27726">
              <w:rPr>
                <w:rFonts w:cstheme="minorHAnsi"/>
              </w:rPr>
              <w:t>”</w:t>
            </w:r>
          </w:p>
        </w:tc>
        <w:tc>
          <w:tcPr>
            <w:tcW w:w="2970" w:type="dxa"/>
            <w:vAlign w:val="center"/>
          </w:tcPr>
          <w:p w14:paraId="5306F29A" w14:textId="588C51E1" w:rsidR="002A3012" w:rsidRPr="00D27726" w:rsidRDefault="002A3012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Is either True or False</w:t>
            </w:r>
          </w:p>
          <w:p w14:paraId="097B0E6F" w14:textId="1A2E1249" w:rsidR="002A3012" w:rsidRPr="00D27726" w:rsidRDefault="002A3012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A quantified predicate turns it into a logical statement</w:t>
            </w:r>
          </w:p>
        </w:tc>
      </w:tr>
      <w:tr w:rsidR="002A3012" w:rsidRPr="00D27726" w14:paraId="3C0EF705" w14:textId="77777777" w:rsidTr="00E6302D">
        <w:trPr>
          <w:cantSplit/>
        </w:trPr>
        <w:tc>
          <w:tcPr>
            <w:tcW w:w="1867" w:type="dxa"/>
            <w:vMerge/>
            <w:vAlign w:val="center"/>
          </w:tcPr>
          <w:p w14:paraId="301EDF45" w14:textId="77777777" w:rsidR="002A3012" w:rsidRPr="00D27726" w:rsidRDefault="002A3012" w:rsidP="002A301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B6830E9" w14:textId="2E6CA133" w:rsidR="002A3012" w:rsidRPr="00D27726" w:rsidRDefault="002A3012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T(x, y)</w:t>
            </w:r>
          </w:p>
        </w:tc>
        <w:tc>
          <w:tcPr>
            <w:tcW w:w="2970" w:type="dxa"/>
            <w:vAlign w:val="center"/>
          </w:tcPr>
          <w:p w14:paraId="57292220" w14:textId="7FBD633D" w:rsidR="002A3012" w:rsidRPr="00D27726" w:rsidRDefault="002A3012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“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is a twin of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>.”</w:t>
            </w:r>
          </w:p>
        </w:tc>
        <w:tc>
          <w:tcPr>
            <w:tcW w:w="2970" w:type="dxa"/>
            <w:vAlign w:val="center"/>
          </w:tcPr>
          <w:p w14:paraId="600F0A67" w14:textId="60CAA66D" w:rsidR="002A3012" w:rsidRPr="00D27726" w:rsidRDefault="00025A92" w:rsidP="002A3012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2A3012" w:rsidRPr="00D27726">
              <w:rPr>
                <w:rFonts w:cstheme="minorHAnsi"/>
              </w:rPr>
              <w:t>redicate with two input variables</w:t>
            </w:r>
          </w:p>
        </w:tc>
      </w:tr>
      <w:tr w:rsidR="00A17B61" w:rsidRPr="00D27726" w14:paraId="578206C2" w14:textId="77777777" w:rsidTr="00E6302D">
        <w:trPr>
          <w:cantSplit/>
        </w:trPr>
        <w:tc>
          <w:tcPr>
            <w:tcW w:w="1867" w:type="dxa"/>
            <w:vMerge w:val="restart"/>
            <w:vAlign w:val="center"/>
          </w:tcPr>
          <w:p w14:paraId="05823DB9" w14:textId="77777777" w:rsidR="00A17B61" w:rsidRPr="00D27726" w:rsidRDefault="00A17B61" w:rsidP="00AD71D4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Truth Set</w:t>
            </w:r>
          </w:p>
          <w:p w14:paraId="4E8851FC" w14:textId="67CAE424" w:rsidR="00D13D64" w:rsidRPr="00D27726" w:rsidRDefault="00D13D64" w:rsidP="00AD71D4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(Single</w:t>
            </w:r>
            <w:r w:rsidR="00B838D6" w:rsidRPr="00D27726">
              <w:rPr>
                <w:rFonts w:cstheme="minorHAnsi"/>
              </w:rPr>
              <w:t xml:space="preserve"> Free</w:t>
            </w:r>
            <w:r w:rsidR="002055B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Variable)</w:t>
            </w:r>
          </w:p>
        </w:tc>
        <w:tc>
          <w:tcPr>
            <w:tcW w:w="1710" w:type="dxa"/>
            <w:vAlign w:val="center"/>
          </w:tcPr>
          <w:p w14:paraId="5EBE15EC" w14:textId="5817E7A6" w:rsidR="00A17B61" w:rsidRPr="00D27726" w:rsidRDefault="00EE4D26" w:rsidP="00F6160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T</w:t>
            </w:r>
            <w:r w:rsidR="00494F77" w:rsidRPr="00D27726">
              <w:rPr>
                <w:rFonts w:cstheme="minorHAnsi"/>
                <w:i/>
                <w:iCs/>
              </w:rPr>
              <w:t xml:space="preserve"> =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494F77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2970" w:type="dxa"/>
            <w:vAlign w:val="center"/>
          </w:tcPr>
          <w:p w14:paraId="5CCF9CD2" w14:textId="4288F87D" w:rsidR="00A17B61" w:rsidRPr="00D27726" w:rsidRDefault="006722E3" w:rsidP="00843A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T</w:t>
            </w:r>
            <w:r w:rsidR="00A17B61" w:rsidRPr="00D27726">
              <w:rPr>
                <w:rFonts w:cstheme="minorHAnsi"/>
              </w:rPr>
              <w:t xml:space="preserve"> = {</w:t>
            </w:r>
            <w:r w:rsidR="00494F77" w:rsidRPr="00D27726">
              <w:rPr>
                <w:rFonts w:cstheme="minorHAnsi"/>
              </w:rPr>
              <w:t>a</w:t>
            </w:r>
            <w:r w:rsidR="00A17B61" w:rsidRPr="00D27726">
              <w:rPr>
                <w:rFonts w:cstheme="minorHAnsi"/>
              </w:rPr>
              <w:t xml:space="preserve"> |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  <w:i/>
                <w:iCs/>
              </w:rPr>
              <w:t>(</w:t>
            </w:r>
            <w:r w:rsidR="00494F77" w:rsidRPr="00D27726">
              <w:rPr>
                <w:rFonts w:cstheme="minorHAnsi"/>
                <w:i/>
                <w:iCs/>
              </w:rPr>
              <w:t>a</w:t>
            </w:r>
            <w:r w:rsidR="00A17B61" w:rsidRPr="00D27726">
              <w:rPr>
                <w:rFonts w:cstheme="minorHAnsi"/>
                <w:i/>
                <w:iCs/>
              </w:rPr>
              <w:t>)</w:t>
            </w:r>
            <w:r w:rsidR="00A17B61" w:rsidRPr="00D27726">
              <w:rPr>
                <w:rFonts w:cstheme="minorHAnsi"/>
              </w:rPr>
              <w:t>}</w:t>
            </w:r>
          </w:p>
          <w:p w14:paraId="58CA02D7" w14:textId="0F473E9E" w:rsidR="00494F77" w:rsidRPr="00D27726" w:rsidRDefault="00494F77" w:rsidP="00843A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T</w:t>
            </w:r>
            <w:r w:rsidRPr="00D27726">
              <w:rPr>
                <w:rFonts w:cstheme="minorHAnsi"/>
              </w:rPr>
              <w:t xml:space="preserve"> = {a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</w:rPr>
              <w:t xml:space="preserve"> |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(a)</w:t>
            </w:r>
            <w:r w:rsidRPr="00D27726">
              <w:rPr>
                <w:rFonts w:cstheme="minorHAnsi"/>
              </w:rPr>
              <w:t>}</w:t>
            </w:r>
          </w:p>
          <w:p w14:paraId="3D5BF5B9" w14:textId="08C6EB2B" w:rsidR="00D874A4" w:rsidRPr="00D27726" w:rsidRDefault="00D874A4" w:rsidP="00843A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a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T</w:t>
            </w:r>
          </w:p>
        </w:tc>
        <w:tc>
          <w:tcPr>
            <w:tcW w:w="2970" w:type="dxa"/>
            <w:vAlign w:val="center"/>
          </w:tcPr>
          <w:p w14:paraId="0BEE7EC5" w14:textId="3AAF7235" w:rsidR="00A17B61" w:rsidRPr="00D27726" w:rsidRDefault="00A17B61" w:rsidP="00AD71D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set of all values of x that make the statement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true</w:t>
            </w:r>
          </w:p>
        </w:tc>
      </w:tr>
      <w:tr w:rsidR="00A17B61" w:rsidRPr="00D27726" w14:paraId="3A13F5CF" w14:textId="77777777" w:rsidTr="00E6302D">
        <w:trPr>
          <w:cantSplit/>
        </w:trPr>
        <w:tc>
          <w:tcPr>
            <w:tcW w:w="1867" w:type="dxa"/>
            <w:vMerge/>
            <w:vAlign w:val="center"/>
          </w:tcPr>
          <w:p w14:paraId="2A76990B" w14:textId="77777777" w:rsidR="00A17B61" w:rsidRPr="00D27726" w:rsidRDefault="00A17B61" w:rsidP="00AD71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2DA1596" w14:textId="5D2EF8F5" w:rsidR="00A17B61" w:rsidRPr="00D27726" w:rsidRDefault="00A17B61" w:rsidP="00F6160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Example:</w:t>
            </w:r>
          </w:p>
        </w:tc>
        <w:tc>
          <w:tcPr>
            <w:tcW w:w="5940" w:type="dxa"/>
            <w:gridSpan w:val="2"/>
            <w:vAlign w:val="center"/>
          </w:tcPr>
          <w:p w14:paraId="3CDB09CE" w14:textId="0CC2E5BB" w:rsidR="00A17B61" w:rsidRPr="00D27726" w:rsidRDefault="000D7AEC" w:rsidP="00AD71D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</w:rPr>
              <w:t>(x</w:t>
            </w:r>
            <w:r w:rsidR="00A17B61" w:rsidRPr="00D27726">
              <w:rPr>
                <w:rFonts w:cstheme="minorHAnsi"/>
                <w:vertAlign w:val="subscript"/>
              </w:rPr>
              <w:t>1</w:t>
            </w:r>
            <w:r w:rsidR="00A17B61" w:rsidRPr="00D27726">
              <w:rPr>
                <w:rFonts w:cstheme="minorHAnsi"/>
              </w:rPr>
              <w:t xml:space="preserve">),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</w:rPr>
              <w:t>(x</w:t>
            </w:r>
            <w:r w:rsidR="00A17B61" w:rsidRPr="00D27726">
              <w:rPr>
                <w:rFonts w:cstheme="minorHAnsi"/>
                <w:vertAlign w:val="subscript"/>
              </w:rPr>
              <w:t>2</w:t>
            </w:r>
            <w:r w:rsidR="00A17B61" w:rsidRPr="00D27726">
              <w:rPr>
                <w:rFonts w:cstheme="minorHAnsi"/>
              </w:rPr>
              <w:t xml:space="preserve">), and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</w:rPr>
              <w:t>(x</w:t>
            </w:r>
            <w:r w:rsidR="00A17B61" w:rsidRPr="00D27726">
              <w:rPr>
                <w:rFonts w:cstheme="minorHAnsi"/>
                <w:vertAlign w:val="subscript"/>
              </w:rPr>
              <w:t>3</w:t>
            </w:r>
            <w:r w:rsidR="00A17B61" w:rsidRPr="00D27726">
              <w:rPr>
                <w:rFonts w:cstheme="minorHAnsi"/>
              </w:rPr>
              <w:t>) are True</w:t>
            </w:r>
          </w:p>
        </w:tc>
      </w:tr>
      <w:tr w:rsidR="00A17B61" w:rsidRPr="00D27726" w14:paraId="5F9EAA4D" w14:textId="77777777" w:rsidTr="00E6302D">
        <w:trPr>
          <w:cantSplit/>
        </w:trPr>
        <w:tc>
          <w:tcPr>
            <w:tcW w:w="1867" w:type="dxa"/>
            <w:vMerge w:val="restart"/>
            <w:vAlign w:val="center"/>
          </w:tcPr>
          <w:p w14:paraId="6F268A04" w14:textId="77777777" w:rsidR="00A17B61" w:rsidRPr="00D27726" w:rsidRDefault="00A17B61" w:rsidP="00AE698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Truth Set</w:t>
            </w:r>
          </w:p>
          <w:p w14:paraId="023D2D36" w14:textId="2BB6679E" w:rsidR="00D13D64" w:rsidRPr="00D27726" w:rsidRDefault="00D13D64" w:rsidP="00AE698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(Ordered Pair)</w:t>
            </w:r>
          </w:p>
        </w:tc>
        <w:tc>
          <w:tcPr>
            <w:tcW w:w="1710" w:type="dxa"/>
            <w:vAlign w:val="center"/>
          </w:tcPr>
          <w:p w14:paraId="7FFC30AD" w14:textId="353D985E" w:rsidR="00A17B61" w:rsidRPr="00D27726" w:rsidRDefault="00EE4D2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 xml:space="preserve">T =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  <w:i/>
                <w:iCs/>
              </w:rPr>
              <w:t>(x, y)</w:t>
            </w:r>
          </w:p>
        </w:tc>
        <w:tc>
          <w:tcPr>
            <w:tcW w:w="2970" w:type="dxa"/>
            <w:vAlign w:val="center"/>
          </w:tcPr>
          <w:p w14:paraId="24A8381B" w14:textId="0BB56129" w:rsidR="00A17B61" w:rsidRPr="00D27726" w:rsidRDefault="00A17B61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{</w:t>
            </w:r>
            <w:r w:rsidRPr="00D27726">
              <w:rPr>
                <w:rFonts w:cstheme="minorHAnsi"/>
                <w:i/>
                <w:iCs/>
              </w:rPr>
              <w:t>(a, b)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</w:rPr>
              <w:t xml:space="preserve"> × </w:t>
            </w:r>
            <w:r w:rsidRPr="00D27726">
              <w:rPr>
                <w:rFonts w:cstheme="minorHAnsi"/>
                <w:i/>
                <w:iCs/>
              </w:rPr>
              <w:t>B</w:t>
            </w:r>
            <w:r w:rsidRPr="00D27726">
              <w:rPr>
                <w:rFonts w:cstheme="minorHAnsi"/>
              </w:rPr>
              <w:t xml:space="preserve"> |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(a, b)</w:t>
            </w:r>
            <w:r w:rsidRPr="00D27726">
              <w:rPr>
                <w:rFonts w:cstheme="minorHAnsi"/>
              </w:rPr>
              <w:t>}</w:t>
            </w:r>
          </w:p>
          <w:p w14:paraId="08E468AB" w14:textId="13713CA1" w:rsidR="0078118F" w:rsidRPr="00D27726" w:rsidRDefault="0078118F" w:rsidP="0078118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(a, b)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T</w:t>
            </w:r>
          </w:p>
        </w:tc>
        <w:tc>
          <w:tcPr>
            <w:tcW w:w="2970" w:type="dxa"/>
            <w:vAlign w:val="center"/>
          </w:tcPr>
          <w:p w14:paraId="3D90306D" w14:textId="51E1C4F5" w:rsidR="00A17B61" w:rsidRPr="00D27726" w:rsidRDefault="00A17B61" w:rsidP="00AE6986">
            <w:pPr>
              <w:pStyle w:val="NoSpacing"/>
              <w:ind w:left="69"/>
              <w:rPr>
                <w:rFonts w:cstheme="minorHAnsi"/>
              </w:rPr>
            </w:pPr>
            <w:r w:rsidRPr="00D27726">
              <w:rPr>
                <w:rFonts w:cstheme="minorHAnsi"/>
              </w:rPr>
              <w:t>Cross product truth set</w:t>
            </w:r>
          </w:p>
        </w:tc>
      </w:tr>
      <w:tr w:rsidR="00A17B61" w:rsidRPr="00D27726" w14:paraId="1E4B30D2" w14:textId="77777777" w:rsidTr="00E6302D">
        <w:trPr>
          <w:cantSplit/>
        </w:trPr>
        <w:tc>
          <w:tcPr>
            <w:tcW w:w="1867" w:type="dxa"/>
            <w:vMerge/>
            <w:vAlign w:val="center"/>
          </w:tcPr>
          <w:p w14:paraId="3D4B60C8" w14:textId="77777777" w:rsidR="00A17B61" w:rsidRPr="00D27726" w:rsidRDefault="00A17B61" w:rsidP="00AE698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0FCC9B1F" w14:textId="79EAFA07" w:rsidR="00A17B61" w:rsidRPr="00D27726" w:rsidRDefault="00A17B61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Example</w:t>
            </w:r>
            <w:r w:rsidR="00603F57" w:rsidRPr="00D27726">
              <w:rPr>
                <w:rFonts w:cstheme="minorHAnsi"/>
              </w:rPr>
              <w:t>s</w:t>
            </w:r>
            <w:r w:rsidRPr="00D27726">
              <w:rPr>
                <w:rFonts w:cstheme="minorHAnsi"/>
              </w:rPr>
              <w:t>:</w:t>
            </w:r>
          </w:p>
        </w:tc>
        <w:tc>
          <w:tcPr>
            <w:tcW w:w="5940" w:type="dxa"/>
            <w:gridSpan w:val="2"/>
            <w:vAlign w:val="center"/>
          </w:tcPr>
          <w:p w14:paraId="6B595EFC" w14:textId="486FF399" w:rsidR="00A17B61" w:rsidRPr="00D27726" w:rsidRDefault="00A17B61" w:rsidP="004435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{(p, n)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="00AB6A64" w:rsidRPr="00D27726">
              <w:rPr>
                <w:rFonts w:cstheme="minorHAnsi"/>
              </w:rPr>
              <w:t>P</w:t>
            </w:r>
            <w:r w:rsidR="00296882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×</w:t>
            </w:r>
            <w:r w:rsidR="00296882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D27726">
              <w:rPr>
                <w:rFonts w:cstheme="minorHAnsi"/>
              </w:rPr>
              <w:t xml:space="preserve"> | the person p has n children} = {(John, 2), …}</w:t>
            </w:r>
          </w:p>
          <w:p w14:paraId="76AE464A" w14:textId="77777777" w:rsidR="00603F57" w:rsidRPr="00D27726" w:rsidRDefault="00603F57" w:rsidP="00603F57">
            <w:pPr>
              <w:pStyle w:val="NoSpacing"/>
              <w:rPr>
                <w:rFonts w:cstheme="minorHAnsi"/>
              </w:rPr>
            </w:pPr>
          </w:p>
          <w:p w14:paraId="1F4467B4" w14:textId="00C9B9B6" w:rsidR="00603F57" w:rsidRPr="00D27726" w:rsidRDefault="00603F57" w:rsidP="00603F5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{(p, c, n)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="00AB6A6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× C × </w:t>
            </w:r>
            <w:r w:rsidR="00AB6A64" w:rsidRPr="00D27726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AB6A64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| the person p has lived in the city c for n years}</w:t>
            </w:r>
          </w:p>
        </w:tc>
      </w:tr>
    </w:tbl>
    <w:p w14:paraId="781B8E3B" w14:textId="4859EDD2" w:rsidR="00B67BC4" w:rsidRPr="00D27726" w:rsidRDefault="00B67BC4"/>
    <w:p w14:paraId="310E7ED8" w14:textId="77777777" w:rsidR="00B67BC4" w:rsidRPr="00D27726" w:rsidRDefault="00B67BC4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br w:type="page"/>
      </w:r>
    </w:p>
    <w:p w14:paraId="3D0565F5" w14:textId="75FAC96E" w:rsidR="00B67BC4" w:rsidRPr="00D27726" w:rsidRDefault="00B67BC4" w:rsidP="00B67BC4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Quantifiers</w:t>
      </w:r>
    </w:p>
    <w:p w14:paraId="25B78A6C" w14:textId="77777777" w:rsidR="00B67BC4" w:rsidRPr="00D27726" w:rsidRDefault="00B67BC4" w:rsidP="00B67BC4">
      <w:pPr>
        <w:pStyle w:val="NoSpacing"/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7"/>
        <w:gridCol w:w="1530"/>
        <w:gridCol w:w="3600"/>
        <w:gridCol w:w="2700"/>
      </w:tblGrid>
      <w:tr w:rsidR="00B67BC4" w:rsidRPr="00D27726" w14:paraId="34F905ED" w14:textId="77777777" w:rsidTr="00885C8B">
        <w:trPr>
          <w:cantSplit/>
        </w:trPr>
        <w:tc>
          <w:tcPr>
            <w:tcW w:w="1687" w:type="dxa"/>
            <w:shd w:val="clear" w:color="auto" w:fill="E36C0A" w:themeFill="accent6" w:themeFillShade="BF"/>
            <w:vAlign w:val="center"/>
          </w:tcPr>
          <w:p w14:paraId="165C0160" w14:textId="65E39F13" w:rsidR="00B67BC4" w:rsidRPr="00D27726" w:rsidRDefault="00B67BC4" w:rsidP="00B67BC4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62AD82B6" w14:textId="685A86AC" w:rsidR="00B67BC4" w:rsidRPr="00D27726" w:rsidRDefault="00B67BC4" w:rsidP="00B67BC4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357C5ADB" w14:textId="73ED6E77" w:rsidR="00B67BC4" w:rsidRPr="00D27726" w:rsidRDefault="00B67BC4" w:rsidP="00B67BC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2700" w:type="dxa"/>
            <w:shd w:val="clear" w:color="auto" w:fill="E36C0A" w:themeFill="accent6" w:themeFillShade="BF"/>
            <w:vAlign w:val="center"/>
          </w:tcPr>
          <w:p w14:paraId="7EB65C1F" w14:textId="6CFA3890" w:rsidR="00B67BC4" w:rsidRPr="00D27726" w:rsidRDefault="00B426DB" w:rsidP="00B67BC4">
            <w:pPr>
              <w:pStyle w:val="NoSpacing"/>
              <w:ind w:left="6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Plain </w:t>
            </w:r>
            <w:r w:rsidR="00B67BC4" w:rsidRPr="00D2772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English</w:t>
            </w:r>
          </w:p>
        </w:tc>
      </w:tr>
      <w:tr w:rsidR="00AE6986" w:rsidRPr="00D27726" w14:paraId="08EEF36F" w14:textId="77777777" w:rsidTr="00885C8B">
        <w:trPr>
          <w:cantSplit/>
        </w:trPr>
        <w:tc>
          <w:tcPr>
            <w:tcW w:w="1687" w:type="dxa"/>
            <w:vAlign w:val="center"/>
          </w:tcPr>
          <w:p w14:paraId="063F0BB9" w14:textId="77777777" w:rsidR="00AD4CAE" w:rsidRDefault="00AE6986" w:rsidP="00AD4CAE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Universal Quantifier</w:t>
            </w:r>
            <w:r w:rsidR="00AD4CAE">
              <w:rPr>
                <w:rFonts w:cstheme="minorHAnsi"/>
                <w:b/>
                <w:bCs/>
              </w:rPr>
              <w:t xml:space="preserve"> </w:t>
            </w:r>
          </w:p>
          <w:p w14:paraId="5B278636" w14:textId="1DE5717A" w:rsidR="00AD4CAE" w:rsidRPr="00AD4CAE" w:rsidRDefault="00AD4CAE" w:rsidP="00AD4CAE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∀</w:t>
            </w:r>
            <w:r w:rsidRPr="00AD4CAE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30" w:type="dxa"/>
            <w:vAlign w:val="center"/>
          </w:tcPr>
          <w:p w14:paraId="1654A3E1" w14:textId="2F8D5A4D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481FB58C" w14:textId="053ED535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="004565F0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0384884A" w14:textId="6E95A2E4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="00740123"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𝔻</w:t>
            </w:r>
            <w:r w:rsidRPr="00D27726">
              <w:rPr>
                <w:rFonts w:cstheme="minorHAnsi"/>
                <w:i/>
                <w:iCs/>
              </w:rPr>
              <w:t xml:space="preserve">,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0E6D3CDA" w14:textId="77777777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0FC432FE" w14:textId="22953917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x, if x is in </w:t>
            </w:r>
            <w:r w:rsidRPr="00D27726">
              <w:rPr>
                <w:rFonts w:ascii="Cambria Math" w:hAnsi="Cambria Math" w:cs="Cambria Math"/>
              </w:rPr>
              <w:t>𝔻</w:t>
            </w:r>
            <w:r w:rsidRPr="00D27726">
              <w:rPr>
                <w:rFonts w:cstheme="minorHAnsi"/>
                <w:i/>
                <w:iCs/>
              </w:rPr>
              <w:t xml:space="preserve"> then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00" w:type="dxa"/>
            <w:vAlign w:val="center"/>
          </w:tcPr>
          <w:p w14:paraId="7FE65170" w14:textId="210302ED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“For all 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in the domain,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is true”</w:t>
            </w:r>
          </w:p>
          <w:p w14:paraId="43ACB083" w14:textId="2FEF931E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2EBF04F1" w14:textId="6D5DC0B5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 xml:space="preserve">A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 xml:space="preserve">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 (x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  <w:i/>
                <w:iCs/>
              </w:rPr>
              <w:t xml:space="preserve"> A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(x))</w:t>
            </w:r>
          </w:p>
          <w:p w14:paraId="5D7561F0" w14:textId="77777777" w:rsidR="00313553" w:rsidRPr="00D27726" w:rsidRDefault="00313553" w:rsidP="00AE6986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</w:p>
          <w:p w14:paraId="411C1737" w14:textId="7A0BBDAF" w:rsidR="007F62B9" w:rsidRPr="00D27726" w:rsidRDefault="00CC5D40" w:rsidP="007F62B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For the finite set domain of discourse</w:t>
            </w:r>
            <w:r w:rsidR="007F62B9" w:rsidRPr="00D27726">
              <w:rPr>
                <w:rFonts w:cstheme="minorHAnsi"/>
              </w:rPr>
              <w:t xml:space="preserve"> {</w:t>
            </w:r>
            <w:r w:rsidR="004C55DD" w:rsidRPr="00D27726">
              <w:rPr>
                <w:rFonts w:cstheme="minorHAnsi"/>
              </w:rPr>
              <w:t>a</w:t>
            </w:r>
            <w:r w:rsidR="007F62B9" w:rsidRPr="00D27726">
              <w:rPr>
                <w:rFonts w:cstheme="minorHAnsi"/>
                <w:vertAlign w:val="subscript"/>
              </w:rPr>
              <w:t>1</w:t>
            </w:r>
            <w:r w:rsidR="007F62B9" w:rsidRPr="00D27726">
              <w:rPr>
                <w:rFonts w:cstheme="minorHAnsi"/>
              </w:rPr>
              <w:t xml:space="preserve">, </w:t>
            </w:r>
            <w:r w:rsidR="004C55DD" w:rsidRPr="00D27726">
              <w:rPr>
                <w:rFonts w:cstheme="minorHAnsi"/>
              </w:rPr>
              <w:t>a</w:t>
            </w:r>
            <w:r w:rsidR="007F62B9" w:rsidRPr="00D27726">
              <w:rPr>
                <w:rFonts w:cstheme="minorHAnsi"/>
                <w:vertAlign w:val="subscript"/>
              </w:rPr>
              <w:t>2</w:t>
            </w:r>
            <w:r w:rsidR="007F62B9" w:rsidRPr="00D27726">
              <w:rPr>
                <w:rFonts w:cstheme="minorHAnsi"/>
              </w:rPr>
              <w:t xml:space="preserve">, …, </w:t>
            </w:r>
            <w:r w:rsidR="004C55DD" w:rsidRPr="00D27726">
              <w:rPr>
                <w:rFonts w:cstheme="minorHAnsi"/>
              </w:rPr>
              <w:t>a</w:t>
            </w:r>
            <w:r w:rsidR="007F62B9" w:rsidRPr="00D27726">
              <w:rPr>
                <w:rFonts w:cstheme="minorHAnsi"/>
                <w:vertAlign w:val="subscript"/>
              </w:rPr>
              <w:t>k</w:t>
            </w:r>
            <w:r w:rsidR="007F62B9" w:rsidRPr="00D27726">
              <w:rPr>
                <w:rFonts w:cstheme="minorHAnsi"/>
              </w:rPr>
              <w:t xml:space="preserve">}, </w:t>
            </w:r>
          </w:p>
          <w:p w14:paraId="74E4EBCC" w14:textId="0ABC4FE0" w:rsidR="00313553" w:rsidRPr="00D27726" w:rsidRDefault="00313553" w:rsidP="007F62B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1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2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  <w:i/>
                <w:iCs/>
              </w:rPr>
              <w:t xml:space="preserve"> …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k</w:t>
            </w:r>
            <w:r w:rsidRPr="00D27726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700" w:type="dxa"/>
          </w:tcPr>
          <w:p w14:paraId="10333778" w14:textId="77777777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7FEFA9BA" w14:textId="77777777" w:rsidR="00C17EA0" w:rsidRPr="00D27726" w:rsidRDefault="00C17EA0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all elements</w:t>
            </w:r>
          </w:p>
          <w:p w14:paraId="17E3BB15" w14:textId="39229D0C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 member</w:t>
            </w:r>
          </w:p>
          <w:p w14:paraId="231BFFA7" w14:textId="77777777" w:rsidR="00C17EA0" w:rsidRPr="00D27726" w:rsidRDefault="00C17EA0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any</w:t>
            </w:r>
          </w:p>
          <w:p w14:paraId="168CC8DB" w14:textId="385A1940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</w:t>
            </w:r>
          </w:p>
          <w:p w14:paraId="32024430" w14:textId="77777777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everyone</w:t>
            </w:r>
          </w:p>
          <w:p w14:paraId="1BFEBBFB" w14:textId="77777777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everybody</w:t>
            </w:r>
          </w:p>
          <w:p w14:paraId="110036E5" w14:textId="284F32A4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everything</w:t>
            </w:r>
          </w:p>
          <w:p w14:paraId="167E5E28" w14:textId="4A99406F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x could be anything at all</w:t>
            </w:r>
          </w:p>
        </w:tc>
      </w:tr>
      <w:tr w:rsidR="00AE6986" w:rsidRPr="00D27726" w14:paraId="3163761D" w14:textId="77777777" w:rsidTr="00885C8B">
        <w:trPr>
          <w:cantSplit/>
        </w:trPr>
        <w:tc>
          <w:tcPr>
            <w:tcW w:w="1687" w:type="dxa"/>
            <w:vAlign w:val="center"/>
          </w:tcPr>
          <w:p w14:paraId="3D92BD25" w14:textId="77777777" w:rsidR="00AE6986" w:rsidRDefault="00AE6986" w:rsidP="00AE698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Existential Quantifier</w:t>
            </w:r>
          </w:p>
          <w:p w14:paraId="51FDA710" w14:textId="39A859FB" w:rsidR="00AD4CAE" w:rsidRPr="00AD4CAE" w:rsidRDefault="00AD4CAE" w:rsidP="00AE6986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∃)</w:t>
            </w:r>
          </w:p>
        </w:tc>
        <w:tc>
          <w:tcPr>
            <w:tcW w:w="1530" w:type="dxa"/>
            <w:vAlign w:val="center"/>
          </w:tcPr>
          <w:p w14:paraId="0AFF046E" w14:textId="324206F6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7459ADD9" w14:textId="09C7089F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2F6F5F62" w14:textId="7A94FD30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𝔻</w:t>
            </w:r>
            <w:r w:rsidRPr="00D27726">
              <w:rPr>
                <w:rFonts w:cstheme="minorHAnsi"/>
                <w:i/>
                <w:iCs/>
              </w:rPr>
              <w:t xml:space="preserve">,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00" w:type="dxa"/>
            <w:vAlign w:val="center"/>
          </w:tcPr>
          <w:p w14:paraId="06BA67DF" w14:textId="1CDB7FA0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“There exists x in the domain, such that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is true”</w:t>
            </w:r>
          </w:p>
          <w:p w14:paraId="1474FE2B" w14:textId="77777777" w:rsidR="002413F2" w:rsidRPr="00D27726" w:rsidRDefault="002413F2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67477C2E" w14:textId="5816157B" w:rsidR="002413F2" w:rsidRPr="00D27726" w:rsidRDefault="002413F2" w:rsidP="002413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For </w:t>
            </w:r>
            <w:r w:rsidR="00CC5D40" w:rsidRPr="00D27726">
              <w:rPr>
                <w:rFonts w:cstheme="minorHAnsi"/>
              </w:rPr>
              <w:t xml:space="preserve">the </w:t>
            </w:r>
            <w:r w:rsidRPr="00D27726">
              <w:rPr>
                <w:rFonts w:cstheme="minorHAnsi"/>
              </w:rPr>
              <w:t>finite set</w:t>
            </w:r>
            <w:r w:rsidR="00CC5D40" w:rsidRPr="00D27726">
              <w:rPr>
                <w:rFonts w:cstheme="minorHAnsi"/>
              </w:rPr>
              <w:t xml:space="preserve"> domain of discourse</w:t>
            </w:r>
            <w:r w:rsidRPr="00D27726">
              <w:rPr>
                <w:rFonts w:cstheme="minorHAnsi"/>
              </w:rPr>
              <w:t xml:space="preserve"> {</w:t>
            </w:r>
            <w:r w:rsidR="004C55DD" w:rsidRPr="00D27726">
              <w:rPr>
                <w:rFonts w:cstheme="minorHAnsi"/>
              </w:rPr>
              <w:t>a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 xml:space="preserve">, </w:t>
            </w:r>
            <w:r w:rsidR="004C55DD" w:rsidRPr="00D27726">
              <w:rPr>
                <w:rFonts w:cstheme="minorHAnsi"/>
              </w:rPr>
              <w:t>a</w:t>
            </w:r>
            <w:r w:rsidRPr="00D27726">
              <w:rPr>
                <w:rFonts w:cstheme="minorHAnsi"/>
                <w:vertAlign w:val="subscript"/>
              </w:rPr>
              <w:t>2</w:t>
            </w:r>
            <w:r w:rsidRPr="00D27726">
              <w:rPr>
                <w:rFonts w:cstheme="minorHAnsi"/>
              </w:rPr>
              <w:t xml:space="preserve">, …, </w:t>
            </w:r>
            <w:r w:rsidR="004C55DD" w:rsidRPr="00D27726">
              <w:rPr>
                <w:rFonts w:cstheme="minorHAnsi"/>
              </w:rPr>
              <w:t>a</w:t>
            </w:r>
            <w:r w:rsidRPr="00D27726">
              <w:rPr>
                <w:rFonts w:cstheme="minorHAnsi"/>
                <w:vertAlign w:val="subscript"/>
              </w:rPr>
              <w:t>k</w:t>
            </w:r>
            <w:r w:rsidRPr="00D27726">
              <w:rPr>
                <w:rFonts w:cstheme="minorHAnsi"/>
              </w:rPr>
              <w:t xml:space="preserve">}, </w:t>
            </w:r>
          </w:p>
          <w:p w14:paraId="5C0049C7" w14:textId="77777777" w:rsidR="002413F2" w:rsidRDefault="002413F2" w:rsidP="002413F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1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2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  <w:i/>
                <w:iCs/>
              </w:rPr>
              <w:t xml:space="preserve"> …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k</w:t>
            </w:r>
            <w:r w:rsidRPr="00D27726">
              <w:rPr>
                <w:rFonts w:cstheme="minorHAnsi"/>
                <w:i/>
                <w:iCs/>
              </w:rPr>
              <w:t>)</w:t>
            </w:r>
          </w:p>
          <w:p w14:paraId="39DF4403" w14:textId="77777777" w:rsidR="00965D0E" w:rsidRDefault="00965D0E" w:rsidP="002413F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</w:p>
          <w:p w14:paraId="5EAB0EB0" w14:textId="3898909A" w:rsidR="00965D0E" w:rsidRPr="00D27726" w:rsidRDefault="00965D0E" w:rsidP="002413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965D0E">
              <w:rPr>
                <w:rFonts w:cstheme="minorHAnsi"/>
                <w:i/>
                <w:iCs/>
              </w:rPr>
              <w:t>P(x)</w:t>
            </w:r>
            <w:r w:rsidRPr="00965D0E">
              <w:rPr>
                <w:rFonts w:cstheme="minorHAnsi"/>
                <w:iCs/>
              </w:rPr>
              <w:t xml:space="preserve"> ≠ </w:t>
            </w:r>
            <w:r w:rsidRPr="00965D0E">
              <w:rPr>
                <w:rFonts w:ascii="Cambria Math" w:hAnsi="Cambria Math" w:cs="Cambria Math"/>
                <w:iCs/>
                <w:shd w:val="clear" w:color="auto" w:fill="FFFFFF"/>
              </w:rPr>
              <w:t>∅</w:t>
            </w:r>
          </w:p>
        </w:tc>
        <w:tc>
          <w:tcPr>
            <w:tcW w:w="2700" w:type="dxa"/>
          </w:tcPr>
          <w:p w14:paraId="5BE02751" w14:textId="1D1B3233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an x</w:t>
            </w:r>
          </w:p>
          <w:p w14:paraId="376184C7" w14:textId="5ED495A5" w:rsidR="00C910E7" w:rsidRPr="00D27726" w:rsidRDefault="00C910E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</w:t>
            </w:r>
          </w:p>
          <w:p w14:paraId="415127E4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</w:t>
            </w:r>
          </w:p>
          <w:p w14:paraId="61742B05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someone</w:t>
            </w:r>
          </w:p>
          <w:p w14:paraId="40A34CD0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somebody</w:t>
            </w:r>
          </w:p>
          <w:p w14:paraId="53C693EA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at least one value of x</w:t>
            </w:r>
          </w:p>
          <w:p w14:paraId="0425555F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 x</w:t>
            </w:r>
          </w:p>
          <w:p w14:paraId="56203BE3" w14:textId="77777777" w:rsidR="00A87E56" w:rsidRPr="00D27726" w:rsidRDefault="00A87E5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it is the case that</w:t>
            </w:r>
          </w:p>
          <w:p w14:paraId="2748DD6D" w14:textId="2576B591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truth set is not equal to </w:t>
            </w:r>
            <w:r w:rsidRPr="00D27726">
              <w:rPr>
                <w:rFonts w:ascii="Cambria Math" w:hAnsi="Cambria Math" w:cs="Cambria Math"/>
              </w:rPr>
              <w:t>∅</w:t>
            </w:r>
          </w:p>
        </w:tc>
      </w:tr>
      <w:tr w:rsidR="00AE6986" w:rsidRPr="00D27726" w14:paraId="77B130D3" w14:textId="77777777" w:rsidTr="00885C8B">
        <w:trPr>
          <w:cantSplit/>
        </w:trPr>
        <w:tc>
          <w:tcPr>
            <w:tcW w:w="1687" w:type="dxa"/>
            <w:vAlign w:val="center"/>
          </w:tcPr>
          <w:p w14:paraId="4C5B9B97" w14:textId="77777777" w:rsidR="00AE6986" w:rsidRDefault="00AE6986" w:rsidP="00AE698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Uniqueness Quantifier</w:t>
            </w:r>
          </w:p>
          <w:p w14:paraId="4FB7165E" w14:textId="42C0ED67" w:rsidR="00AD4CAE" w:rsidRPr="00AD4CAE" w:rsidRDefault="00AD4CAE" w:rsidP="00AE6986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</w:t>
            </w:r>
            <w:r w:rsidRPr="00AD4CAE">
              <w:rPr>
                <w:rFonts w:cstheme="minorHAnsi"/>
                <w:b/>
                <w:bCs/>
              </w:rPr>
              <w:t>!)</w:t>
            </w:r>
          </w:p>
        </w:tc>
        <w:tc>
          <w:tcPr>
            <w:tcW w:w="1530" w:type="dxa"/>
            <w:vAlign w:val="center"/>
          </w:tcPr>
          <w:p w14:paraId="3DE1FA34" w14:textId="735C421D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!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00" w:type="dxa"/>
            <w:vAlign w:val="center"/>
          </w:tcPr>
          <w:p w14:paraId="21485F81" w14:textId="5E781E8A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a unique x in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such that …</w:t>
            </w:r>
          </w:p>
          <w:p w14:paraId="70849DB2" w14:textId="77777777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18B101DF" w14:textId="080ABE68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(</w:t>
            </w:r>
            <w:r w:rsidR="00770DDE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¬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="00586BF4"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(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(y)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x))</w:t>
            </w:r>
          </w:p>
          <w:p w14:paraId="5CBF4038" w14:textId="5F9AE250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∃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(x)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∧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586BF4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(y)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x))</w:t>
            </w:r>
          </w:p>
          <w:p w14:paraId="1ED3340C" w14:textId="5C525486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​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∃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CD1676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(y)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D07D1F"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  <w:p w14:paraId="36AB905D" w14:textId="77777777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​</w:t>
            </w:r>
          </w:p>
          <w:p w14:paraId="2AA29A98" w14:textId="2D349FA6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∃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(x)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∧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z((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(y)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∧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(z))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z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700" w:type="dxa"/>
          </w:tcPr>
          <w:p w14:paraId="3B118678" w14:textId="2A57A678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unique</w:t>
            </w:r>
          </w:p>
          <w:p w14:paraId="2A608DD9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 unique x</w:t>
            </w:r>
          </w:p>
          <w:p w14:paraId="65529459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exactly one</w:t>
            </w:r>
          </w:p>
          <w:p w14:paraId="552E9905" w14:textId="7EE31FEA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exactly one x such that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</w:tr>
      <w:tr w:rsidR="00303F97" w:rsidRPr="00D27726" w14:paraId="5E0BB2DD" w14:textId="77777777" w:rsidTr="00303F97">
        <w:trPr>
          <w:cantSplit/>
          <w:trHeight w:val="563"/>
        </w:trPr>
        <w:tc>
          <w:tcPr>
            <w:tcW w:w="1687" w:type="dxa"/>
            <w:vMerge w:val="restart"/>
            <w:vAlign w:val="center"/>
          </w:tcPr>
          <w:p w14:paraId="63AB10F3" w14:textId="77777777" w:rsidR="00303F97" w:rsidRPr="00D27726" w:rsidRDefault="00303F97" w:rsidP="00AE698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Negated Existential Quantifier</w:t>
            </w:r>
          </w:p>
        </w:tc>
        <w:tc>
          <w:tcPr>
            <w:tcW w:w="1530" w:type="dxa"/>
            <w:vAlign w:val="center"/>
          </w:tcPr>
          <w:p w14:paraId="34B635AF" w14:textId="5FE6FD99" w:rsidR="00303F97" w:rsidRPr="00D27726" w:rsidRDefault="007C7B46" w:rsidP="00D0524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225A38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[</w:t>
            </w:r>
            <w:r w:rsidR="00303F97" w:rsidRPr="00D27726">
              <w:rPr>
                <w:rFonts w:ascii="Cambria Math" w:hAnsi="Cambria Math" w:cs="Cambria Math"/>
              </w:rPr>
              <w:t>∃</w:t>
            </w:r>
            <w:r w:rsidR="00303F97" w:rsidRPr="00D27726">
              <w:rPr>
                <w:rFonts w:cstheme="minorHAnsi"/>
                <w:i/>
                <w:iCs/>
              </w:rPr>
              <w:t>x P(x)</w:t>
            </w:r>
            <w:r w:rsidRPr="00D27726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4D365AA2" w14:textId="600152FA" w:rsidR="00303F97" w:rsidRPr="00D27726" w:rsidRDefault="00303F97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2700" w:type="dxa"/>
            <w:vMerge w:val="restart"/>
          </w:tcPr>
          <w:p w14:paraId="393FCD72" w14:textId="63AF351A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nobody</w:t>
            </w:r>
          </w:p>
          <w:p w14:paraId="5FB96B06" w14:textId="77777777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 one</w:t>
            </w:r>
          </w:p>
          <w:p w14:paraId="3FFBE2B1" w14:textId="77777777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not one</w:t>
            </w:r>
          </w:p>
          <w:p w14:paraId="674BB27F" w14:textId="593017AC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does not exist</w:t>
            </w:r>
          </w:p>
        </w:tc>
      </w:tr>
      <w:tr w:rsidR="00303F97" w:rsidRPr="00D27726" w14:paraId="4720BC04" w14:textId="77777777" w:rsidTr="00885C8B">
        <w:trPr>
          <w:cantSplit/>
          <w:trHeight w:val="562"/>
        </w:trPr>
        <w:tc>
          <w:tcPr>
            <w:tcW w:w="1687" w:type="dxa"/>
            <w:vMerge/>
            <w:vAlign w:val="center"/>
          </w:tcPr>
          <w:p w14:paraId="4EA19345" w14:textId="77777777" w:rsidR="00303F97" w:rsidRPr="00D27726" w:rsidRDefault="00303F97" w:rsidP="00AE69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279B8F5E" w14:textId="18D555FC" w:rsidR="00303F97" w:rsidRPr="00D27726" w:rsidRDefault="007C7B46" w:rsidP="00D0524A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 xml:space="preserve"> [</w:t>
            </w:r>
            <w:r w:rsidR="00303F97"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="00303F97" w:rsidRPr="00D27726">
              <w:rPr>
                <w:rFonts w:cstheme="minorHAnsi"/>
                <w:i/>
                <w:iCs/>
              </w:rPr>
              <w:t>x P(x)</w:t>
            </w:r>
            <w:r w:rsidRPr="00D27726">
              <w:rPr>
                <w:rFonts w:cstheme="minorHAnsi"/>
              </w:rPr>
              <w:t>]</w:t>
            </w:r>
          </w:p>
        </w:tc>
        <w:tc>
          <w:tcPr>
            <w:tcW w:w="3600" w:type="dxa"/>
            <w:vAlign w:val="center"/>
          </w:tcPr>
          <w:p w14:paraId="15D7BFB3" w14:textId="3A494E60" w:rsidR="00303F97" w:rsidRPr="00D27726" w:rsidRDefault="00303F97" w:rsidP="00AE6986">
            <w:pPr>
              <w:pStyle w:val="NoSpacing"/>
              <w:spacing w:after="20"/>
              <w:jc w:val="center"/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2700" w:type="dxa"/>
            <w:vMerge/>
          </w:tcPr>
          <w:p w14:paraId="10E1F27F" w14:textId="77777777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</w:p>
        </w:tc>
      </w:tr>
      <w:tr w:rsidR="007523C7" w:rsidRPr="00D27726" w14:paraId="1ACBC50F" w14:textId="77777777" w:rsidTr="009E602C">
        <w:trPr>
          <w:cantSplit/>
        </w:trPr>
        <w:tc>
          <w:tcPr>
            <w:tcW w:w="1687" w:type="dxa"/>
            <w:vAlign w:val="center"/>
          </w:tcPr>
          <w:p w14:paraId="7D304892" w14:textId="24A6CF2E" w:rsidR="007523C7" w:rsidRPr="00D27726" w:rsidRDefault="007523C7" w:rsidP="007523C7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Order of Precedence</w:t>
            </w:r>
          </w:p>
        </w:tc>
        <w:tc>
          <w:tcPr>
            <w:tcW w:w="5130" w:type="dxa"/>
            <w:gridSpan w:val="2"/>
            <w:vAlign w:val="center"/>
          </w:tcPr>
          <w:p w14:paraId="2E66EA95" w14:textId="6F8902B8" w:rsidR="007523C7" w:rsidRPr="00D27726" w:rsidRDefault="007523C7" w:rsidP="007523C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PEMDAS for Logic:</w:t>
            </w:r>
          </w:p>
          <w:p w14:paraId="3D422BEC" w14:textId="77777777" w:rsidR="007523C7" w:rsidRPr="00D27726" w:rsidRDefault="007523C7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Parenthesis ()</w:t>
            </w:r>
          </w:p>
          <w:p w14:paraId="2E9BD5C0" w14:textId="77777777" w:rsidR="007523C7" w:rsidRPr="00D27726" w:rsidRDefault="007523C7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NOT (¬)</w:t>
            </w:r>
          </w:p>
          <w:p w14:paraId="2B63F880" w14:textId="77777777" w:rsidR="007523C7" w:rsidRPr="00D27726" w:rsidRDefault="007523C7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Quantifiers (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,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)</w:t>
            </w:r>
          </w:p>
          <w:p w14:paraId="3541007F" w14:textId="77777777" w:rsidR="007523C7" w:rsidRPr="00D27726" w:rsidRDefault="007523C7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AND (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>)</w:t>
            </w:r>
          </w:p>
          <w:p w14:paraId="19BCD23E" w14:textId="77777777" w:rsidR="007523C7" w:rsidRPr="00D27726" w:rsidRDefault="007523C7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OR (</w:t>
            </w:r>
            <w:r w:rsidRPr="00D27726">
              <w:rPr>
                <w:rFonts w:ascii="Cambria Math" w:eastAsia="Arial Unicode MS" w:hAnsi="Cambria Math" w:cs="Cambria Math"/>
              </w:rPr>
              <w:t>∨)</w:t>
            </w:r>
          </w:p>
          <w:p w14:paraId="48032BFA" w14:textId="7301D947" w:rsidR="00441C88" w:rsidRPr="00D27726" w:rsidRDefault="007523C7" w:rsidP="00441C88">
            <w:pPr>
              <w:pStyle w:val="NoSpacing"/>
              <w:numPr>
                <w:ilvl w:val="0"/>
                <w:numId w:val="25"/>
              </w:numPr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</w:rPr>
              <w:t>Logical Conditional (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>)</w:t>
            </w:r>
          </w:p>
          <w:p w14:paraId="4ADC90FE" w14:textId="4CF5E8C0" w:rsidR="007523C7" w:rsidRPr="00D27726" w:rsidRDefault="007523C7" w:rsidP="00441C88">
            <w:pPr>
              <w:pStyle w:val="NoSpacing"/>
              <w:numPr>
                <w:ilvl w:val="0"/>
                <w:numId w:val="25"/>
              </w:numPr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</w:rPr>
              <w:t>Logical Biconditional (</w:t>
            </w:r>
            <w:r w:rsidR="00D07D1F"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2700" w:type="dxa"/>
          </w:tcPr>
          <w:p w14:paraId="2BDD2AFA" w14:textId="77777777" w:rsidR="007523C7" w:rsidRPr="00D27726" w:rsidRDefault="007523C7" w:rsidP="007523C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Applied Left to Right</w:t>
            </w:r>
          </w:p>
          <w:p w14:paraId="5EC6962E" w14:textId="77777777" w:rsidR="007523C7" w:rsidRPr="00D27726" w:rsidRDefault="007523C7" w:rsidP="007523C7">
            <w:pPr>
              <w:pStyle w:val="NoSpacing"/>
              <w:rPr>
                <w:rFonts w:cstheme="minorHAnsi"/>
              </w:rPr>
            </w:pPr>
          </w:p>
          <w:p w14:paraId="5557CC0E" w14:textId="77777777" w:rsidR="001D3C78" w:rsidRPr="00D27726" w:rsidRDefault="007523C7" w:rsidP="001D3C78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Example :</w:t>
            </w:r>
          </w:p>
          <w:p w14:paraId="2CA17A75" w14:textId="77777777" w:rsidR="001D3C78" w:rsidRPr="00D27726" w:rsidRDefault="007523C7" w:rsidP="001D3C78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 xml:space="preserve">∧ </w:t>
            </w:r>
            <w:r w:rsidRPr="00D27726">
              <w:rPr>
                <w:rFonts w:cstheme="minorHAnsi"/>
                <w:i/>
                <w:iCs/>
              </w:rPr>
              <w:t>Q(x)</w:t>
            </w:r>
            <w:r w:rsidRPr="00D27726">
              <w:rPr>
                <w:rFonts w:cstheme="minorHAnsi"/>
              </w:rPr>
              <w:t xml:space="preserve"> ≡</w:t>
            </w:r>
          </w:p>
          <w:p w14:paraId="0AB34787" w14:textId="49E3B4B8" w:rsidR="007523C7" w:rsidRPr="00D27726" w:rsidRDefault="007523C7" w:rsidP="001D3C78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Q(x)</w:t>
            </w:r>
          </w:p>
        </w:tc>
      </w:tr>
    </w:tbl>
    <w:p w14:paraId="671DD252" w14:textId="77777777" w:rsidR="00B67BC4" w:rsidRPr="00D27726" w:rsidRDefault="00B67BC4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br w:type="page"/>
      </w:r>
    </w:p>
    <w:p w14:paraId="68D80592" w14:textId="1424E97B" w:rsidR="006F6998" w:rsidRPr="00D27726" w:rsidRDefault="006F6998" w:rsidP="006F6998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Quantifier Laws</w:t>
      </w:r>
    </w:p>
    <w:p w14:paraId="425A9971" w14:textId="77777777" w:rsidR="006F6998" w:rsidRPr="00D27726" w:rsidRDefault="006F6998" w:rsidP="006F6998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2430"/>
        <w:gridCol w:w="1980"/>
        <w:gridCol w:w="3060"/>
      </w:tblGrid>
      <w:tr w:rsidR="006F6998" w:rsidRPr="00D27726" w14:paraId="2E24155E" w14:textId="77777777" w:rsidTr="003337FC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28BD5101" w14:textId="6437974F" w:rsidR="006F6998" w:rsidRPr="00D27726" w:rsidRDefault="00011569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="006F6998"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2430" w:type="dxa"/>
            <w:shd w:val="clear" w:color="auto" w:fill="E36C0A" w:themeFill="accent6" w:themeFillShade="BF"/>
            <w:vAlign w:val="center"/>
          </w:tcPr>
          <w:p w14:paraId="01D95BC0" w14:textId="77777777" w:rsidR="006F6998" w:rsidRPr="00D27726" w:rsidRDefault="006F6998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0AA173B3" w14:textId="7C9DD6E5" w:rsidR="006F6998" w:rsidRPr="00D27726" w:rsidRDefault="006F6998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</w:t>
            </w:r>
            <w:r w:rsidR="00F831C2"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6EE04E2D" w14:textId="5658DF07" w:rsidR="006F6998" w:rsidRPr="00D27726" w:rsidRDefault="00B426DB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Plain </w:t>
            </w:r>
            <w:r w:rsidR="00A514CF"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1A0498" w:rsidRPr="00D27726" w14:paraId="450FE9B4" w14:textId="77777777" w:rsidTr="003337FC">
        <w:trPr>
          <w:cantSplit/>
        </w:trPr>
        <w:tc>
          <w:tcPr>
            <w:tcW w:w="2047" w:type="dxa"/>
            <w:vAlign w:val="center"/>
          </w:tcPr>
          <w:p w14:paraId="215B4497" w14:textId="7B744600" w:rsidR="001A0498" w:rsidRPr="00D27726" w:rsidRDefault="001A0498" w:rsidP="00E0224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Abbreviation</w:t>
            </w:r>
          </w:p>
        </w:tc>
        <w:tc>
          <w:tcPr>
            <w:tcW w:w="2430" w:type="dxa"/>
            <w:vAlign w:val="center"/>
          </w:tcPr>
          <w:p w14:paraId="45632494" w14:textId="70856ED3" w:rsidR="001A0498" w:rsidRPr="00D27726" w:rsidRDefault="001A04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 (x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077F25CC" w14:textId="39B2B9F5" w:rsidR="001A0498" w:rsidRPr="00D27726" w:rsidRDefault="001A0498" w:rsidP="00E0224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¬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33D9C965" w14:textId="2FE39E58" w:rsidR="001A0498" w:rsidRPr="00D27726" w:rsidRDefault="004511A8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Simplification</w:t>
            </w:r>
          </w:p>
        </w:tc>
      </w:tr>
      <w:tr w:rsidR="006F6998" w:rsidRPr="00D27726" w14:paraId="36D0DCFF" w14:textId="77777777" w:rsidTr="003337FC">
        <w:trPr>
          <w:cantSplit/>
        </w:trPr>
        <w:tc>
          <w:tcPr>
            <w:tcW w:w="2047" w:type="dxa"/>
            <w:vAlign w:val="center"/>
          </w:tcPr>
          <w:p w14:paraId="3954799C" w14:textId="77777777" w:rsidR="006F6998" w:rsidRPr="00D27726" w:rsidRDefault="006F6998" w:rsidP="00E0224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Expanding Abbreviation</w:t>
            </w:r>
          </w:p>
        </w:tc>
        <w:tc>
          <w:tcPr>
            <w:tcW w:w="2430" w:type="dxa"/>
            <w:vAlign w:val="center"/>
          </w:tcPr>
          <w:p w14:paraId="78CA33EE" w14:textId="045DC381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00371EA3" w14:textId="06F4CA33" w:rsidR="006F6998" w:rsidRPr="00D27726" w:rsidRDefault="006F6998" w:rsidP="00E0224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 (x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3B0F9A" w:rsidRPr="00D27726">
              <w:rPr>
                <w:rFonts w:cstheme="minorHAnsi"/>
              </w:rPr>
              <w:t xml:space="preserve"> 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5D9EF95A" w14:textId="43A35D64" w:rsidR="006F6998" w:rsidRPr="00D27726" w:rsidRDefault="004511A8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Complication</w:t>
            </w:r>
          </w:p>
        </w:tc>
      </w:tr>
      <w:tr w:rsidR="006F6998" w:rsidRPr="00D27726" w14:paraId="6FF64AC1" w14:textId="77777777" w:rsidTr="003337FC">
        <w:trPr>
          <w:cantSplit/>
        </w:trPr>
        <w:tc>
          <w:tcPr>
            <w:tcW w:w="2047" w:type="dxa"/>
            <w:vMerge w:val="restart"/>
            <w:vAlign w:val="center"/>
          </w:tcPr>
          <w:p w14:paraId="05BAE8B3" w14:textId="77777777" w:rsidR="006F6998" w:rsidRPr="00D27726" w:rsidRDefault="006F6998" w:rsidP="00E0224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Quantifier Negation Laws</w:t>
            </w:r>
          </w:p>
        </w:tc>
        <w:tc>
          <w:tcPr>
            <w:tcW w:w="2430" w:type="dxa"/>
            <w:vAlign w:val="center"/>
          </w:tcPr>
          <w:p w14:paraId="6E7DC822" w14:textId="27667E42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 ¬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6A73A787" w14:textId="457D9246" w:rsidR="006F6998" w:rsidRPr="00D27726" w:rsidRDefault="006F6998" w:rsidP="00E0224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71EEC486" w14:textId="404F1F64" w:rsidR="006F6998" w:rsidRPr="00D27726" w:rsidRDefault="009F434C" w:rsidP="00011569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6F6998" w:rsidRPr="00D27726">
              <w:rPr>
                <w:rFonts w:cstheme="minorHAnsi"/>
              </w:rPr>
              <w:t>obody’s perfect</w:t>
            </w:r>
          </w:p>
        </w:tc>
      </w:tr>
      <w:tr w:rsidR="006F6998" w:rsidRPr="00D27726" w14:paraId="372C417E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569EB48A" w14:textId="77777777" w:rsidR="006F6998" w:rsidRPr="00D27726" w:rsidRDefault="006F6998" w:rsidP="00E02249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2180F7AA" w14:textId="58235990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6BA9ECF4" w14:textId="6CEDB243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 ¬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70F42F52" w14:textId="1CC17745" w:rsidR="006F6998" w:rsidRPr="00D27726" w:rsidRDefault="00781B51" w:rsidP="00E0224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6F6998" w:rsidRPr="00D27726">
              <w:rPr>
                <w:rFonts w:cstheme="minorHAnsi"/>
              </w:rPr>
              <w:t>ot everyone is perfect</w:t>
            </w:r>
          </w:p>
          <w:p w14:paraId="62C83F2B" w14:textId="148EDFB1" w:rsidR="006F6998" w:rsidRPr="00D27726" w:rsidRDefault="00781B51" w:rsidP="00E0224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s</w:t>
            </w:r>
            <w:r w:rsidR="006F6998" w:rsidRPr="00D27726">
              <w:rPr>
                <w:rFonts w:cstheme="minorHAnsi"/>
              </w:rPr>
              <w:t>omeone is imperfect</w:t>
            </w:r>
          </w:p>
        </w:tc>
      </w:tr>
      <w:tr w:rsidR="00937AF9" w:rsidRPr="00D27726" w14:paraId="430C027C" w14:textId="77777777" w:rsidTr="003337FC">
        <w:trPr>
          <w:cantSplit/>
        </w:trPr>
        <w:tc>
          <w:tcPr>
            <w:tcW w:w="2047" w:type="dxa"/>
            <w:vAlign w:val="center"/>
          </w:tcPr>
          <w:p w14:paraId="37D955B1" w14:textId="77777777" w:rsidR="00937AF9" w:rsidRPr="00D27726" w:rsidRDefault="00937AF9" w:rsidP="00937AF9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Conditional Law</w:t>
            </w:r>
          </w:p>
        </w:tc>
        <w:tc>
          <w:tcPr>
            <w:tcW w:w="2430" w:type="dxa"/>
            <w:vAlign w:val="center"/>
          </w:tcPr>
          <w:p w14:paraId="27B935C1" w14:textId="5B992CC0" w:rsidR="00937AF9" w:rsidRPr="00D27726" w:rsidRDefault="00937AF9" w:rsidP="00937AF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3B0F9A" w:rsidRPr="00D27726">
              <w:rPr>
                <w:rFonts w:cstheme="minorHAnsi"/>
              </w:rPr>
              <w:t xml:space="preserve"> 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074FE769" w14:textId="1DC05004" w:rsidR="00937AF9" w:rsidRPr="00D27726" w:rsidRDefault="00937AF9" w:rsidP="00937AF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1F6D66C3" w14:textId="7D05F13B" w:rsidR="00937AF9" w:rsidRPr="00D27726" w:rsidRDefault="00025A92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A9235E" w:rsidRPr="00D27726">
              <w:rPr>
                <w:rFonts w:cstheme="minorHAnsi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A9235E"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q</w:t>
            </w:r>
            <w:r w:rsidR="00A9235E" w:rsidRPr="00D27726">
              <w:rPr>
                <w:rFonts w:cstheme="minorHAnsi"/>
              </w:rPr>
              <w:t xml:space="preserve"> ≡ ¬</w:t>
            </w:r>
            <w:r w:rsidRPr="00D27726">
              <w:rPr>
                <w:rFonts w:cstheme="minorHAnsi"/>
              </w:rPr>
              <w:t>p</w:t>
            </w:r>
            <w:r w:rsidR="00A9235E" w:rsidRPr="00D27726">
              <w:rPr>
                <w:rFonts w:cstheme="minorHAnsi"/>
              </w:rPr>
              <w:t xml:space="preserve"> </w:t>
            </w:r>
            <w:r w:rsidR="000E601B" w:rsidRPr="00D27726">
              <w:rPr>
                <w:rFonts w:ascii="Cambria Math" w:eastAsia="Arial Unicode MS" w:hAnsi="Cambria Math" w:cs="Cambria Math"/>
              </w:rPr>
              <w:t>∨</w:t>
            </w:r>
            <w:r w:rsidR="00A9235E"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q</w:t>
            </w:r>
          </w:p>
        </w:tc>
      </w:tr>
      <w:tr w:rsidR="00DC12F2" w:rsidRPr="00D27726" w14:paraId="0DD382D3" w14:textId="77777777" w:rsidTr="003337FC">
        <w:trPr>
          <w:cantSplit/>
        </w:trPr>
        <w:tc>
          <w:tcPr>
            <w:tcW w:w="2047" w:type="dxa"/>
            <w:vAlign w:val="center"/>
          </w:tcPr>
          <w:p w14:paraId="4E6B1360" w14:textId="072C893F" w:rsidR="00DC12F2" w:rsidRPr="00D27726" w:rsidRDefault="00DC12F2" w:rsidP="00DC12F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Subset Negation Law</w:t>
            </w:r>
          </w:p>
        </w:tc>
        <w:tc>
          <w:tcPr>
            <w:tcW w:w="2430" w:type="dxa"/>
            <w:vAlign w:val="center"/>
          </w:tcPr>
          <w:p w14:paraId="7CD3286E" w14:textId="4FA0A931" w:rsidR="00DC12F2" w:rsidRPr="00D27726" w:rsidRDefault="00DC12F2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</w:t>
            </w:r>
          </w:p>
        </w:tc>
        <w:tc>
          <w:tcPr>
            <w:tcW w:w="1980" w:type="dxa"/>
            <w:vAlign w:val="center"/>
          </w:tcPr>
          <w:p w14:paraId="4BC30D01" w14:textId="73897E40" w:rsidR="00DC12F2" w:rsidRPr="00D27726" w:rsidRDefault="00DC12F2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¬(x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A)</w:t>
            </w:r>
          </w:p>
        </w:tc>
        <w:tc>
          <w:tcPr>
            <w:tcW w:w="3060" w:type="dxa"/>
            <w:vAlign w:val="center"/>
          </w:tcPr>
          <w:p w14:paraId="14D6C1BF" w14:textId="73A67DBB" w:rsidR="00DC12F2" w:rsidRPr="00D27726" w:rsidRDefault="00DC12F2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Swap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with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>, or vice versa</w:t>
            </w:r>
          </w:p>
        </w:tc>
      </w:tr>
      <w:tr w:rsidR="007208B4" w:rsidRPr="00D27726" w14:paraId="3E0CA989" w14:textId="77777777" w:rsidTr="00572471">
        <w:trPr>
          <w:cantSplit/>
        </w:trPr>
        <w:tc>
          <w:tcPr>
            <w:tcW w:w="2047" w:type="dxa"/>
            <w:vAlign w:val="center"/>
          </w:tcPr>
          <w:p w14:paraId="57546C78" w14:textId="7B91ADCA" w:rsidR="007208B4" w:rsidRPr="00D27726" w:rsidRDefault="007208B4" w:rsidP="007208B4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De Morgan’s Law</w:t>
            </w:r>
            <w:r w:rsidR="001A4B70" w:rsidRPr="00D27726">
              <w:rPr>
                <w:rFonts w:cstheme="minorHAnsi"/>
                <w:b/>
                <w:bCs/>
              </w:rPr>
              <w:t xml:space="preserve"> (</w:t>
            </w:r>
            <w:r w:rsidR="004224C0" w:rsidRPr="00D27726">
              <w:rPr>
                <w:rFonts w:cstheme="minorHAnsi"/>
                <w:b/>
                <w:bCs/>
              </w:rPr>
              <w:t>Quantifier Negation</w:t>
            </w:r>
            <w:r w:rsidR="001A4B70"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410" w:type="dxa"/>
            <w:gridSpan w:val="2"/>
            <w:vAlign w:val="center"/>
          </w:tcPr>
          <w:p w14:paraId="4AE00B24" w14:textId="77777777" w:rsidR="007208B4" w:rsidRPr="00D27726" w:rsidRDefault="007208B4" w:rsidP="007208B4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  <w:p w14:paraId="10184783" w14:textId="77777777" w:rsidR="007208B4" w:rsidRPr="00D27726" w:rsidRDefault="007208B4" w:rsidP="007208B4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  <w:p w14:paraId="475F3CD7" w14:textId="77777777" w:rsidR="007208B4" w:rsidRPr="00D27726" w:rsidRDefault="007208B4" w:rsidP="007208B4">
            <w:pPr>
              <w:pStyle w:val="NoSpacing"/>
              <w:jc w:val="center"/>
              <w:rPr>
                <w:rFonts w:cstheme="minorHAnsi"/>
              </w:rPr>
            </w:pPr>
          </w:p>
          <w:p w14:paraId="0E7C217E" w14:textId="69F717F7" w:rsidR="007208B4" w:rsidRPr="00D27726" w:rsidRDefault="007208B4" w:rsidP="007208B4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  <w:p w14:paraId="4B1D9B64" w14:textId="77777777" w:rsidR="007208B4" w:rsidRPr="00D27726" w:rsidRDefault="007208B4" w:rsidP="007208B4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  <w:p w14:paraId="49DF2325" w14:textId="77777777" w:rsidR="007208B4" w:rsidRPr="00D27726" w:rsidRDefault="007208B4" w:rsidP="007208B4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  <w:p w14:paraId="00FF4BFE" w14:textId="105417CA" w:rsidR="007208B4" w:rsidRPr="00D27726" w:rsidRDefault="007208B4" w:rsidP="007208B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Align w:val="center"/>
          </w:tcPr>
          <w:p w14:paraId="5D130751" w14:textId="05214F97" w:rsidR="007208B4" w:rsidRPr="00D27726" w:rsidRDefault="007208B4" w:rsidP="007208B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De Morgan’s Law for single and nested quantifiers</w:t>
            </w:r>
          </w:p>
        </w:tc>
      </w:tr>
      <w:tr w:rsidR="00D429B1" w:rsidRPr="00D27726" w14:paraId="3BD3F5AB" w14:textId="77777777" w:rsidTr="003337FC">
        <w:trPr>
          <w:cantSplit/>
        </w:trPr>
        <w:tc>
          <w:tcPr>
            <w:tcW w:w="2047" w:type="dxa"/>
            <w:vMerge w:val="restart"/>
            <w:vAlign w:val="center"/>
          </w:tcPr>
          <w:p w14:paraId="4935B242" w14:textId="2EE2838F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Nested / Multiple- Quantified Statements</w:t>
            </w:r>
          </w:p>
        </w:tc>
        <w:tc>
          <w:tcPr>
            <w:tcW w:w="2430" w:type="dxa"/>
            <w:vAlign w:val="center"/>
          </w:tcPr>
          <w:p w14:paraId="2C0477B4" w14:textId="2CEB7B37" w:rsidR="00D429B1" w:rsidRPr="00D27726" w:rsidRDefault="00D429B1" w:rsidP="00DC12F2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y</w:t>
            </w:r>
          </w:p>
        </w:tc>
        <w:tc>
          <w:tcPr>
            <w:tcW w:w="1980" w:type="dxa"/>
            <w:vAlign w:val="center"/>
          </w:tcPr>
          <w:p w14:paraId="4270F32E" w14:textId="7631A09F" w:rsidR="00D429B1" w:rsidRPr="00D27726" w:rsidRDefault="00D429B1" w:rsidP="00DC12F2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</w:p>
        </w:tc>
        <w:tc>
          <w:tcPr>
            <w:tcW w:w="3060" w:type="dxa"/>
            <w:vAlign w:val="center"/>
          </w:tcPr>
          <w:p w14:paraId="022E0DCC" w14:textId="4A23964D" w:rsidR="00D429B1" w:rsidRPr="00D27726" w:rsidRDefault="00781B51" w:rsidP="00011569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  <w:r w:rsidR="00D429B1" w:rsidRPr="00D27726">
              <w:rPr>
                <w:rFonts w:cstheme="minorHAnsi"/>
              </w:rPr>
              <w:t>or all objects x and y, …</w:t>
            </w:r>
          </w:p>
        </w:tc>
      </w:tr>
      <w:tr w:rsidR="00D429B1" w:rsidRPr="00D27726" w14:paraId="2A686BD1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33959F61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0E1026C1" w14:textId="77D58E77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</w:t>
            </w:r>
          </w:p>
        </w:tc>
        <w:tc>
          <w:tcPr>
            <w:tcW w:w="1980" w:type="dxa"/>
            <w:vAlign w:val="center"/>
          </w:tcPr>
          <w:p w14:paraId="1CAB7DC7" w14:textId="3B0CB786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</w:p>
        </w:tc>
        <w:tc>
          <w:tcPr>
            <w:tcW w:w="3060" w:type="dxa"/>
            <w:vAlign w:val="center"/>
          </w:tcPr>
          <w:p w14:paraId="7A04EF97" w14:textId="78DB898C" w:rsidR="00D429B1" w:rsidRPr="00D27726" w:rsidRDefault="00781B51" w:rsidP="00011569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  <w:r w:rsidR="00D429B1" w:rsidRPr="00D27726">
              <w:rPr>
                <w:rFonts w:cstheme="minorHAnsi"/>
              </w:rPr>
              <w:t>here are objects x and y such that …</w:t>
            </w:r>
          </w:p>
        </w:tc>
      </w:tr>
      <w:tr w:rsidR="00D429B1" w:rsidRPr="00D27726" w14:paraId="7B7600AD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45AB81CF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CB5EC0D" w14:textId="6AB55944" w:rsidR="00D429B1" w:rsidRPr="00D27726" w:rsidRDefault="00D429B1" w:rsidP="00DC12F2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≢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Align w:val="center"/>
          </w:tcPr>
          <w:p w14:paraId="626491E8" w14:textId="473E510A" w:rsidR="00D429B1" w:rsidRPr="00D27726" w:rsidRDefault="00D429B1" w:rsidP="00AD7A93">
            <w:pPr>
              <w:pStyle w:val="NoSpacing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False</w:t>
            </w:r>
          </w:p>
          <w:p w14:paraId="720F1893" w14:textId="59E1E595" w:rsidR="00D429B1" w:rsidRPr="00D27726" w:rsidRDefault="00D429B1" w:rsidP="00AD7A93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Counterexample for x, y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D27726">
              <w:rPr>
                <w:rFonts w:cstheme="minorHAnsi"/>
              </w:rPr>
              <w:t xml:space="preserve">: </w:t>
            </w:r>
          </w:p>
          <w:p w14:paraId="0B9574E1" w14:textId="22DA8D89" w:rsidR="00D429B1" w:rsidRPr="00D27726" w:rsidRDefault="00D429B1" w:rsidP="00AD7A93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 (</w:t>
            </w:r>
            <w:r w:rsidRPr="00D27726">
              <w:rPr>
                <w:rFonts w:cstheme="minorHAnsi"/>
                <w:i/>
                <w:iCs/>
              </w:rPr>
              <w:t>x + y = 0</w:t>
            </w:r>
            <w:r w:rsidRPr="00D27726">
              <w:rPr>
                <w:rFonts w:cstheme="minorHAnsi"/>
              </w:rPr>
              <w:t>) ≡ True</w:t>
            </w:r>
          </w:p>
          <w:p w14:paraId="3A2D6B31" w14:textId="5384B98D" w:rsidR="00D429B1" w:rsidRPr="00D27726" w:rsidRDefault="00D429B1" w:rsidP="00AD7A93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y (</w:t>
            </w:r>
            <w:r w:rsidRPr="00D27726">
              <w:rPr>
                <w:rFonts w:cstheme="minorHAnsi"/>
                <w:i/>
                <w:iCs/>
              </w:rPr>
              <w:t>x + y = 0</w:t>
            </w:r>
            <w:r w:rsidRPr="00D27726">
              <w:rPr>
                <w:rFonts w:cstheme="minorHAnsi"/>
              </w:rPr>
              <w:t>) ≡ False</w:t>
            </w:r>
          </w:p>
        </w:tc>
      </w:tr>
      <w:tr w:rsidR="00D429B1" w:rsidRPr="00D27726" w14:paraId="1688665E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71C48C5D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1C49CD1D" w14:textId="1B30B131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¬(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564E98CA" w14:textId="77590E0A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y 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 w:val="restart"/>
            <w:vAlign w:val="center"/>
          </w:tcPr>
          <w:p w14:paraId="2048739F" w14:textId="6934E047" w:rsidR="00D429B1" w:rsidRPr="00D27726" w:rsidRDefault="00D429B1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Negation of multiply-quantified statements</w:t>
            </w:r>
          </w:p>
        </w:tc>
      </w:tr>
      <w:tr w:rsidR="00D429B1" w:rsidRPr="00D27726" w14:paraId="67C3775B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0E1D1719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0D0BC1B9" w14:textId="210A2C00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17138D0F" w14:textId="7D113E89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 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/>
            <w:vAlign w:val="center"/>
          </w:tcPr>
          <w:p w14:paraId="64172A6D" w14:textId="77777777" w:rsidR="00D429B1" w:rsidRPr="00D27726" w:rsidRDefault="00D429B1" w:rsidP="00DC12F2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</w:p>
        </w:tc>
      </w:tr>
      <w:tr w:rsidR="00EB6AD0" w:rsidRPr="00D27726" w14:paraId="5093085B" w14:textId="77777777" w:rsidTr="00E034F3">
        <w:trPr>
          <w:cantSplit/>
        </w:trPr>
        <w:tc>
          <w:tcPr>
            <w:tcW w:w="2047" w:type="dxa"/>
            <w:vAlign w:val="center"/>
          </w:tcPr>
          <w:p w14:paraId="19E79732" w14:textId="6038BB42" w:rsidR="00EB6AD0" w:rsidRPr="00D27726" w:rsidRDefault="00EB6AD0" w:rsidP="00DC12F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Moving Quantifiers</w:t>
            </w:r>
          </w:p>
        </w:tc>
        <w:tc>
          <w:tcPr>
            <w:tcW w:w="4410" w:type="dxa"/>
            <w:gridSpan w:val="2"/>
            <w:vAlign w:val="center"/>
          </w:tcPr>
          <w:p w14:paraId="10084F4D" w14:textId="0870B72D" w:rsidR="00EB6AD0" w:rsidRPr="00D27726" w:rsidRDefault="00CA6707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 (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74539F" w:rsidRPr="00D27726">
              <w:rPr>
                <w:rFonts w:ascii="Cambria Math" w:hAnsi="Cambria Math" w:cs="Cambria Math"/>
              </w:rPr>
              <w:t xml:space="preserve"> ∃</w:t>
            </w:r>
            <w:r w:rsidR="0074539F" w:rsidRPr="00D27726"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Q(x, y)</w:t>
            </w:r>
            <w:r w:rsidRPr="00D27726">
              <w:rPr>
                <w:rFonts w:cstheme="minorHAnsi"/>
              </w:rPr>
              <w:t>)</w:t>
            </w:r>
            <w:r w:rsidR="00360F49" w:rsidRPr="00D27726">
              <w:rPr>
                <w:rFonts w:cstheme="minorHAnsi"/>
              </w:rPr>
              <w:t xml:space="preserve"> ≡</w:t>
            </w:r>
          </w:p>
          <w:p w14:paraId="6CB28E7F" w14:textId="46C7F5BD" w:rsidR="00360F49" w:rsidRPr="00D27726" w:rsidRDefault="00360F49" w:rsidP="00360F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 (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Q(x, y)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191187CA" w14:textId="672FF656" w:rsidR="00EB6AD0" w:rsidRPr="00D27726" w:rsidRDefault="00D5538B" w:rsidP="00EB6AD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You can m</w:t>
            </w:r>
            <w:r w:rsidR="00EB6AD0" w:rsidRPr="00D27726">
              <w:rPr>
                <w:rFonts w:cstheme="minorHAnsi"/>
              </w:rPr>
              <w:t xml:space="preserve">ove </w:t>
            </w:r>
            <w:r w:rsidRPr="00D27726">
              <w:rPr>
                <w:rFonts w:cstheme="minorHAnsi"/>
              </w:rPr>
              <w:t xml:space="preserve">a </w:t>
            </w:r>
            <w:r w:rsidR="00EB6AD0" w:rsidRPr="00D27726">
              <w:rPr>
                <w:rFonts w:cstheme="minorHAnsi"/>
              </w:rPr>
              <w:t xml:space="preserve">quantifier left if </w:t>
            </w:r>
            <w:r w:rsidR="00CA7497" w:rsidRPr="00D27726">
              <w:rPr>
                <w:rFonts w:cstheme="minorHAnsi"/>
              </w:rPr>
              <w:t xml:space="preserve">the </w:t>
            </w:r>
            <w:r w:rsidR="00EB6AD0" w:rsidRPr="00D27726">
              <w:rPr>
                <w:rFonts w:cstheme="minorHAnsi"/>
              </w:rPr>
              <w:t>variable is not used yet</w:t>
            </w:r>
          </w:p>
        </w:tc>
      </w:tr>
    </w:tbl>
    <w:p w14:paraId="3A59E5C1" w14:textId="63A84A08" w:rsidR="009869C1" w:rsidRPr="00D27726" w:rsidRDefault="009869C1"/>
    <w:p w14:paraId="4A2D0260" w14:textId="646A7148" w:rsidR="009869C1" w:rsidRPr="00D27726" w:rsidRDefault="009869C1" w:rsidP="009869C1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>Quantifier Logic</w:t>
      </w:r>
      <w:r w:rsidR="00F94B1A" w:rsidRPr="00D27726">
        <w:rPr>
          <w:rFonts w:cstheme="minorHAnsi"/>
          <w:b/>
          <w:sz w:val="28"/>
        </w:rPr>
        <w:t xml:space="preserve"> Examples</w:t>
      </w:r>
    </w:p>
    <w:p w14:paraId="78D6B548" w14:textId="77777777" w:rsidR="009869C1" w:rsidRPr="00D27726" w:rsidRDefault="009869C1" w:rsidP="009869C1">
      <w:pPr>
        <w:pStyle w:val="NoSpacing"/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4410"/>
        <w:gridCol w:w="3060"/>
      </w:tblGrid>
      <w:tr w:rsidR="009869C1" w:rsidRPr="00D27726" w14:paraId="081A2056" w14:textId="77777777" w:rsidTr="00197A0A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7F86FD47" w14:textId="7A866897" w:rsidR="009869C1" w:rsidRPr="00D27726" w:rsidRDefault="009869C1" w:rsidP="00B13C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Action</w:t>
            </w:r>
          </w:p>
        </w:tc>
        <w:tc>
          <w:tcPr>
            <w:tcW w:w="4410" w:type="dxa"/>
            <w:shd w:val="clear" w:color="auto" w:fill="E36C0A" w:themeFill="accent6" w:themeFillShade="BF"/>
            <w:vAlign w:val="center"/>
          </w:tcPr>
          <w:p w14:paraId="00177787" w14:textId="35E8D1A8" w:rsidR="009869C1" w:rsidRPr="00D27726" w:rsidRDefault="009869C1" w:rsidP="00B13C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Statement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1F512C38" w14:textId="2BE3C348" w:rsidR="009869C1" w:rsidRPr="00D27726" w:rsidRDefault="00B426DB" w:rsidP="00B13CF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Plain </w:t>
            </w:r>
            <w:r w:rsidR="009869C1"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EB6072" w:rsidRPr="00D27726" w14:paraId="2E318AC9" w14:textId="77777777" w:rsidTr="003337FC">
        <w:trPr>
          <w:cantSplit/>
        </w:trPr>
        <w:tc>
          <w:tcPr>
            <w:tcW w:w="2047" w:type="dxa"/>
            <w:vAlign w:val="center"/>
          </w:tcPr>
          <w:p w14:paraId="274E3F91" w14:textId="6C6D5B71" w:rsidR="00EB6072" w:rsidRPr="00D27726" w:rsidRDefault="00EB6072" w:rsidP="00EB607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4410" w:type="dxa"/>
            <w:vAlign w:val="center"/>
          </w:tcPr>
          <w:p w14:paraId="46598FB1" w14:textId="77777777" w:rsidR="007909A1" w:rsidRPr="00D27726" w:rsidRDefault="00EB6072" w:rsidP="00E17DD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 xml:space="preserve"> </w:t>
            </w:r>
          </w:p>
          <w:p w14:paraId="7FE96215" w14:textId="2105C5D3" w:rsidR="00EB6072" w:rsidRPr="00D27726" w:rsidRDefault="007909A1" w:rsidP="00E17DD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NOTE: </w:t>
            </w:r>
            <w:r w:rsidR="00EB6072" w:rsidRPr="00D27726">
              <w:rPr>
                <w:rFonts w:cstheme="minorHAnsi"/>
              </w:rPr>
              <w:t>includes (x = y)</w:t>
            </w:r>
          </w:p>
        </w:tc>
        <w:tc>
          <w:tcPr>
            <w:tcW w:w="3060" w:type="dxa"/>
            <w:vAlign w:val="center"/>
          </w:tcPr>
          <w:p w14:paraId="3764B99D" w14:textId="1BEE3B37" w:rsidR="00EB6072" w:rsidRPr="00D27726" w:rsidRDefault="009F434C" w:rsidP="008B5695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</w:t>
            </w:r>
            <w:r w:rsidR="00EB6072" w:rsidRPr="00D27726">
              <w:rPr>
                <w:rFonts w:cstheme="minorHAnsi"/>
              </w:rPr>
              <w:t>veryone &lt;did something&gt; to everyone</w:t>
            </w:r>
          </w:p>
        </w:tc>
      </w:tr>
      <w:tr w:rsidR="00EB6072" w:rsidRPr="00D27726" w14:paraId="212047F7" w14:textId="77777777" w:rsidTr="003337FC">
        <w:trPr>
          <w:cantSplit/>
        </w:trPr>
        <w:tc>
          <w:tcPr>
            <w:tcW w:w="2047" w:type="dxa"/>
            <w:vAlign w:val="center"/>
          </w:tcPr>
          <w:p w14:paraId="3DA61730" w14:textId="16D9BB8E" w:rsidR="00EB6072" w:rsidRPr="00D27726" w:rsidRDefault="00EB6072" w:rsidP="00EB607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 Else</w:t>
            </w:r>
          </w:p>
        </w:tc>
        <w:tc>
          <w:tcPr>
            <w:tcW w:w="4410" w:type="dxa"/>
            <w:vAlign w:val="center"/>
          </w:tcPr>
          <w:p w14:paraId="5DA9908F" w14:textId="1215698C" w:rsidR="007909A1" w:rsidRPr="00D27726" w:rsidRDefault="004F7B27" w:rsidP="00E17DDB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="00EB6072" w:rsidRPr="00D27726">
              <w:rPr>
                <w:rFonts w:cstheme="minorHAnsi"/>
              </w:rPr>
              <w:t>(</w:t>
            </w:r>
            <w:r w:rsidR="00EB6072" w:rsidRPr="00D27726">
              <w:rPr>
                <w:rFonts w:cstheme="minorHAnsi"/>
                <w:i/>
                <w:iCs/>
              </w:rPr>
              <w:t>x</w:t>
            </w:r>
            <w:r w:rsidR="00EB6072" w:rsidRPr="00D27726">
              <w:rPr>
                <w:rFonts w:cstheme="minorHAnsi"/>
              </w:rPr>
              <w:t xml:space="preserve"> ≠ </w:t>
            </w:r>
            <w:r w:rsidR="00EB6072" w:rsidRPr="00D27726">
              <w:rPr>
                <w:rFonts w:cstheme="minorHAnsi"/>
                <w:i/>
                <w:iCs/>
              </w:rPr>
              <w:t>y</w:t>
            </w:r>
            <w:r w:rsidR="00EB6072" w:rsidRPr="00D27726">
              <w:rPr>
                <w:rFonts w:cstheme="minorHAnsi"/>
              </w:rPr>
              <w:t xml:space="preserve">) </w:t>
            </w:r>
            <w:r w:rsidR="00456AAF" w:rsidRPr="00D27726">
              <w:rPr>
                <w:rFonts w:ascii="Cambria" w:hAnsi="Cambria"/>
                <w:b/>
                <w:bCs/>
              </w:rPr>
              <w:t>→</w:t>
            </w:r>
            <w:r w:rsidR="00EB6072" w:rsidRPr="00D27726">
              <w:rPr>
                <w:rFonts w:cstheme="minorHAnsi"/>
              </w:rPr>
              <w:t xml:space="preserve"> </w:t>
            </w:r>
            <w:r w:rsidR="00EB6072" w:rsidRPr="00D27726">
              <w:rPr>
                <w:rFonts w:cstheme="minorHAnsi"/>
                <w:i/>
                <w:iCs/>
              </w:rPr>
              <w:t>P(x, y)</w:t>
            </w:r>
            <w:r w:rsidR="005911B9" w:rsidRPr="00D27726">
              <w:rPr>
                <w:rFonts w:cstheme="minorHAnsi"/>
                <w:i/>
                <w:iCs/>
              </w:rPr>
              <w:t xml:space="preserve"> </w:t>
            </w:r>
          </w:p>
          <w:p w14:paraId="27D461EF" w14:textId="083AA0CE" w:rsidR="00EB6072" w:rsidRPr="00D27726" w:rsidRDefault="007909A1" w:rsidP="00E17DD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NOTE: </w:t>
            </w:r>
            <w:r w:rsidR="005911B9" w:rsidRPr="00D27726">
              <w:rPr>
                <w:rFonts w:cstheme="minorHAnsi"/>
              </w:rPr>
              <w:t>excludes (x = y)</w:t>
            </w:r>
          </w:p>
        </w:tc>
        <w:tc>
          <w:tcPr>
            <w:tcW w:w="3060" w:type="dxa"/>
            <w:vAlign w:val="center"/>
          </w:tcPr>
          <w:p w14:paraId="19BDCAF8" w14:textId="620FBAB1" w:rsidR="00EB6072" w:rsidRPr="00D27726" w:rsidRDefault="009F434C" w:rsidP="008B5695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</w:t>
            </w:r>
            <w:r w:rsidR="00EB6072" w:rsidRPr="00D27726">
              <w:rPr>
                <w:rFonts w:cstheme="minorHAnsi"/>
              </w:rPr>
              <w:t>veryone &lt;did something&gt; to everyone else</w:t>
            </w:r>
          </w:p>
        </w:tc>
      </w:tr>
      <w:tr w:rsidR="00EB6072" w:rsidRPr="00D27726" w14:paraId="76DD0C17" w14:textId="77777777" w:rsidTr="003337FC">
        <w:trPr>
          <w:cantSplit/>
        </w:trPr>
        <w:tc>
          <w:tcPr>
            <w:tcW w:w="2047" w:type="dxa"/>
            <w:vAlign w:val="center"/>
          </w:tcPr>
          <w:p w14:paraId="6E758739" w14:textId="65FE49BF" w:rsidR="00EB6072" w:rsidRPr="00D27726" w:rsidRDefault="00EB6072" w:rsidP="00EB607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Someone Else</w:t>
            </w:r>
          </w:p>
        </w:tc>
        <w:tc>
          <w:tcPr>
            <w:tcW w:w="4410" w:type="dxa"/>
            <w:vAlign w:val="center"/>
          </w:tcPr>
          <w:p w14:paraId="36C8EFFC" w14:textId="77777777" w:rsidR="007909A1" w:rsidRPr="00D27726" w:rsidRDefault="00E17DDB" w:rsidP="00E17DD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 ((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 xml:space="preserve">) </w:t>
            </w:r>
          </w:p>
          <w:p w14:paraId="2DD19443" w14:textId="74BBEC7C" w:rsidR="00EB6072" w:rsidRPr="00D27726" w:rsidRDefault="007909A1" w:rsidP="00E17DD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NOTE: </w:t>
            </w:r>
            <w:r w:rsidR="00D8592A" w:rsidRPr="00D27726">
              <w:rPr>
                <w:rFonts w:cstheme="minorHAnsi"/>
              </w:rPr>
              <w:t>excludes</w:t>
            </w:r>
            <w:r w:rsidR="00E17DDB" w:rsidRPr="00D27726">
              <w:rPr>
                <w:rFonts w:cstheme="minorHAnsi"/>
              </w:rPr>
              <w:t xml:space="preserve"> (x = y)</w:t>
            </w:r>
          </w:p>
        </w:tc>
        <w:tc>
          <w:tcPr>
            <w:tcW w:w="3060" w:type="dxa"/>
            <w:vAlign w:val="center"/>
          </w:tcPr>
          <w:p w14:paraId="5C31A03C" w14:textId="33B24513" w:rsidR="00EB6072" w:rsidRPr="00D27726" w:rsidRDefault="009F434C" w:rsidP="008B5695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</w:t>
            </w:r>
            <w:r w:rsidR="00EB6072" w:rsidRPr="00D27726">
              <w:rPr>
                <w:rFonts w:cstheme="minorHAnsi"/>
              </w:rPr>
              <w:t>veryone &lt;did something&gt; to someone else</w:t>
            </w:r>
          </w:p>
        </w:tc>
      </w:tr>
      <w:tr w:rsidR="003337FC" w:rsidRPr="00D27726" w14:paraId="4451AD68" w14:textId="77777777" w:rsidTr="003337FC">
        <w:trPr>
          <w:cantSplit/>
        </w:trPr>
        <w:tc>
          <w:tcPr>
            <w:tcW w:w="2047" w:type="dxa"/>
            <w:vAlign w:val="center"/>
          </w:tcPr>
          <w:p w14:paraId="07B88211" w14:textId="58082785" w:rsidR="003337FC" w:rsidRPr="00D27726" w:rsidRDefault="003337FC" w:rsidP="00EB607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Exactly One</w:t>
            </w:r>
          </w:p>
        </w:tc>
        <w:tc>
          <w:tcPr>
            <w:tcW w:w="4410" w:type="dxa"/>
            <w:vAlign w:val="center"/>
          </w:tcPr>
          <w:p w14:paraId="0B98C479" w14:textId="2B3A1564" w:rsidR="003337FC" w:rsidRPr="00D27726" w:rsidRDefault="003337FC" w:rsidP="00E17DD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 (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y</w:t>
            </w:r>
            <w:r w:rsidR="00561EAC" w:rsidRPr="00D27726">
              <w:rPr>
                <w:rFonts w:cstheme="minorHAnsi"/>
              </w:rPr>
              <w:t xml:space="preserve"> </w:t>
            </w:r>
            <w:r w:rsidR="00893B3A" w:rsidRPr="00D27726">
              <w:rPr>
                <w:rFonts w:ascii="Cambria Math" w:hAnsi="Cambria Math" w:cs="Cambria Math"/>
              </w:rPr>
              <w:t>(</w:t>
            </w:r>
            <w:r w:rsidR="00893B3A" w:rsidRPr="00D27726">
              <w:rPr>
                <w:rFonts w:cstheme="minorHAnsi"/>
              </w:rPr>
              <w:t>(</w:t>
            </w:r>
            <w:r w:rsidR="00893B3A" w:rsidRPr="00D27726">
              <w:rPr>
                <w:rFonts w:cstheme="minorHAnsi"/>
                <w:i/>
                <w:iCs/>
              </w:rPr>
              <w:t>x</w:t>
            </w:r>
            <w:r w:rsidR="00893B3A" w:rsidRPr="00D27726">
              <w:rPr>
                <w:rFonts w:cstheme="minorHAnsi"/>
              </w:rPr>
              <w:t xml:space="preserve"> ≠ </w:t>
            </w:r>
            <w:r w:rsidR="00893B3A" w:rsidRPr="00D27726">
              <w:rPr>
                <w:rFonts w:cstheme="minorHAnsi"/>
                <w:i/>
                <w:iCs/>
              </w:rPr>
              <w:t>y</w:t>
            </w:r>
            <w:r w:rsidR="00893B3A" w:rsidRPr="00D27726">
              <w:rPr>
                <w:rFonts w:cstheme="minorHAnsi"/>
              </w:rPr>
              <w:t>)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 w:rsidR="00456AAF" w:rsidRPr="00D27726">
              <w:rPr>
                <w:rFonts w:ascii="Cambria" w:hAnsi="Cambria"/>
                <w:b/>
                <w:bCs/>
              </w:rPr>
              <w:t>→</w:t>
            </w:r>
            <w:r w:rsidR="000F4381" w:rsidRPr="00D27726">
              <w:rPr>
                <w:rFonts w:ascii="Cambria Math" w:hAnsi="Cambria Math" w:cs="Cambria Math"/>
              </w:rPr>
              <w:t xml:space="preserve"> </w:t>
            </w:r>
            <w:r w:rsidR="000F4381"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P(y)</w:t>
            </w:r>
            <w:r w:rsidRPr="00D27726">
              <w:rPr>
                <w:rFonts w:cstheme="minorHAnsi"/>
              </w:rPr>
              <w:t>)</w:t>
            </w:r>
            <w:r w:rsidR="00893B3A" w:rsidRPr="00D27726">
              <w:rPr>
                <w:rFonts w:cstheme="minorHAnsi"/>
              </w:rPr>
              <w:t>)</w:t>
            </w:r>
            <w:r w:rsidR="00A943B7" w:rsidRPr="00D27726">
              <w:rPr>
                <w:rFonts w:cstheme="minorHAnsi"/>
              </w:rPr>
              <w:t xml:space="preserve"> ≡</w:t>
            </w:r>
          </w:p>
          <w:p w14:paraId="4C628664" w14:textId="3DA7545B" w:rsidR="00770F51" w:rsidRPr="00D27726" w:rsidRDefault="00526EA3" w:rsidP="00E17DDB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 xml:space="preserve"> </w:t>
            </w:r>
            <w:r w:rsidR="00282349" w:rsidRPr="00D27726">
              <w:rPr>
                <w:rFonts w:ascii="Cambria Math" w:hAnsi="Cambria Math" w:cs="Cambria Math"/>
              </w:rPr>
              <w:t>∃</w:t>
            </w:r>
            <w:r w:rsidR="00282349" w:rsidRPr="00D27726">
              <w:rPr>
                <w:rFonts w:cstheme="minorHAnsi"/>
              </w:rPr>
              <w:t>!</w:t>
            </w:r>
            <w:r w:rsidR="00282349" w:rsidRPr="00D27726">
              <w:rPr>
                <w:rFonts w:cstheme="minorHAnsi"/>
                <w:i/>
                <w:iCs/>
              </w:rPr>
              <w:t>x P(x)</w:t>
            </w:r>
          </w:p>
        </w:tc>
        <w:tc>
          <w:tcPr>
            <w:tcW w:w="3060" w:type="dxa"/>
            <w:vAlign w:val="center"/>
          </w:tcPr>
          <w:p w14:paraId="7ACA775A" w14:textId="733221B1" w:rsidR="003337FC" w:rsidRPr="00D27726" w:rsidRDefault="009F434C" w:rsidP="008B5695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e</w:t>
            </w:r>
            <w:r w:rsidR="00B232BF" w:rsidRPr="00D27726">
              <w:rPr>
                <w:rFonts w:cstheme="minorHAnsi"/>
              </w:rPr>
              <w:t>xactly one person &lt;did something&gt;</w:t>
            </w:r>
          </w:p>
        </w:tc>
      </w:tr>
      <w:tr w:rsidR="00B0725E" w:rsidRPr="00D27726" w14:paraId="660A6CB1" w14:textId="77777777" w:rsidTr="003337FC">
        <w:trPr>
          <w:cantSplit/>
        </w:trPr>
        <w:tc>
          <w:tcPr>
            <w:tcW w:w="2047" w:type="dxa"/>
            <w:vAlign w:val="center"/>
          </w:tcPr>
          <w:p w14:paraId="444DAAE1" w14:textId="6750FF3B" w:rsidR="00B0725E" w:rsidRPr="00D27726" w:rsidRDefault="00B0725E" w:rsidP="00EB6072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No One</w:t>
            </w:r>
          </w:p>
        </w:tc>
        <w:tc>
          <w:tcPr>
            <w:tcW w:w="4410" w:type="dxa"/>
            <w:vAlign w:val="center"/>
          </w:tcPr>
          <w:p w14:paraId="72A1499C" w14:textId="7E77DEE5" w:rsidR="00B0725E" w:rsidRPr="00D27726" w:rsidRDefault="00B0725E" w:rsidP="00E17DDB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3091D7A4" w14:textId="6A077E62" w:rsidR="00B0725E" w:rsidRPr="00D27726" w:rsidRDefault="009F434C" w:rsidP="008B5695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B0725E" w:rsidRPr="00D27726">
              <w:rPr>
                <w:rFonts w:cstheme="minorHAnsi"/>
              </w:rPr>
              <w:t>o one &lt;did something&gt;</w:t>
            </w:r>
          </w:p>
        </w:tc>
      </w:tr>
    </w:tbl>
    <w:p w14:paraId="73166020" w14:textId="2B7C9281" w:rsidR="00D80033" w:rsidRPr="00D27726" w:rsidRDefault="00FD348F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Valid Quantifier Formulas</w:t>
      </w:r>
    </w:p>
    <w:tbl>
      <w:tblPr>
        <w:tblStyle w:val="TableGrid"/>
        <w:tblW w:w="5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</w:tblGrid>
      <w:tr w:rsidR="0026761D" w:rsidRPr="00D27726" w14:paraId="3AE6327A" w14:textId="59ECD046" w:rsidTr="009B5AE2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3C72B26C" w14:textId="3C857A7B" w:rsidR="0026761D" w:rsidRPr="00D27726" w:rsidRDefault="0026761D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159536E1" w14:textId="77777777" w:rsidR="0026761D" w:rsidRPr="00D27726" w:rsidRDefault="0026761D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0A01C8F2" w14:textId="67B8889D" w:rsidR="0026761D" w:rsidRPr="00D27726" w:rsidRDefault="0026761D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</w:tr>
      <w:tr w:rsidR="0026761D" w:rsidRPr="00D27726" w14:paraId="3D86BEAE" w14:textId="6262A5D8" w:rsidTr="009B5AE2">
        <w:trPr>
          <w:cantSplit/>
        </w:trPr>
        <w:tc>
          <w:tcPr>
            <w:tcW w:w="2047" w:type="dxa"/>
            <w:vAlign w:val="center"/>
          </w:tcPr>
          <w:p w14:paraId="29294AD4" w14:textId="555236D9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2CE9319" w14:textId="519EDCEA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76448264" w14:textId="7B83CFB2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3D8D344A" w14:textId="630E5FD9" w:rsidTr="009B5AE2">
        <w:trPr>
          <w:cantSplit/>
        </w:trPr>
        <w:tc>
          <w:tcPr>
            <w:tcW w:w="2047" w:type="dxa"/>
            <w:vAlign w:val="center"/>
          </w:tcPr>
          <w:p w14:paraId="754DEA5B" w14:textId="4E0F0776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54B1B544" w14:textId="156D500B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0AEAA066" w14:textId="0AC3D0A9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3AF44417" w14:textId="7B09C941" w:rsidTr="009B5AE2">
        <w:trPr>
          <w:cantSplit/>
        </w:trPr>
        <w:tc>
          <w:tcPr>
            <w:tcW w:w="2047" w:type="dxa"/>
            <w:vAlign w:val="center"/>
          </w:tcPr>
          <w:p w14:paraId="6D1BD35F" w14:textId="319E1189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E29A262" w14:textId="46420796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46CBF66A" w14:textId="15289394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301CCC9D" w14:textId="1E2BD6B1" w:rsidTr="009B5AE2">
        <w:trPr>
          <w:cantSplit/>
        </w:trPr>
        <w:tc>
          <w:tcPr>
            <w:tcW w:w="2047" w:type="dxa"/>
            <w:vAlign w:val="center"/>
          </w:tcPr>
          <w:p w14:paraId="47E50C08" w14:textId="18137C2E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4E8613DC" w14:textId="0B95357D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6C0107D7" w14:textId="50B24060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3500AC1A" w14:textId="0468A687" w:rsidTr="009B5AE2">
        <w:trPr>
          <w:cantSplit/>
        </w:trPr>
        <w:tc>
          <w:tcPr>
            <w:tcW w:w="2047" w:type="dxa"/>
            <w:vAlign w:val="center"/>
          </w:tcPr>
          <w:p w14:paraId="6155D607" w14:textId="44405CE0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7C7C686" w14:textId="58B422AD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75D5C1CA" w14:textId="0680F65B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5A24928E" w14:textId="6A54C0CF" w:rsidTr="009B5AE2">
        <w:trPr>
          <w:cantSplit/>
        </w:trPr>
        <w:tc>
          <w:tcPr>
            <w:tcW w:w="2047" w:type="dxa"/>
            <w:vAlign w:val="center"/>
          </w:tcPr>
          <w:p w14:paraId="75D727F3" w14:textId="1CF7AE47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38887920" w14:textId="0007A7E9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38627223" w14:textId="35B4F032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3FF497B6" w14:textId="4D03E18D" w:rsidTr="009B5AE2">
        <w:trPr>
          <w:cantSplit/>
        </w:trPr>
        <w:tc>
          <w:tcPr>
            <w:tcW w:w="2047" w:type="dxa"/>
            <w:vAlign w:val="center"/>
          </w:tcPr>
          <w:p w14:paraId="48174666" w14:textId="4537D2C4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libri" w:hAnsi="Calibri" w:cs="Calibri"/>
                <w:color w:val="000000"/>
              </w:rPr>
              <w:t>¬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720" w:type="dxa"/>
            <w:vAlign w:val="center"/>
          </w:tcPr>
          <w:p w14:paraId="77821B6E" w14:textId="198698E6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2207EFC5" w14:textId="61171B7E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¬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</w:tr>
      <w:tr w:rsidR="0026761D" w:rsidRPr="00D27726" w14:paraId="62B605B9" w14:textId="38309433" w:rsidTr="009B5AE2">
        <w:trPr>
          <w:cantSplit/>
        </w:trPr>
        <w:tc>
          <w:tcPr>
            <w:tcW w:w="2047" w:type="dxa"/>
            <w:vAlign w:val="center"/>
          </w:tcPr>
          <w:p w14:paraId="256D0719" w14:textId="099D8B4A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libri" w:hAnsi="Calibri" w:cs="Calibri"/>
                <w:color w:val="000000"/>
              </w:rPr>
              <w:t>¬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720" w:type="dxa"/>
            <w:vAlign w:val="center"/>
          </w:tcPr>
          <w:p w14:paraId="5B6191EF" w14:textId="358AC412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230A2DDA" w14:textId="4E869554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¬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</w:tr>
      <w:tr w:rsidR="0026761D" w:rsidRPr="00D27726" w14:paraId="1F974B3C" w14:textId="5FC36EB2" w:rsidTr="009B5AE2">
        <w:trPr>
          <w:cantSplit/>
        </w:trPr>
        <w:tc>
          <w:tcPr>
            <w:tcW w:w="2047" w:type="dxa"/>
            <w:vAlign w:val="center"/>
          </w:tcPr>
          <w:p w14:paraId="7C067A85" w14:textId="0F8A6F4F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  <w:tc>
          <w:tcPr>
            <w:tcW w:w="720" w:type="dxa"/>
            <w:vAlign w:val="center"/>
          </w:tcPr>
          <w:p w14:paraId="2EA064F0" w14:textId="3DD2E773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50AF28F0" w14:textId="65D20D18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</w:tr>
      <w:tr w:rsidR="0026761D" w:rsidRPr="00D27726" w14:paraId="3C5606FA" w14:textId="628B4113" w:rsidTr="009B5AE2">
        <w:trPr>
          <w:cantSplit/>
        </w:trPr>
        <w:tc>
          <w:tcPr>
            <w:tcW w:w="2047" w:type="dxa"/>
            <w:vAlign w:val="center"/>
          </w:tcPr>
          <w:p w14:paraId="23CE4C68" w14:textId="1DDF0333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  <w:tc>
          <w:tcPr>
            <w:tcW w:w="720" w:type="dxa"/>
            <w:vAlign w:val="center"/>
          </w:tcPr>
          <w:p w14:paraId="57C6E670" w14:textId="63111F9D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3FC0F1FA" w14:textId="220574C8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</w:tr>
      <w:tr w:rsidR="0026761D" w:rsidRPr="00D27726" w14:paraId="4D8B6A7E" w14:textId="7467BD7E" w:rsidTr="009B5AE2">
        <w:trPr>
          <w:cantSplit/>
        </w:trPr>
        <w:tc>
          <w:tcPr>
            <w:tcW w:w="2047" w:type="dxa"/>
            <w:vAlign w:val="center"/>
          </w:tcPr>
          <w:p w14:paraId="4B566C74" w14:textId="4CDCD8E7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  <w:tc>
          <w:tcPr>
            <w:tcW w:w="720" w:type="dxa"/>
            <w:vAlign w:val="center"/>
          </w:tcPr>
          <w:p w14:paraId="3717A628" w14:textId="7DCAE597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45E7F4D9" w14:textId="465DDE85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</w:tr>
      <w:tr w:rsidR="0026761D" w:rsidRPr="00D27726" w14:paraId="11AC9BA2" w14:textId="2BCB3CF4" w:rsidTr="009B5AE2">
        <w:trPr>
          <w:cantSplit/>
        </w:trPr>
        <w:tc>
          <w:tcPr>
            <w:tcW w:w="2047" w:type="dxa"/>
            <w:vAlign w:val="center"/>
          </w:tcPr>
          <w:p w14:paraId="78814122" w14:textId="4F297738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4D28C76F" w14:textId="6164897A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6514AF70" w14:textId="0D914AF2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6842B111" w14:textId="7EB93762" w:rsidTr="009B5AE2">
        <w:trPr>
          <w:cantSplit/>
        </w:trPr>
        <w:tc>
          <w:tcPr>
            <w:tcW w:w="2047" w:type="dxa"/>
            <w:vAlign w:val="center"/>
          </w:tcPr>
          <w:p w14:paraId="25DB4715" w14:textId="04CF7704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000BF1D2" w14:textId="1E1EAF40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129A1D17" w14:textId="19F4D08D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6209E428" w14:textId="584F3A95" w:rsidTr="009B5AE2">
        <w:trPr>
          <w:cantSplit/>
        </w:trPr>
        <w:tc>
          <w:tcPr>
            <w:tcW w:w="2047" w:type="dxa"/>
            <w:vAlign w:val="center"/>
          </w:tcPr>
          <w:p w14:paraId="618FBB1B" w14:textId="556961BD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2FB48219" w14:textId="22821FBD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5E618B7A" w14:textId="2835CD15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2254B094" w14:textId="4A577723" w:rsidTr="009B5AE2">
        <w:trPr>
          <w:cantSplit/>
        </w:trPr>
        <w:tc>
          <w:tcPr>
            <w:tcW w:w="2047" w:type="dxa"/>
            <w:vAlign w:val="center"/>
          </w:tcPr>
          <w:p w14:paraId="3082BB35" w14:textId="50E5E5F2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968085B" w14:textId="4ABF127A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684FEBCE" w14:textId="70A82B05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72B7D99A" w14:textId="58CC9747" w:rsidTr="009B5AE2">
        <w:trPr>
          <w:cantSplit/>
        </w:trPr>
        <w:tc>
          <w:tcPr>
            <w:tcW w:w="2047" w:type="dxa"/>
            <w:vAlign w:val="center"/>
          </w:tcPr>
          <w:p w14:paraId="2606ECD1" w14:textId="638469E2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4F3009C" w14:textId="401E36CE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36B63591" w14:textId="7D4A0D52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 xml:space="preserve">(R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03950C82" w14:textId="5CFA0948" w:rsidTr="009B5AE2">
        <w:trPr>
          <w:cantSplit/>
        </w:trPr>
        <w:tc>
          <w:tcPr>
            <w:tcW w:w="2047" w:type="dxa"/>
            <w:vAlign w:val="center"/>
          </w:tcPr>
          <w:p w14:paraId="1223D452" w14:textId="26DD0F11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2BAEAA74" w14:textId="44753EC8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1E90F25A" w14:textId="20CC475F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 xml:space="preserve">(R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</w:tr>
      <w:tr w:rsidR="0026761D" w:rsidRPr="00D27726" w14:paraId="0ABFCADE" w14:textId="44C9121F" w:rsidTr="009B5AE2">
        <w:trPr>
          <w:cantSplit/>
        </w:trPr>
        <w:tc>
          <w:tcPr>
            <w:tcW w:w="2047" w:type="dxa"/>
            <w:vAlign w:val="center"/>
          </w:tcPr>
          <w:p w14:paraId="080D8BFB" w14:textId="47CA153B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  <w:tc>
          <w:tcPr>
            <w:tcW w:w="720" w:type="dxa"/>
            <w:vAlign w:val="center"/>
          </w:tcPr>
          <w:p w14:paraId="04791BAF" w14:textId="6E80750D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67D59427" w14:textId="2848E799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  <w:tr w:rsidR="0026761D" w:rsidRPr="00D27726" w14:paraId="0D3AE491" w14:textId="68839DBD" w:rsidTr="009B5AE2">
        <w:trPr>
          <w:cantSplit/>
        </w:trPr>
        <w:tc>
          <w:tcPr>
            <w:tcW w:w="2047" w:type="dxa"/>
            <w:vAlign w:val="center"/>
          </w:tcPr>
          <w:p w14:paraId="7AD66057" w14:textId="2E9D496F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  <w:tc>
          <w:tcPr>
            <w:tcW w:w="720" w:type="dxa"/>
            <w:vAlign w:val="center"/>
          </w:tcPr>
          <w:p w14:paraId="4EED8156" w14:textId="631B8F6C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5C944A38" w14:textId="355DDFB3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</w:tbl>
    <w:p w14:paraId="030BAB38" w14:textId="77777777" w:rsidR="00EF0B05" w:rsidRPr="00D27726" w:rsidRDefault="00EF0B05" w:rsidP="00EF0B05">
      <w:pPr>
        <w:spacing w:after="0"/>
        <w:rPr>
          <w:rFonts w:cstheme="minorHAnsi"/>
          <w:b/>
        </w:rPr>
      </w:pPr>
    </w:p>
    <w:p w14:paraId="70489A26" w14:textId="71632191" w:rsidR="00552086" w:rsidRPr="00D27726" w:rsidRDefault="00AA5B61" w:rsidP="00552086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 xml:space="preserve">: The above formulas are valid in classical </w:t>
      </w:r>
      <w:hyperlink r:id="rId27" w:history="1">
        <w:r w:rsidRPr="00D27726">
          <w:rPr>
            <w:rStyle w:val="Hyperlink"/>
            <w:rFonts w:cstheme="minorHAnsi"/>
            <w:bCs/>
          </w:rPr>
          <w:t>first-order logic</w:t>
        </w:r>
      </w:hyperlink>
      <w:r w:rsidRPr="00D27726">
        <w:rPr>
          <w:rFonts w:cstheme="minorHAnsi"/>
          <w:bCs/>
        </w:rPr>
        <w:t xml:space="preserve"> assuming that </w:t>
      </w:r>
      <w:r w:rsidRPr="00D27726">
        <w:rPr>
          <w:rFonts w:cstheme="minorHAnsi"/>
          <w:bCs/>
          <w:i/>
          <w:iCs/>
        </w:rPr>
        <w:t>x</w:t>
      </w:r>
      <w:r w:rsidRPr="00D27726">
        <w:rPr>
          <w:rFonts w:cstheme="minorHAnsi"/>
          <w:bCs/>
        </w:rPr>
        <w:t xml:space="preserve"> does not occur free in</w:t>
      </w:r>
      <w:r w:rsidRPr="00D27726">
        <w:rPr>
          <w:rFonts w:cstheme="minorHAnsi"/>
          <w:bCs/>
          <w:i/>
          <w:iCs/>
        </w:rPr>
        <w:t xml:space="preserve"> R</w:t>
      </w:r>
      <w:r w:rsidRPr="00D27726">
        <w:rPr>
          <w:rFonts w:cstheme="minorHAnsi"/>
          <w:bCs/>
        </w:rPr>
        <w:t>.</w:t>
      </w:r>
    </w:p>
    <w:p w14:paraId="4FA9030C" w14:textId="77777777" w:rsidR="00552086" w:rsidRPr="00D27726" w:rsidRDefault="00552086" w:rsidP="00552086">
      <w:pPr>
        <w:spacing w:after="0"/>
      </w:pPr>
    </w:p>
    <w:p w14:paraId="6FD6DDE0" w14:textId="1D8984DD" w:rsidR="006A5553" w:rsidRPr="00D27726" w:rsidRDefault="006A5553" w:rsidP="00552086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color w:val="C00000"/>
          <w:sz w:val="28"/>
        </w:rPr>
        <w:t xml:space="preserve">Invalid </w:t>
      </w:r>
      <w:r w:rsidRPr="00D27726">
        <w:rPr>
          <w:rFonts w:cstheme="minorHAnsi"/>
          <w:b/>
          <w:sz w:val="28"/>
        </w:rPr>
        <w:t>Quantifier Formulas</w:t>
      </w:r>
    </w:p>
    <w:tbl>
      <w:tblPr>
        <w:tblStyle w:val="TableGrid"/>
        <w:tblW w:w="8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  <w:gridCol w:w="3150"/>
      </w:tblGrid>
      <w:tr w:rsidR="006A5553" w:rsidRPr="00D27726" w14:paraId="769C3B85" w14:textId="77777777" w:rsidTr="009B5AE2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210ACD8B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367C0804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4F4C55F9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14:paraId="3E8B071A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Counterexample</w:t>
            </w:r>
          </w:p>
        </w:tc>
      </w:tr>
      <w:tr w:rsidR="006A5553" w:rsidRPr="00D27726" w14:paraId="45D32A38" w14:textId="77777777" w:rsidTr="009B5AE2">
        <w:trPr>
          <w:cantSplit/>
        </w:trPr>
        <w:tc>
          <w:tcPr>
            <w:tcW w:w="2047" w:type="dxa"/>
            <w:vAlign w:val="center"/>
          </w:tcPr>
          <w:p w14:paraId="62A45DAB" w14:textId="4AE62F8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∧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56AA48CE" w14:textId="0886C113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5DB7DEF3" w14:textId="2335F0D5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∧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71F1017E" w14:textId="4B38F9FA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Q(b)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22B4241B" w14:textId="77777777" w:rsidTr="009B5AE2">
        <w:trPr>
          <w:cantSplit/>
        </w:trPr>
        <w:tc>
          <w:tcPr>
            <w:tcW w:w="2047" w:type="dxa"/>
            <w:vAlign w:val="center"/>
          </w:tcPr>
          <w:p w14:paraId="51079277" w14:textId="7BB9E591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∨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2A8ABD31" w14:textId="6B42A9A3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2788D21A" w14:textId="6764E841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∨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46F0E5FE" w14:textId="2E9CCACC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Q(b)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6AEE2183" w14:textId="77777777" w:rsidTr="009B5AE2">
        <w:trPr>
          <w:cantSplit/>
        </w:trPr>
        <w:tc>
          <w:tcPr>
            <w:tcW w:w="2047" w:type="dxa"/>
            <w:vAlign w:val="center"/>
          </w:tcPr>
          <w:p w14:paraId="73D9E9AF" w14:textId="427E906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AF769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09E6E287" w14:textId="44EEF16F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798D0392" w14:textId="506CC5AB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456AA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31CEF086" w14:textId="4B2CEE7E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Q(a)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1430F6CD" w14:textId="77777777" w:rsidTr="009B5AE2">
        <w:trPr>
          <w:cantSplit/>
        </w:trPr>
        <w:tc>
          <w:tcPr>
            <w:tcW w:w="2047" w:type="dxa"/>
            <w:vAlign w:val="center"/>
          </w:tcPr>
          <w:p w14:paraId="4C88A0D1" w14:textId="00537C9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y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y)</w:t>
            </w:r>
          </w:p>
        </w:tc>
        <w:tc>
          <w:tcPr>
            <w:tcW w:w="720" w:type="dxa"/>
            <w:vAlign w:val="center"/>
          </w:tcPr>
          <w:p w14:paraId="308E4014" w14:textId="2B0A09D2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5C3D040C" w14:textId="1A2E6132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y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y)</w:t>
            </w:r>
          </w:p>
        </w:tc>
        <w:tc>
          <w:tcPr>
            <w:tcW w:w="3150" w:type="dxa"/>
            <w:vAlign w:val="center"/>
          </w:tcPr>
          <w:p w14:paraId="2BD136D3" w14:textId="47FF242E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T(a,</w:t>
            </w:r>
            <w:r w:rsidR="00B46CA6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b)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T(b,</w:t>
            </w:r>
            <w:r w:rsidR="00B46CA6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a)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4200A219" w14:textId="77777777" w:rsidTr="009B5AE2">
        <w:trPr>
          <w:cantSplit/>
        </w:trPr>
        <w:tc>
          <w:tcPr>
            <w:tcW w:w="2047" w:type="dxa"/>
            <w:vAlign w:val="center"/>
          </w:tcPr>
          <w:p w14:paraId="3578C827" w14:textId="508DD94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AF769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75A3440D" w14:textId="6AB44CD7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1376964B" w14:textId="1C749B20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456AA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4770808E" w14:textId="6C6EE085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5F2BCD12" w14:textId="77777777" w:rsidTr="009B5AE2">
        <w:trPr>
          <w:cantSplit/>
        </w:trPr>
        <w:tc>
          <w:tcPr>
            <w:tcW w:w="2047" w:type="dxa"/>
            <w:vAlign w:val="center"/>
          </w:tcPr>
          <w:p w14:paraId="2D57831B" w14:textId="6927879C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AF769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114D7D7A" w14:textId="46F4FE38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64D35C8D" w14:textId="1B76764D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456AA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3150" w:type="dxa"/>
            <w:vAlign w:val="center"/>
          </w:tcPr>
          <w:p w14:paraId="1B928602" w14:textId="6E15A205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6A5553" w:rsidRPr="00D27726" w14:paraId="2CA6189A" w14:textId="77777777" w:rsidTr="009B5AE2">
        <w:trPr>
          <w:cantSplit/>
        </w:trPr>
        <w:tc>
          <w:tcPr>
            <w:tcW w:w="2047" w:type="dxa"/>
            <w:vAlign w:val="center"/>
          </w:tcPr>
          <w:p w14:paraId="2E671D48" w14:textId="59B71BFD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720" w:type="dxa"/>
            <w:vAlign w:val="center"/>
          </w:tcPr>
          <w:p w14:paraId="44DB22A8" w14:textId="763A1D0C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25CD5628" w14:textId="12746F08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3150" w:type="dxa"/>
            <w:vAlign w:val="center"/>
          </w:tcPr>
          <w:p w14:paraId="516F0F2D" w14:textId="17D42E25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6A5553" w:rsidRPr="00D27726" w14:paraId="0D6C58B3" w14:textId="77777777" w:rsidTr="009B5AE2">
        <w:trPr>
          <w:cantSplit/>
        </w:trPr>
        <w:tc>
          <w:tcPr>
            <w:tcW w:w="2047" w:type="dxa"/>
            <w:vAlign w:val="center"/>
          </w:tcPr>
          <w:p w14:paraId="7B0A8AF5" w14:textId="60B9A6E7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720" w:type="dxa"/>
            <w:vAlign w:val="center"/>
          </w:tcPr>
          <w:p w14:paraId="5E81CFFD" w14:textId="2FCCDD2A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351507D5" w14:textId="0F35EC1A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3150" w:type="dxa"/>
            <w:vAlign w:val="center"/>
          </w:tcPr>
          <w:p w14:paraId="02DA57F1" w14:textId="22AF645C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</w:tbl>
    <w:p w14:paraId="6E4D2EB6" w14:textId="77777777" w:rsidR="00EF0B05" w:rsidRPr="00D27726" w:rsidRDefault="00EF0B05" w:rsidP="00EF0B05">
      <w:pPr>
        <w:spacing w:after="0"/>
        <w:rPr>
          <w:rFonts w:cstheme="minorHAnsi"/>
          <w:b/>
        </w:rPr>
      </w:pPr>
    </w:p>
    <w:p w14:paraId="34C6672E" w14:textId="22DF5F06" w:rsidR="009A1BC3" w:rsidRPr="00D27726" w:rsidRDefault="009A1BC3" w:rsidP="006A5553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>: if empty domains are not allowed, then the last four implications above are in fact valid.</w:t>
      </w:r>
    </w:p>
    <w:p w14:paraId="36BD25FF" w14:textId="77777777" w:rsidR="001727A2" w:rsidRPr="00D27726" w:rsidRDefault="001727A2" w:rsidP="001727A2">
      <w:pPr>
        <w:rPr>
          <w:rFonts w:eastAsia="Times New Roman" w:cstheme="minorHAnsi"/>
          <w:bCs/>
          <w:szCs w:val="18"/>
        </w:rPr>
      </w:pPr>
    </w:p>
    <w:p w14:paraId="40645004" w14:textId="41C72A08" w:rsidR="001727A2" w:rsidRPr="00D27726" w:rsidRDefault="001727A2" w:rsidP="001727A2">
      <w:pPr>
        <w:rPr>
          <w:rFonts w:eastAsia="Times New Roman" w:cstheme="minorHAnsi"/>
          <w:bCs/>
          <w:szCs w:val="18"/>
        </w:rPr>
        <w:sectPr w:rsidR="001727A2" w:rsidRPr="00D27726" w:rsidSect="00A0074B">
          <w:footerReference w:type="default" r:id="rId28"/>
          <w:footerReference w:type="first" r:id="rId29"/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</w:p>
    <w:p w14:paraId="69148836" w14:textId="77777777" w:rsidR="00E001C9" w:rsidRPr="00D27726" w:rsidRDefault="00E001C9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br w:type="page"/>
      </w:r>
    </w:p>
    <w:p w14:paraId="1BF49AA6" w14:textId="2C342FA5" w:rsidR="00A83F1E" w:rsidRPr="00D27726" w:rsidRDefault="00A83F1E" w:rsidP="00A83F1E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Truth Tables</w:t>
      </w:r>
    </w:p>
    <w:p w14:paraId="11DD9AFD" w14:textId="77777777" w:rsidR="00A83F1E" w:rsidRPr="00D27726" w:rsidRDefault="00A83F1E" w:rsidP="00A83F1E">
      <w:pPr>
        <w:pStyle w:val="NoSpacing"/>
        <w:rPr>
          <w:rFonts w:cstheme="minorHAnsi"/>
        </w:rPr>
      </w:pPr>
    </w:p>
    <w:tbl>
      <w:tblPr>
        <w:tblStyle w:val="TableGrid"/>
        <w:tblW w:w="85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540"/>
        <w:gridCol w:w="1468"/>
        <w:gridCol w:w="900"/>
        <w:gridCol w:w="1409"/>
        <w:gridCol w:w="794"/>
        <w:gridCol w:w="780"/>
        <w:gridCol w:w="930"/>
        <w:gridCol w:w="1252"/>
      </w:tblGrid>
      <w:tr w:rsidR="00A83F1E" w:rsidRPr="00D27726" w14:paraId="7C0D19F3" w14:textId="77777777" w:rsidTr="003E528E">
        <w:trPr>
          <w:cantSplit/>
        </w:trPr>
        <w:tc>
          <w:tcPr>
            <w:tcW w:w="517" w:type="dxa"/>
            <w:tcBorders>
              <w:bottom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7D8F96BA" w14:textId="4FA5F556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54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08964DF7" w14:textId="3311E8F4" w:rsidR="00A83F1E" w:rsidRPr="00D27726" w:rsidRDefault="00BA0A94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1468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0939C1E5" w14:textId="6938635D" w:rsidR="00A83F1E" w:rsidRPr="00D27726" w:rsidRDefault="005733C4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Conjunction</w:t>
            </w:r>
          </w:p>
          <w:p w14:paraId="07D01469" w14:textId="4A9AA74A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</w:t>
            </w:r>
            <w:r w:rsidR="0040683A">
              <w:rPr>
                <w:rFonts w:cstheme="minorHAnsi"/>
                <w:b/>
                <w:bCs/>
              </w:rPr>
              <w:t>AND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  <w:p w14:paraId="54ABA5A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Arial Unicode MS" w:hAnsi="Cambria Math" w:cs="Cambria Math"/>
              </w:rPr>
              <w:t>∧</w:t>
            </w:r>
          </w:p>
        </w:tc>
        <w:tc>
          <w:tcPr>
            <w:tcW w:w="90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5800047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NAND</w:t>
            </w:r>
          </w:p>
          <w:p w14:paraId="13B9080E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⊼</w:t>
            </w:r>
          </w:p>
        </w:tc>
        <w:tc>
          <w:tcPr>
            <w:tcW w:w="1409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3C76AFFE" w14:textId="63D5C8A7" w:rsidR="00A83F1E" w:rsidRPr="00D27726" w:rsidRDefault="005733C4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Disjunction</w:t>
            </w:r>
          </w:p>
          <w:p w14:paraId="304A71E0" w14:textId="198DB54F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</w:t>
            </w:r>
            <w:r w:rsidR="0040683A">
              <w:rPr>
                <w:rFonts w:cstheme="minorHAnsi"/>
                <w:b/>
                <w:bCs/>
              </w:rPr>
              <w:t>OR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  <w:p w14:paraId="32FF669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794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0B10260C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NOR</w:t>
            </w:r>
          </w:p>
          <w:p w14:paraId="059056C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⊽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0D5CED07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XOR</w:t>
            </w:r>
          </w:p>
          <w:p w14:paraId="40FDE0E3" w14:textId="5EC15B91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⊻</w:t>
            </w:r>
            <w:r w:rsidR="006F73F0" w:rsidRPr="00D27726">
              <w:rPr>
                <w:rFonts w:ascii="Cambria Math" w:hAnsi="Cambria Math" w:cs="Cambria Math"/>
              </w:rPr>
              <w:t>,</w:t>
            </w:r>
            <w:r w:rsidR="00105DA7" w:rsidRPr="00D27726">
              <w:rPr>
                <w:rFonts w:ascii="Cambria Math" w:hAnsi="Cambria Math" w:cs="Cambria Math" w:hint="eastAsia"/>
                <w:sz w:val="28"/>
                <w:szCs w:val="28"/>
              </w:rPr>
              <w:t>⊕</w:t>
            </w:r>
          </w:p>
        </w:tc>
        <w:tc>
          <w:tcPr>
            <w:tcW w:w="930" w:type="dxa"/>
            <w:tcBorders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66A938E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XNOR</w:t>
            </w:r>
          </w:p>
          <w:p w14:paraId="04F9115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⊙</w:t>
            </w:r>
          </w:p>
        </w:tc>
        <w:tc>
          <w:tcPr>
            <w:tcW w:w="1252" w:type="dxa"/>
            <w:tcBorders>
              <w:left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21A45F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Negation</w:t>
            </w:r>
          </w:p>
          <w:p w14:paraId="24FBD487" w14:textId="2BE94C70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</w:t>
            </w:r>
            <w:r w:rsidR="0040683A">
              <w:rPr>
                <w:rFonts w:cstheme="minorHAnsi"/>
                <w:b/>
                <w:bCs/>
              </w:rPr>
              <w:t>NOT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  <w:p w14:paraId="6C14FBC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  <w:b/>
                <w:bCs/>
              </w:rPr>
              <w:t>P</w:t>
            </w:r>
          </w:p>
        </w:tc>
      </w:tr>
      <w:tr w:rsidR="00A83F1E" w:rsidRPr="00D27726" w14:paraId="573A51AA" w14:textId="77777777" w:rsidTr="003E528E">
        <w:trPr>
          <w:cantSplit/>
        </w:trPr>
        <w:tc>
          <w:tcPr>
            <w:tcW w:w="517" w:type="dxa"/>
            <w:tcBorders>
              <w:top w:val="single" w:sz="18" w:space="0" w:color="000000" w:themeColor="text1"/>
            </w:tcBorders>
            <w:vAlign w:val="center"/>
          </w:tcPr>
          <w:p w14:paraId="1DA972E5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A9792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468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6899D5A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0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70A798D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409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689ED95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94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31043CF7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80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0AA3943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3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4079DC9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252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14:paraId="1E0F97AC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5C821D64" w14:textId="77777777" w:rsidTr="003E528E">
        <w:trPr>
          <w:cantSplit/>
        </w:trPr>
        <w:tc>
          <w:tcPr>
            <w:tcW w:w="517" w:type="dxa"/>
            <w:vAlign w:val="center"/>
          </w:tcPr>
          <w:p w14:paraId="735BB8BA" w14:textId="77777777" w:rsidR="00A83F1E" w:rsidRPr="00D27726" w:rsidRDefault="00A83F1E" w:rsidP="009E4B18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vAlign w:val="center"/>
          </w:tcPr>
          <w:p w14:paraId="20CAACD6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1468" w:type="dxa"/>
            <w:tcBorders>
              <w:left w:val="single" w:sz="18" w:space="0" w:color="000000" w:themeColor="text1"/>
            </w:tcBorders>
          </w:tcPr>
          <w:p w14:paraId="1A554B90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900" w:type="dxa"/>
            <w:tcBorders>
              <w:right w:val="single" w:sz="12" w:space="0" w:color="000000" w:themeColor="text1"/>
            </w:tcBorders>
          </w:tcPr>
          <w:p w14:paraId="5540812B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409" w:type="dxa"/>
            <w:tcBorders>
              <w:left w:val="single" w:sz="12" w:space="0" w:color="000000" w:themeColor="text1"/>
            </w:tcBorders>
          </w:tcPr>
          <w:p w14:paraId="26A82EC2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794" w:type="dxa"/>
            <w:tcBorders>
              <w:right w:val="single" w:sz="12" w:space="0" w:color="000000" w:themeColor="text1"/>
            </w:tcBorders>
          </w:tcPr>
          <w:p w14:paraId="1D167DAE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</w:tcPr>
          <w:p w14:paraId="02E02E58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930" w:type="dxa"/>
            <w:tcBorders>
              <w:right w:val="single" w:sz="12" w:space="0" w:color="000000" w:themeColor="text1"/>
            </w:tcBorders>
          </w:tcPr>
          <w:p w14:paraId="6D5E86EF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125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7C08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</w:tr>
      <w:tr w:rsidR="00A83F1E" w:rsidRPr="00D27726" w14:paraId="4984E724" w14:textId="77777777" w:rsidTr="003E528E">
        <w:trPr>
          <w:cantSplit/>
        </w:trPr>
        <w:tc>
          <w:tcPr>
            <w:tcW w:w="517" w:type="dxa"/>
            <w:vAlign w:val="center"/>
          </w:tcPr>
          <w:p w14:paraId="06AE610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ACDA30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46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6DF55BE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00" w:type="dxa"/>
            <w:tcBorders>
              <w:right w:val="single" w:sz="12" w:space="0" w:color="000000" w:themeColor="text1"/>
            </w:tcBorders>
          </w:tcPr>
          <w:p w14:paraId="78D384A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409" w:type="dxa"/>
            <w:tcBorders>
              <w:left w:val="single" w:sz="12" w:space="0" w:color="000000" w:themeColor="text1"/>
            </w:tcBorders>
          </w:tcPr>
          <w:p w14:paraId="659515D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94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2373E03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2F6CF17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01788CD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252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08C004C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A83F1E" w:rsidRPr="00D27726" w14:paraId="395CD72C" w14:textId="77777777" w:rsidTr="003E528E">
        <w:trPr>
          <w:cantSplit/>
        </w:trPr>
        <w:tc>
          <w:tcPr>
            <w:tcW w:w="517" w:type="dxa"/>
            <w:vAlign w:val="center"/>
          </w:tcPr>
          <w:p w14:paraId="0AA43E0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9ECBB48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46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69D9951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00" w:type="dxa"/>
            <w:tcBorders>
              <w:right w:val="single" w:sz="12" w:space="0" w:color="000000" w:themeColor="text1"/>
            </w:tcBorders>
          </w:tcPr>
          <w:p w14:paraId="5B398EB0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409" w:type="dxa"/>
            <w:tcBorders>
              <w:left w:val="single" w:sz="12" w:space="0" w:color="000000" w:themeColor="text1"/>
            </w:tcBorders>
          </w:tcPr>
          <w:p w14:paraId="4A23CF0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94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5ACA1842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1611783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373DA07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25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19779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39B78123" w14:textId="77777777" w:rsidR="00A83F1E" w:rsidRPr="00D27726" w:rsidRDefault="00A83F1E" w:rsidP="00A83F1E">
      <w:pPr>
        <w:pStyle w:val="NoSpacing"/>
        <w:rPr>
          <w:rFonts w:cstheme="minorHAnsi"/>
        </w:rPr>
      </w:pPr>
    </w:p>
    <w:p w14:paraId="4FE1E080" w14:textId="77777777" w:rsidR="00A83F1E" w:rsidRPr="00D27726" w:rsidRDefault="00A83F1E" w:rsidP="00A83F1E">
      <w:pPr>
        <w:pStyle w:val="NoSpacing"/>
        <w:rPr>
          <w:rFonts w:cstheme="minorHAnsi"/>
        </w:rPr>
      </w:pPr>
    </w:p>
    <w:tbl>
      <w:tblPr>
        <w:tblStyle w:val="TableGrid"/>
        <w:tblW w:w="82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540"/>
        <w:gridCol w:w="2421"/>
        <w:gridCol w:w="1713"/>
        <w:gridCol w:w="1365"/>
        <w:gridCol w:w="1741"/>
      </w:tblGrid>
      <w:tr w:rsidR="00A83F1E" w:rsidRPr="00D27726" w14:paraId="789F497C" w14:textId="77777777" w:rsidTr="003E528E">
        <w:trPr>
          <w:cantSplit/>
        </w:trPr>
        <w:tc>
          <w:tcPr>
            <w:tcW w:w="517" w:type="dxa"/>
            <w:tcBorders>
              <w:bottom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276E5E9A" w14:textId="37CEDCA1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54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502FF417" w14:textId="20D18954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2421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AB3EE65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Material Implication</w:t>
            </w:r>
          </w:p>
          <w:p w14:paraId="43CD82F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(If … Then)</w:t>
            </w:r>
          </w:p>
          <w:p w14:paraId="3E2520C2" w14:textId="1EEA6F28" w:rsidR="00A83F1E" w:rsidRPr="00D27726" w:rsidRDefault="00456AAF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1713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316677B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Biconditional</w:t>
            </w:r>
          </w:p>
          <w:p w14:paraId="430B54A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(Iff)</w:t>
            </w:r>
          </w:p>
          <w:p w14:paraId="24BBC58B" w14:textId="3A67E44F" w:rsidR="00A83F1E" w:rsidRPr="00D27726" w:rsidRDefault="00D07D1F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 w:cs="Arial"/>
                <w:b/>
                <w:bCs/>
              </w:rPr>
              <w:t>↔</w:t>
            </w:r>
          </w:p>
        </w:tc>
        <w:tc>
          <w:tcPr>
            <w:tcW w:w="1365" w:type="dxa"/>
            <w:tcBorders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5296196C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Tautology</w:t>
            </w:r>
          </w:p>
          <w:p w14:paraId="635A195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(True)</w:t>
            </w:r>
          </w:p>
          <w:p w14:paraId="128B78B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⊤</w:t>
            </w:r>
          </w:p>
        </w:tc>
        <w:tc>
          <w:tcPr>
            <w:tcW w:w="1741" w:type="dxa"/>
            <w:tcBorders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0BA321A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Contradiction</w:t>
            </w:r>
          </w:p>
          <w:p w14:paraId="0C4FED3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(False)</w:t>
            </w:r>
          </w:p>
          <w:p w14:paraId="714B80F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SimSun" w:hAnsi="Cambria Math" w:cs="Cambria Math"/>
              </w:rPr>
              <w:t>⊥</w:t>
            </w:r>
          </w:p>
        </w:tc>
      </w:tr>
      <w:tr w:rsidR="00A83F1E" w:rsidRPr="00D27726" w14:paraId="4D8D8488" w14:textId="77777777" w:rsidTr="003E528E">
        <w:trPr>
          <w:cantSplit/>
        </w:trPr>
        <w:tc>
          <w:tcPr>
            <w:tcW w:w="517" w:type="dxa"/>
            <w:tcBorders>
              <w:top w:val="single" w:sz="18" w:space="0" w:color="000000" w:themeColor="text1"/>
            </w:tcBorders>
            <w:vAlign w:val="center"/>
          </w:tcPr>
          <w:p w14:paraId="11D31E7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B43D3C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2421" w:type="dxa"/>
            <w:tcBorders>
              <w:top w:val="single" w:sz="18" w:space="0" w:color="000000" w:themeColor="text1"/>
              <w:right w:val="single" w:sz="4" w:space="0" w:color="000000" w:themeColor="text1"/>
            </w:tcBorders>
          </w:tcPr>
          <w:p w14:paraId="241F72E0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13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14:paraId="6586B43E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365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7BBDA98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41" w:type="dxa"/>
            <w:tcBorders>
              <w:top w:val="single" w:sz="18" w:space="0" w:color="000000" w:themeColor="text1"/>
            </w:tcBorders>
          </w:tcPr>
          <w:p w14:paraId="361E902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A83F1E" w:rsidRPr="00D27726" w14:paraId="51CAA59D" w14:textId="77777777" w:rsidTr="003E528E">
        <w:trPr>
          <w:cantSplit/>
        </w:trPr>
        <w:tc>
          <w:tcPr>
            <w:tcW w:w="517" w:type="dxa"/>
            <w:vAlign w:val="center"/>
          </w:tcPr>
          <w:p w14:paraId="4922371D" w14:textId="77777777" w:rsidR="00A83F1E" w:rsidRPr="00D27726" w:rsidRDefault="00A83F1E" w:rsidP="009E4B18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vAlign w:val="center"/>
          </w:tcPr>
          <w:p w14:paraId="40A927FB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2421" w:type="dxa"/>
            <w:tcBorders>
              <w:right w:val="single" w:sz="4" w:space="0" w:color="000000" w:themeColor="text1"/>
            </w:tcBorders>
          </w:tcPr>
          <w:p w14:paraId="346F96DC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71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7FB451F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1365" w:type="dxa"/>
            <w:tcBorders>
              <w:left w:val="single" w:sz="12" w:space="0" w:color="000000" w:themeColor="text1"/>
            </w:tcBorders>
          </w:tcPr>
          <w:p w14:paraId="3D978FE0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741" w:type="dxa"/>
          </w:tcPr>
          <w:p w14:paraId="7A776780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</w:tr>
      <w:tr w:rsidR="00A83F1E" w:rsidRPr="00D27726" w14:paraId="57E61C20" w14:textId="77777777" w:rsidTr="003E528E">
        <w:trPr>
          <w:cantSplit/>
        </w:trPr>
        <w:tc>
          <w:tcPr>
            <w:tcW w:w="517" w:type="dxa"/>
            <w:vAlign w:val="center"/>
          </w:tcPr>
          <w:p w14:paraId="66406BA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06EA38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242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F85802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7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F919AB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365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0FE9AD8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41" w:type="dxa"/>
          </w:tcPr>
          <w:p w14:paraId="12B2294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A83F1E" w:rsidRPr="00D27726" w14:paraId="02A7A20F" w14:textId="77777777" w:rsidTr="003E528E">
        <w:trPr>
          <w:cantSplit/>
        </w:trPr>
        <w:tc>
          <w:tcPr>
            <w:tcW w:w="517" w:type="dxa"/>
            <w:vAlign w:val="center"/>
          </w:tcPr>
          <w:p w14:paraId="31D1CC3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8945CF4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242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EBEE9F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D225CBC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365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7A4C4E04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41" w:type="dxa"/>
          </w:tcPr>
          <w:p w14:paraId="5C59F8B8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</w:tbl>
    <w:p w14:paraId="7400CC8C" w14:textId="77777777" w:rsidR="00A83F1E" w:rsidRPr="00D27726" w:rsidRDefault="00A83F1E" w:rsidP="00A83F1E">
      <w:pPr>
        <w:rPr>
          <w:rFonts w:cstheme="minorHAnsi"/>
          <w:b/>
          <w:sz w:val="28"/>
        </w:rPr>
      </w:pPr>
    </w:p>
    <w:p w14:paraId="5DB4126B" w14:textId="77777777" w:rsidR="00A83F1E" w:rsidRPr="00D27726" w:rsidRDefault="00A83F1E" w:rsidP="00A83F1E">
      <w:pPr>
        <w:pStyle w:val="NoSpacing"/>
        <w:rPr>
          <w:rFonts w:cstheme="minorHAnsi"/>
          <w:b/>
          <w:sz w:val="28"/>
        </w:rPr>
        <w:sectPr w:rsidR="00A83F1E" w:rsidRPr="00D27726" w:rsidSect="004D63B7">
          <w:footerReference w:type="default" r:id="rId30"/>
          <w:footerReference w:type="first" r:id="rId31"/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  <w:r w:rsidRPr="00D27726">
        <w:rPr>
          <w:rFonts w:cstheme="minorHAnsi"/>
          <w:b/>
          <w:sz w:val="28"/>
        </w:rPr>
        <w:t>Blank Truth Tables</w:t>
      </w:r>
    </w:p>
    <w:p w14:paraId="60337181" w14:textId="77777777" w:rsidR="00A83F1E" w:rsidRPr="00D27726" w:rsidRDefault="00A83F1E" w:rsidP="00A83F1E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</w:pPr>
    </w:p>
    <w:p w14:paraId="30964B83" w14:textId="77777777" w:rsidR="00A83F1E" w:rsidRPr="00D27726" w:rsidRDefault="00A83F1E" w:rsidP="00A83F1E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  <w:sectPr w:rsidR="00A83F1E" w:rsidRPr="00D27726" w:rsidSect="00A14297"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45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  <w:gridCol w:w="630"/>
        <w:gridCol w:w="630"/>
      </w:tblGrid>
      <w:tr w:rsidR="00A83F1E" w:rsidRPr="00D27726" w14:paraId="050320E7" w14:textId="77777777" w:rsidTr="009E4B18">
        <w:trPr>
          <w:cantSplit/>
        </w:trPr>
        <w:tc>
          <w:tcPr>
            <w:tcW w:w="2679" w:type="dxa"/>
            <w:gridSpan w:val="4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10DBBEC7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890" w:type="dxa"/>
            <w:gridSpan w:val="3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5932982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A83F1E" w:rsidRPr="00D27726" w14:paraId="0DAB5650" w14:textId="77777777" w:rsidTr="009E4B18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6411FB82" w14:textId="66FAFD3B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20EA8FE8" w14:textId="165A329F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19F7D6A" w14:textId="54E105AD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3E9B25F2" w14:textId="3C047555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10B97F8" w14:textId="7E40F130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4D1E3E2" w14:textId="52F06838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31FFFF6" w14:textId="4FF0038F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z</w:t>
            </w:r>
          </w:p>
        </w:tc>
      </w:tr>
      <w:tr w:rsidR="00A83F1E" w:rsidRPr="00D27726" w14:paraId="2B89B42F" w14:textId="77777777" w:rsidTr="009E4B18">
        <w:trPr>
          <w:cantSplit/>
        </w:trPr>
        <w:tc>
          <w:tcPr>
            <w:tcW w:w="697" w:type="dxa"/>
            <w:vAlign w:val="center"/>
          </w:tcPr>
          <w:p w14:paraId="011AFBA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334FF2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32E1C1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AF8934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D36F21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F1E55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F8596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7B0DBB83" w14:textId="77777777" w:rsidTr="009E4B18">
        <w:trPr>
          <w:cantSplit/>
        </w:trPr>
        <w:tc>
          <w:tcPr>
            <w:tcW w:w="697" w:type="dxa"/>
            <w:vAlign w:val="center"/>
          </w:tcPr>
          <w:p w14:paraId="5CD22FA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67B564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4A9297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8A7E3D7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BDC7863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033A2A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DB530B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</w:tr>
      <w:tr w:rsidR="00A83F1E" w:rsidRPr="00D27726" w14:paraId="501CFAC0" w14:textId="77777777" w:rsidTr="009E4B18">
        <w:trPr>
          <w:cantSplit/>
        </w:trPr>
        <w:tc>
          <w:tcPr>
            <w:tcW w:w="697" w:type="dxa"/>
            <w:vAlign w:val="center"/>
          </w:tcPr>
          <w:p w14:paraId="58DF8DC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134F92A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A6F8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54895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5DAF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D57E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2CE30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0ED75454" w14:textId="77777777" w:rsidTr="009E4B18">
        <w:trPr>
          <w:cantSplit/>
        </w:trPr>
        <w:tc>
          <w:tcPr>
            <w:tcW w:w="697" w:type="dxa"/>
            <w:vAlign w:val="center"/>
          </w:tcPr>
          <w:p w14:paraId="02CC869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B535B50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7E308D2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BD63B53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4AED398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F82C30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C3E93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36D55BA7" w14:textId="77777777" w:rsidTr="009E4B18">
        <w:trPr>
          <w:cantSplit/>
        </w:trPr>
        <w:tc>
          <w:tcPr>
            <w:tcW w:w="697" w:type="dxa"/>
            <w:vAlign w:val="center"/>
          </w:tcPr>
          <w:p w14:paraId="75CAD08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0AF168D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800DF9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48E5875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3E45313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53E02F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CC5493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7DC6DA4A" w14:textId="77777777" w:rsidTr="009E4B18">
        <w:trPr>
          <w:cantSplit/>
        </w:trPr>
        <w:tc>
          <w:tcPr>
            <w:tcW w:w="697" w:type="dxa"/>
            <w:vAlign w:val="center"/>
          </w:tcPr>
          <w:p w14:paraId="3229DDC0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B2CDE8D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3628BDB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069C391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246C361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C2378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D9275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09A8A717" w14:textId="77777777" w:rsidTr="009E4B18">
        <w:trPr>
          <w:cantSplit/>
        </w:trPr>
        <w:tc>
          <w:tcPr>
            <w:tcW w:w="697" w:type="dxa"/>
            <w:vAlign w:val="center"/>
          </w:tcPr>
          <w:p w14:paraId="50B1571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3E672AA1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6DB4672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52A42B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14EC610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11549C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E7EE2B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70B206CC" w14:textId="77777777" w:rsidTr="009E4B18">
        <w:trPr>
          <w:cantSplit/>
        </w:trPr>
        <w:tc>
          <w:tcPr>
            <w:tcW w:w="697" w:type="dxa"/>
            <w:vAlign w:val="center"/>
          </w:tcPr>
          <w:p w14:paraId="261ECB10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0660F703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0EB88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588982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1B82F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3966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DB128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0724F2F3" w14:textId="77777777" w:rsidTr="009E4B18">
        <w:trPr>
          <w:cantSplit/>
        </w:trPr>
        <w:tc>
          <w:tcPr>
            <w:tcW w:w="697" w:type="dxa"/>
            <w:vAlign w:val="center"/>
          </w:tcPr>
          <w:p w14:paraId="78BBB3F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53F3443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368D1B8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E667F5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D30BA6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6C9E7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753C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691D26A0" w14:textId="77777777" w:rsidTr="009E4B18">
        <w:trPr>
          <w:cantSplit/>
        </w:trPr>
        <w:tc>
          <w:tcPr>
            <w:tcW w:w="697" w:type="dxa"/>
            <w:vAlign w:val="center"/>
          </w:tcPr>
          <w:p w14:paraId="2F89140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38D2B39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63FF67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EDF8B9F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0FC42C8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9ABB57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11B36C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</w:tr>
      <w:tr w:rsidR="00A83F1E" w:rsidRPr="00D27726" w14:paraId="17B71986" w14:textId="77777777" w:rsidTr="009E4B18">
        <w:trPr>
          <w:cantSplit/>
        </w:trPr>
        <w:tc>
          <w:tcPr>
            <w:tcW w:w="697" w:type="dxa"/>
            <w:vAlign w:val="center"/>
          </w:tcPr>
          <w:p w14:paraId="1E5FB3A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587BB3E1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0B10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1834D47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8756E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F89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6ADD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04D2C9B1" w14:textId="77777777" w:rsidTr="009E4B18">
        <w:trPr>
          <w:cantSplit/>
        </w:trPr>
        <w:tc>
          <w:tcPr>
            <w:tcW w:w="697" w:type="dxa"/>
            <w:vAlign w:val="center"/>
          </w:tcPr>
          <w:p w14:paraId="665AE10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778927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77983B9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63317ED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129B38C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D9AA2D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62292F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7E85C8F4" w14:textId="77777777" w:rsidTr="009E4B18">
        <w:trPr>
          <w:cantSplit/>
        </w:trPr>
        <w:tc>
          <w:tcPr>
            <w:tcW w:w="697" w:type="dxa"/>
            <w:vAlign w:val="center"/>
          </w:tcPr>
          <w:p w14:paraId="2590481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B2999EE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76030C8F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E05C6A1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EA1F1E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CA9FB5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5DCCC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625AF462" w14:textId="77777777" w:rsidTr="009E4B18">
        <w:trPr>
          <w:cantSplit/>
        </w:trPr>
        <w:tc>
          <w:tcPr>
            <w:tcW w:w="697" w:type="dxa"/>
            <w:vAlign w:val="center"/>
          </w:tcPr>
          <w:p w14:paraId="6D7B3099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A045671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3750672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B84EB4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542CE8B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FA9CD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5F9EC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4B03354F" w14:textId="77777777" w:rsidTr="009E4B18">
        <w:trPr>
          <w:cantSplit/>
        </w:trPr>
        <w:tc>
          <w:tcPr>
            <w:tcW w:w="697" w:type="dxa"/>
            <w:vAlign w:val="center"/>
          </w:tcPr>
          <w:p w14:paraId="565E475D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9E4ACF9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4CCC5C4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ECBCD0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B85D47E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35DA23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FE4E01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6F46A13F" w14:textId="77777777" w:rsidTr="009E4B18">
        <w:trPr>
          <w:cantSplit/>
        </w:trPr>
        <w:tc>
          <w:tcPr>
            <w:tcW w:w="697" w:type="dxa"/>
            <w:vAlign w:val="center"/>
          </w:tcPr>
          <w:p w14:paraId="5520F35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6C2409B3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5019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86B483D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F171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9968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B12A2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03A4EA46" w14:textId="77777777" w:rsidR="00A83F1E" w:rsidRPr="00D27726" w:rsidRDefault="00A83F1E" w:rsidP="00A83F1E">
      <w:pPr>
        <w:rPr>
          <w:rFonts w:cstheme="minorHAnsi"/>
          <w:b/>
          <w:sz w:val="28"/>
        </w:rPr>
      </w:pPr>
    </w:p>
    <w:tbl>
      <w:tblPr>
        <w:tblStyle w:val="TableGrid"/>
        <w:tblW w:w="3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</w:tblGrid>
      <w:tr w:rsidR="00A83F1E" w:rsidRPr="00D27726" w14:paraId="6B28DFB5" w14:textId="77777777" w:rsidTr="009E4B18">
        <w:trPr>
          <w:cantSplit/>
        </w:trPr>
        <w:tc>
          <w:tcPr>
            <w:tcW w:w="2049" w:type="dxa"/>
            <w:gridSpan w:val="3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68BC209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260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143C5F8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A83F1E" w:rsidRPr="00D27726" w14:paraId="297781A9" w14:textId="77777777" w:rsidTr="009E4B18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1A1B08A9" w14:textId="72991688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1A27F012" w14:textId="54BBAE2D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0931B09E" w14:textId="4379CEC3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52515B37" w14:textId="425BDFD4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6252134" w14:textId="058EBCA0" w:rsidR="00A83F1E" w:rsidRPr="00D27726" w:rsidRDefault="00436948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y</w:t>
            </w:r>
          </w:p>
        </w:tc>
      </w:tr>
      <w:tr w:rsidR="00A83F1E" w:rsidRPr="00D27726" w14:paraId="2F5F8167" w14:textId="77777777" w:rsidTr="009E4B18">
        <w:trPr>
          <w:cantSplit/>
        </w:trPr>
        <w:tc>
          <w:tcPr>
            <w:tcW w:w="697" w:type="dxa"/>
            <w:vAlign w:val="center"/>
          </w:tcPr>
          <w:p w14:paraId="68B60BF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AF58E7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29686578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5098370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04272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69EF5339" w14:textId="77777777" w:rsidTr="009E4B18">
        <w:trPr>
          <w:cantSplit/>
        </w:trPr>
        <w:tc>
          <w:tcPr>
            <w:tcW w:w="697" w:type="dxa"/>
            <w:vAlign w:val="center"/>
          </w:tcPr>
          <w:p w14:paraId="7DF40BB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672F16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52A4E36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AB4A31D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E247F5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</w:tr>
      <w:tr w:rsidR="00A83F1E" w:rsidRPr="00D27726" w14:paraId="79FE9877" w14:textId="77777777" w:rsidTr="009E4B18">
        <w:trPr>
          <w:cantSplit/>
        </w:trPr>
        <w:tc>
          <w:tcPr>
            <w:tcW w:w="697" w:type="dxa"/>
            <w:vAlign w:val="center"/>
          </w:tcPr>
          <w:p w14:paraId="1D58AE0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6E18900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F5ABF80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72A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96D9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5BC6C09A" w14:textId="77777777" w:rsidTr="009E4B18">
        <w:trPr>
          <w:cantSplit/>
        </w:trPr>
        <w:tc>
          <w:tcPr>
            <w:tcW w:w="697" w:type="dxa"/>
            <w:vAlign w:val="center"/>
          </w:tcPr>
          <w:p w14:paraId="372C003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E1243D5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0DC11F25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4D47CF9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6CB2E95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605AD2C3" w14:textId="77777777" w:rsidTr="009E4B18">
        <w:trPr>
          <w:cantSplit/>
        </w:trPr>
        <w:tc>
          <w:tcPr>
            <w:tcW w:w="697" w:type="dxa"/>
            <w:vAlign w:val="center"/>
          </w:tcPr>
          <w:p w14:paraId="72D7AFCE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57806633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73DD8FCF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5E2FDE0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322FA6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7AB22C42" w14:textId="77777777" w:rsidTr="009E4B18">
        <w:trPr>
          <w:cantSplit/>
        </w:trPr>
        <w:tc>
          <w:tcPr>
            <w:tcW w:w="697" w:type="dxa"/>
            <w:vAlign w:val="center"/>
          </w:tcPr>
          <w:p w14:paraId="17546C6B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CCFF5B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7112A48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33EC594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2EA664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6CF53FDD" w14:textId="77777777" w:rsidTr="009E4B18">
        <w:trPr>
          <w:cantSplit/>
        </w:trPr>
        <w:tc>
          <w:tcPr>
            <w:tcW w:w="697" w:type="dxa"/>
            <w:vAlign w:val="center"/>
          </w:tcPr>
          <w:p w14:paraId="2058C95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9305DFB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1F921E15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398D270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CDDF1D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A83F1E" w:rsidRPr="00D27726" w14:paraId="7F2AD6C3" w14:textId="77777777" w:rsidTr="009E4B18">
        <w:trPr>
          <w:cantSplit/>
        </w:trPr>
        <w:tc>
          <w:tcPr>
            <w:tcW w:w="697" w:type="dxa"/>
            <w:vAlign w:val="center"/>
          </w:tcPr>
          <w:p w14:paraId="179FE37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6BE53E17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48BE29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11DAB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BD5EE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297DE5BC" w14:textId="77777777" w:rsidR="00A83F1E" w:rsidRPr="00D27726" w:rsidRDefault="00A83F1E" w:rsidP="00A83F1E">
      <w:pPr>
        <w:rPr>
          <w:rFonts w:cstheme="minorHAnsi"/>
          <w:b/>
          <w:sz w:val="28"/>
        </w:rPr>
      </w:pPr>
    </w:p>
    <w:tbl>
      <w:tblPr>
        <w:tblStyle w:val="TableGrid"/>
        <w:tblW w:w="2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1170"/>
      </w:tblGrid>
      <w:tr w:rsidR="00A83F1E" w:rsidRPr="00D27726" w14:paraId="36D847FA" w14:textId="77777777" w:rsidTr="009E4B18">
        <w:trPr>
          <w:cantSplit/>
        </w:trPr>
        <w:tc>
          <w:tcPr>
            <w:tcW w:w="1327" w:type="dxa"/>
            <w:gridSpan w:val="2"/>
            <w:tcBorders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5DE3308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6FCA16C4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A83F1E" w:rsidRPr="00D27726" w14:paraId="31291D46" w14:textId="77777777" w:rsidTr="009E4B18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224E1584" w14:textId="5418D2C2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shd w:val="clear" w:color="auto" w:fill="FABF8F" w:themeFill="accent6" w:themeFillTint="99"/>
            <w:vAlign w:val="center"/>
          </w:tcPr>
          <w:p w14:paraId="289C3EAC" w14:textId="3C8BFFF5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0D1D1E89" w14:textId="7E37F298" w:rsidR="00A83F1E" w:rsidRPr="00D27726" w:rsidRDefault="009A7CEC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</w:t>
            </w:r>
          </w:p>
        </w:tc>
      </w:tr>
      <w:tr w:rsidR="00A83F1E" w:rsidRPr="00D27726" w14:paraId="1F5C3594" w14:textId="77777777" w:rsidTr="009E4B18">
        <w:trPr>
          <w:cantSplit/>
        </w:trPr>
        <w:tc>
          <w:tcPr>
            <w:tcW w:w="697" w:type="dxa"/>
            <w:vAlign w:val="center"/>
          </w:tcPr>
          <w:p w14:paraId="1154E66A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01183E2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A147F16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6BE358EC" w14:textId="77777777" w:rsidTr="009E4B18">
        <w:trPr>
          <w:cantSplit/>
        </w:trPr>
        <w:tc>
          <w:tcPr>
            <w:tcW w:w="697" w:type="dxa"/>
            <w:vAlign w:val="center"/>
          </w:tcPr>
          <w:p w14:paraId="2F8031CA" w14:textId="77777777" w:rsidR="00A83F1E" w:rsidRPr="00D27726" w:rsidRDefault="00A83F1E" w:rsidP="009E4B18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6402EB5C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F0C09DD" w14:textId="77777777" w:rsidR="00A83F1E" w:rsidRPr="00D27726" w:rsidRDefault="00A83F1E" w:rsidP="009E4B18">
            <w:pPr>
              <w:jc w:val="center"/>
              <w:rPr>
                <w:rFonts w:eastAsia="Times New Roman" w:cstheme="minorHAnsi"/>
              </w:rPr>
            </w:pPr>
          </w:p>
        </w:tc>
      </w:tr>
      <w:tr w:rsidR="00A83F1E" w:rsidRPr="00D27726" w14:paraId="5FCF9D9C" w14:textId="77777777" w:rsidTr="009E4B18">
        <w:trPr>
          <w:cantSplit/>
        </w:trPr>
        <w:tc>
          <w:tcPr>
            <w:tcW w:w="697" w:type="dxa"/>
            <w:vAlign w:val="center"/>
          </w:tcPr>
          <w:p w14:paraId="0BD7365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A4BA082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98853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A83F1E" w:rsidRPr="00D27726" w14:paraId="6D5CFCB2" w14:textId="77777777" w:rsidTr="009E4B18">
        <w:trPr>
          <w:cantSplit/>
        </w:trPr>
        <w:tc>
          <w:tcPr>
            <w:tcW w:w="697" w:type="dxa"/>
            <w:vAlign w:val="center"/>
          </w:tcPr>
          <w:p w14:paraId="3ADE521F" w14:textId="77777777" w:rsidR="00A83F1E" w:rsidRPr="00D27726" w:rsidRDefault="00A83F1E" w:rsidP="009E4B1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7E01510A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EEE69" w14:textId="77777777" w:rsidR="00A83F1E" w:rsidRPr="00D27726" w:rsidRDefault="00A83F1E" w:rsidP="009E4B18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23572E9A" w14:textId="77777777" w:rsidR="00A83F1E" w:rsidRPr="00D27726" w:rsidRDefault="00A83F1E" w:rsidP="00A83F1E">
      <w:pPr>
        <w:rPr>
          <w:rFonts w:cstheme="minorHAnsi"/>
          <w:b/>
          <w:sz w:val="28"/>
        </w:rPr>
        <w:sectPr w:rsidR="00A83F1E" w:rsidRPr="00D27726" w:rsidSect="00A14297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p w14:paraId="50F898DB" w14:textId="77777777" w:rsidR="009E0BFA" w:rsidRPr="00D27726" w:rsidRDefault="009E0BFA" w:rsidP="009E0BFA">
      <w:pPr>
        <w:rPr>
          <w:rFonts w:cstheme="minorHAnsi"/>
          <w:b/>
          <w:szCs w:val="18"/>
        </w:rPr>
      </w:pPr>
    </w:p>
    <w:p w14:paraId="04F13C1F" w14:textId="04222255" w:rsidR="001727A2" w:rsidRPr="00D27726" w:rsidRDefault="001727A2" w:rsidP="00331195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Sources</w:t>
      </w:r>
    </w:p>
    <w:p w14:paraId="359C27F6" w14:textId="77777777" w:rsidR="001727A2" w:rsidRPr="0040683A" w:rsidRDefault="001727A2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38" w:anchor="/courses/4kVhSZLtg" w:history="1">
        <w:r w:rsidRPr="0040683A">
          <w:rPr>
            <w:rStyle w:val="Hyperlink"/>
            <w:rFonts w:cstheme="minorHAnsi"/>
            <w:bCs/>
            <w:szCs w:val="18"/>
          </w:rPr>
          <w:t>SNHU MAT 230</w:t>
        </w:r>
      </w:hyperlink>
      <w:r w:rsidRPr="0040683A">
        <w:rPr>
          <w:rFonts w:cstheme="minorHAnsi"/>
          <w:bCs/>
          <w:szCs w:val="18"/>
        </w:rPr>
        <w:t xml:space="preserve"> - Discrete Mathematics, zyBooks.</w:t>
      </w:r>
    </w:p>
    <w:p w14:paraId="5463B791" w14:textId="77777777" w:rsidR="001727A2" w:rsidRPr="0040683A" w:rsidRDefault="001727A2" w:rsidP="0040683A">
      <w:pPr>
        <w:pStyle w:val="ListParagraph"/>
        <w:numPr>
          <w:ilvl w:val="0"/>
          <w:numId w:val="16"/>
        </w:numPr>
        <w:rPr>
          <w:rStyle w:val="Hyperlink"/>
          <w:rFonts w:eastAsia="Times New Roman" w:cstheme="minorHAnsi"/>
          <w:bCs/>
          <w:color w:val="auto"/>
          <w:szCs w:val="18"/>
          <w:u w:val="none"/>
        </w:rPr>
      </w:pPr>
      <w:hyperlink r:id="rId39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https://byjus.com/maths/set-theory-symbols/</w:t>
        </w:r>
      </w:hyperlink>
    </w:p>
    <w:p w14:paraId="484E9686" w14:textId="77777777" w:rsidR="001727A2" w:rsidRPr="0040683A" w:rsidRDefault="001727A2" w:rsidP="0040683A">
      <w:pPr>
        <w:pStyle w:val="ListParagraph"/>
        <w:numPr>
          <w:ilvl w:val="0"/>
          <w:numId w:val="16"/>
        </w:numPr>
        <w:rPr>
          <w:rStyle w:val="Hyperlink"/>
          <w:rFonts w:cstheme="minorHAnsi"/>
          <w:bCs/>
          <w:color w:val="auto"/>
          <w:sz w:val="28"/>
          <w:u w:val="none"/>
        </w:rPr>
      </w:pPr>
      <w:hyperlink r:id="rId40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https://en.wikipedia.org/wiki/List_of_logic_symbols</w:t>
        </w:r>
      </w:hyperlink>
    </w:p>
    <w:p w14:paraId="17F38542" w14:textId="1522D14D" w:rsidR="00F93313" w:rsidRPr="0040683A" w:rsidRDefault="00F93313" w:rsidP="0040683A">
      <w:pPr>
        <w:pStyle w:val="ListParagraph"/>
        <w:numPr>
          <w:ilvl w:val="0"/>
          <w:numId w:val="16"/>
        </w:numPr>
        <w:rPr>
          <w:rStyle w:val="Hyperlink"/>
          <w:rFonts w:eastAsia="Times New Roman" w:cstheme="minorHAnsi"/>
          <w:bCs/>
          <w:szCs w:val="18"/>
        </w:rPr>
      </w:pPr>
      <w:hyperlink r:id="rId41" w:anchor="Table_of_binary_truth_functions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https://en.wikipedia.org/wiki/Truth_function#Table_of_binary_truth_functions</w:t>
        </w:r>
      </w:hyperlink>
      <w:r w:rsidRPr="0040683A">
        <w:rPr>
          <w:rStyle w:val="Hyperlink"/>
          <w:rFonts w:eastAsia="Times New Roman" w:cstheme="minorHAnsi"/>
          <w:bCs/>
          <w:szCs w:val="18"/>
        </w:rPr>
        <w:t xml:space="preserve"> </w:t>
      </w:r>
    </w:p>
    <w:p w14:paraId="77518162" w14:textId="13577859" w:rsidR="001727A2" w:rsidRPr="0040683A" w:rsidRDefault="00F93313" w:rsidP="0040683A">
      <w:pPr>
        <w:pStyle w:val="ListParagraph"/>
        <w:numPr>
          <w:ilvl w:val="0"/>
          <w:numId w:val="16"/>
        </w:numPr>
        <w:rPr>
          <w:rFonts w:cstheme="minorHAnsi"/>
          <w:bCs/>
          <w:sz w:val="28"/>
        </w:rPr>
      </w:pPr>
      <w:hyperlink r:id="rId42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https://nokyotsu.com/qscripts/2014/07/distribution-of-quantifiers-over-logic-connectives.html</w:t>
        </w:r>
      </w:hyperlink>
      <w:r w:rsidR="001727A2" w:rsidRPr="0040683A">
        <w:rPr>
          <w:rFonts w:eastAsia="Times New Roman" w:cstheme="minorHAnsi"/>
          <w:bCs/>
          <w:szCs w:val="18"/>
        </w:rPr>
        <w:t xml:space="preserve"> </w:t>
      </w:r>
    </w:p>
    <w:p w14:paraId="37A87EC9" w14:textId="309DC254" w:rsidR="00114263" w:rsidRPr="0040683A" w:rsidRDefault="001727A2" w:rsidP="0040683A">
      <w:pPr>
        <w:pStyle w:val="ListParagraph"/>
        <w:numPr>
          <w:ilvl w:val="0"/>
          <w:numId w:val="16"/>
        </w:numPr>
        <w:rPr>
          <w:rFonts w:cstheme="minorHAnsi"/>
          <w:bCs/>
          <w:sz w:val="28"/>
        </w:rPr>
      </w:pPr>
      <w:r w:rsidRPr="0040683A">
        <w:rPr>
          <w:rFonts w:eastAsia="Times New Roman" w:cstheme="minorHAnsi"/>
          <w:bCs/>
          <w:szCs w:val="18"/>
        </w:rPr>
        <w:t>D</w:t>
      </w:r>
      <w:r w:rsidRPr="0040683A">
        <w:rPr>
          <w:rFonts w:cstheme="minorHAnsi"/>
          <w:bCs/>
          <w:szCs w:val="18"/>
        </w:rPr>
        <w:t xml:space="preserve">onald E. Knuth (1968). </w:t>
      </w:r>
      <w:r w:rsidR="00373579" w:rsidRPr="0040683A">
        <w:rPr>
          <w:rFonts w:cstheme="minorHAnsi"/>
          <w:bCs/>
          <w:szCs w:val="18"/>
        </w:rPr>
        <w:t xml:space="preserve">7.1.1 </w:t>
      </w:r>
      <w:r w:rsidRPr="0040683A">
        <w:rPr>
          <w:rFonts w:cstheme="minorHAnsi"/>
          <w:bCs/>
          <w:szCs w:val="18"/>
        </w:rPr>
        <w:t xml:space="preserve">Boolean Basics, </w:t>
      </w:r>
      <w:r w:rsidRPr="0040683A">
        <w:rPr>
          <w:rFonts w:cstheme="minorHAnsi"/>
          <w:bCs/>
          <w:i/>
          <w:iCs/>
          <w:szCs w:val="18"/>
        </w:rPr>
        <w:t>The Art of Computer Programming</w:t>
      </w:r>
      <w:r w:rsidRPr="0040683A">
        <w:rPr>
          <w:rFonts w:cstheme="minorHAnsi"/>
          <w:bCs/>
          <w:szCs w:val="18"/>
        </w:rPr>
        <w:t xml:space="preserve">, </w:t>
      </w:r>
      <w:hyperlink r:id="rId43" w:history="1">
        <w:r w:rsidR="00FA5718" w:rsidRPr="0040683A">
          <w:rPr>
            <w:rStyle w:val="Hyperlink"/>
            <w:rFonts w:cstheme="minorHAnsi"/>
            <w:bCs/>
            <w:szCs w:val="18"/>
          </w:rPr>
          <w:t>P</w:t>
        </w:r>
        <w:r w:rsidRPr="0040683A">
          <w:rPr>
            <w:rStyle w:val="Hyperlink"/>
            <w:rFonts w:cstheme="minorHAnsi"/>
            <w:bCs/>
            <w:szCs w:val="18"/>
          </w:rPr>
          <w:t>re-fascicle 0B</w:t>
        </w:r>
      </w:hyperlink>
      <w:r w:rsidRPr="0040683A">
        <w:rPr>
          <w:rFonts w:cstheme="minorHAnsi"/>
          <w:bCs/>
          <w:szCs w:val="18"/>
        </w:rPr>
        <w:t>: The sixteen logical operations in two variables.</w:t>
      </w:r>
    </w:p>
    <w:p w14:paraId="16D84106" w14:textId="769B3DDF" w:rsidR="0040683A" w:rsidRPr="0040683A" w:rsidRDefault="0040683A" w:rsidP="0040683A">
      <w:pPr>
        <w:pStyle w:val="NoSpacing"/>
        <w:rPr>
          <w:rFonts w:cstheme="minorHAnsi"/>
          <w:b/>
          <w:sz w:val="28"/>
        </w:rPr>
      </w:pPr>
      <w:r w:rsidRPr="0040683A">
        <w:rPr>
          <w:rFonts w:cstheme="minorHAnsi"/>
          <w:b/>
          <w:sz w:val="28"/>
        </w:rPr>
        <w:t xml:space="preserve">See </w:t>
      </w:r>
      <w:r>
        <w:rPr>
          <w:rFonts w:cstheme="minorHAnsi"/>
          <w:b/>
          <w:sz w:val="28"/>
        </w:rPr>
        <w:t>A</w:t>
      </w:r>
      <w:r w:rsidRPr="0040683A">
        <w:rPr>
          <w:rFonts w:cstheme="minorHAnsi"/>
          <w:b/>
          <w:sz w:val="28"/>
        </w:rPr>
        <w:t>lso</w:t>
      </w:r>
    </w:p>
    <w:p w14:paraId="1A21F949" w14:textId="0A717940" w:rsidR="00D6272C" w:rsidRPr="004577D3" w:rsidRDefault="00D6272C" w:rsidP="00D6272C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4" w:history="1">
        <w:r w:rsidRPr="00AB0E9C">
          <w:rPr>
            <w:rStyle w:val="Hyperlink"/>
            <w:rFonts w:cstheme="minorHAnsi"/>
            <w:bCs/>
            <w:szCs w:val="18"/>
          </w:rPr>
          <w:t>Harold’s Logic Cheat Sheet</w:t>
        </w:r>
      </w:hyperlink>
    </w:p>
    <w:p w14:paraId="42C3E4B2" w14:textId="6476AEC3" w:rsidR="00CB5E94" w:rsidRDefault="00CB5E94" w:rsidP="00CB5E94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5" w:history="1">
        <w:r w:rsidRPr="00E576FE">
          <w:rPr>
            <w:rStyle w:val="Hyperlink"/>
            <w:rFonts w:cstheme="minorHAnsi"/>
            <w:bCs/>
            <w:szCs w:val="18"/>
          </w:rPr>
          <w:t>Harold’s Logic (Philosophy) Cheat Sheet</w:t>
        </w:r>
      </w:hyperlink>
    </w:p>
    <w:p w14:paraId="01433E4D" w14:textId="7C327FCB" w:rsidR="0040683A" w:rsidRPr="00D27726" w:rsidRDefault="0040683A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6" w:history="1">
        <w:r w:rsidRPr="00D27726">
          <w:rPr>
            <w:rStyle w:val="Hyperlink"/>
            <w:rFonts w:cstheme="minorHAnsi"/>
            <w:bCs/>
            <w:szCs w:val="18"/>
          </w:rPr>
          <w:t>Harold’s Sets Cheat Sheet</w:t>
        </w:r>
      </w:hyperlink>
    </w:p>
    <w:p w14:paraId="0BB9CF84" w14:textId="77777777" w:rsidR="0040683A" w:rsidRPr="00D27726" w:rsidRDefault="0040683A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7" w:history="1">
        <w:r w:rsidRPr="00D27726">
          <w:rPr>
            <w:rStyle w:val="Hyperlink"/>
            <w:rFonts w:cstheme="minorHAnsi"/>
            <w:bCs/>
            <w:szCs w:val="18"/>
          </w:rPr>
          <w:t>Harold’s Boolean Algebra Cheat Sheet</w:t>
        </w:r>
      </w:hyperlink>
    </w:p>
    <w:p w14:paraId="725AAFA0" w14:textId="77777777" w:rsidR="0040683A" w:rsidRPr="00D27726" w:rsidRDefault="0040683A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8" w:history="1">
        <w:r w:rsidRPr="00D27726">
          <w:rPr>
            <w:rStyle w:val="Hyperlink"/>
            <w:rFonts w:cstheme="minorHAnsi"/>
            <w:bCs/>
            <w:szCs w:val="18"/>
          </w:rPr>
          <w:t>Harold’s Proofs Cheat Sheet</w:t>
        </w:r>
      </w:hyperlink>
    </w:p>
    <w:p w14:paraId="1AE1A450" w14:textId="77777777" w:rsidR="00404EA3" w:rsidRPr="00404EA3" w:rsidRDefault="00404EA3" w:rsidP="00404EA3">
      <w:pPr>
        <w:rPr>
          <w:rFonts w:cstheme="minorHAnsi"/>
          <w:bCs/>
          <w:sz w:val="28"/>
        </w:rPr>
      </w:pPr>
    </w:p>
    <w:sectPr w:rsidR="00404EA3" w:rsidRPr="00404EA3" w:rsidSect="00114263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type w:val="continuous"/>
      <w:pgSz w:w="12240" w:h="15840"/>
      <w:pgMar w:top="1350" w:right="1440" w:bottom="135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D9E0" w14:textId="77777777" w:rsidR="003B162D" w:rsidRPr="00D27726" w:rsidRDefault="003B162D" w:rsidP="006028E3">
      <w:pPr>
        <w:spacing w:after="0" w:line="240" w:lineRule="auto"/>
      </w:pPr>
      <w:r w:rsidRPr="00D27726">
        <w:separator/>
      </w:r>
    </w:p>
  </w:endnote>
  <w:endnote w:type="continuationSeparator" w:id="0">
    <w:p w14:paraId="51408DBA" w14:textId="77777777" w:rsidR="003B162D" w:rsidRPr="00D27726" w:rsidRDefault="003B162D" w:rsidP="006028E3">
      <w:pPr>
        <w:spacing w:after="0" w:line="240" w:lineRule="auto"/>
      </w:pPr>
      <w:r w:rsidRPr="00D27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727738"/>
      <w:docPartObj>
        <w:docPartGallery w:val="Page Numbers (Bottom of Page)"/>
        <w:docPartUnique/>
      </w:docPartObj>
    </w:sdtPr>
    <w:sdtContent>
      <w:p w14:paraId="56E56571" w14:textId="1BC1A93F" w:rsidR="00D05F30" w:rsidRPr="00D27726" w:rsidRDefault="00D05F30">
        <w:pPr>
          <w:pStyle w:val="Footer"/>
        </w:pPr>
        <w:r w:rsidRPr="00D27726">
          <w:t>Copyright © 2021-202</w:t>
        </w:r>
        <w:r w:rsidR="001835DF"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49AA93AE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E57F7B" w:rsidRPr="00D27726">
          <w:t>1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75159890" w14:textId="77777777" w:rsidR="008D7C39" w:rsidRPr="00D27726" w:rsidRDefault="008D7C39"/>
  <w:p w14:paraId="184D90C5" w14:textId="77777777" w:rsidR="008D7C39" w:rsidRPr="00D27726" w:rsidRDefault="008D7C39"/>
  <w:p w14:paraId="3A83B891" w14:textId="77777777" w:rsidR="008D7C39" w:rsidRPr="00D27726" w:rsidRDefault="008D7C39"/>
  <w:p w14:paraId="76D06746" w14:textId="77777777" w:rsidR="008D7C39" w:rsidRPr="00D27726" w:rsidRDefault="008D7C39"/>
  <w:p w14:paraId="29FCA605" w14:textId="77777777" w:rsidR="008D7C39" w:rsidRPr="00D27726" w:rsidRDefault="008D7C39"/>
  <w:p w14:paraId="0EE456E1" w14:textId="77777777" w:rsidR="008D7C39" w:rsidRPr="00D27726" w:rsidRDefault="008D7C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310013"/>
      <w:docPartObj>
        <w:docPartGallery w:val="Page Numbers (Bottom of Page)"/>
        <w:docPartUnique/>
      </w:docPartObj>
    </w:sdtPr>
    <w:sdtContent>
      <w:p w14:paraId="6E3F9706" w14:textId="00E51B4F" w:rsidR="00D05F30" w:rsidRPr="00D27726" w:rsidRDefault="00D05F30">
        <w:pPr>
          <w:pStyle w:val="Footer"/>
        </w:pPr>
        <w:r w:rsidRPr="00D27726">
          <w:t xml:space="preserve">Copyright © </w:t>
        </w:r>
        <w:r w:rsidR="001454E1" w:rsidRPr="00D27726">
          <w:t xml:space="preserve">2021 - </w:t>
        </w:r>
        <w:r w:rsidRPr="00D27726">
          <w:t>202</w:t>
        </w:r>
        <w:r w:rsidR="001835DF">
          <w:t>5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7316"/>
      <w:docPartObj>
        <w:docPartGallery w:val="Page Numbers (Bottom of Page)"/>
        <w:docPartUnique/>
      </w:docPartObj>
    </w:sdtPr>
    <w:sdtContent>
      <w:p w14:paraId="7C9D4533" w14:textId="5C0F3D33" w:rsidR="00A83F1E" w:rsidRPr="00D27726" w:rsidRDefault="00A83F1E">
        <w:pPr>
          <w:pStyle w:val="Footer"/>
        </w:pPr>
        <w:r w:rsidRPr="00D27726">
          <w:t>Copyright © 2021</w:t>
        </w:r>
        <w:r w:rsidR="00D773E5" w:rsidRPr="00D27726">
          <w:t>-202</w:t>
        </w:r>
        <w:r w:rsidR="009E0BFA" w:rsidRPr="00D27726">
          <w:t>4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571297"/>
      <w:docPartObj>
        <w:docPartGallery w:val="Page Numbers (Bottom of Page)"/>
        <w:docPartUnique/>
      </w:docPartObj>
    </w:sdtPr>
    <w:sdtContent>
      <w:p w14:paraId="3820E94E" w14:textId="691A26D8" w:rsidR="00A83F1E" w:rsidRPr="00D27726" w:rsidRDefault="00A83F1E">
        <w:pPr>
          <w:pStyle w:val="Footer"/>
        </w:pPr>
        <w:r w:rsidRPr="00D27726">
          <w:t>Copyright © 2021</w:t>
        </w:r>
        <w:r w:rsidR="00D773E5" w:rsidRPr="00D27726">
          <w:t>-2022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6722" w14:textId="77777777" w:rsidR="00A83F1E" w:rsidRPr="00D27726" w:rsidRDefault="00A83F1E">
    <w:pPr>
      <w:pStyle w:val="Footer"/>
    </w:pPr>
  </w:p>
  <w:p w14:paraId="451B8281" w14:textId="77777777" w:rsidR="00A83F1E" w:rsidRPr="00D27726" w:rsidRDefault="00A83F1E"/>
  <w:p w14:paraId="4B6A7211" w14:textId="77777777" w:rsidR="00A83F1E" w:rsidRPr="00D27726" w:rsidRDefault="00A83F1E"/>
  <w:p w14:paraId="4DA6E2E5" w14:textId="77777777" w:rsidR="00A83F1E" w:rsidRPr="00D27726" w:rsidRDefault="00A83F1E"/>
  <w:p w14:paraId="165B5A8A" w14:textId="77777777" w:rsidR="00A83F1E" w:rsidRPr="00D27726" w:rsidRDefault="00A83F1E"/>
  <w:p w14:paraId="49AD1076" w14:textId="77777777" w:rsidR="00A83F1E" w:rsidRPr="00D27726" w:rsidRDefault="00A83F1E"/>
  <w:p w14:paraId="0F5D5EC7" w14:textId="77777777" w:rsidR="00A83F1E" w:rsidRPr="00D27726" w:rsidRDefault="00A83F1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854520"/>
      <w:docPartObj>
        <w:docPartGallery w:val="Page Numbers (Bottom of Page)"/>
        <w:docPartUnique/>
      </w:docPartObj>
    </w:sdtPr>
    <w:sdtContent>
      <w:p w14:paraId="6CEF5521" w14:textId="77777777" w:rsidR="00A83F1E" w:rsidRPr="00D27726" w:rsidRDefault="00A83F1E">
        <w:pPr>
          <w:pStyle w:val="Footer"/>
        </w:pPr>
        <w:r w:rsidRPr="00D27726">
          <w:t xml:space="preserve">Copyright © 2021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34A1BF8F" w14:textId="77777777" w:rsidR="00A83F1E" w:rsidRPr="00D27726" w:rsidRDefault="00A83F1E"/>
  <w:p w14:paraId="3C3EB26E" w14:textId="77777777" w:rsidR="00A83F1E" w:rsidRPr="00D27726" w:rsidRDefault="00A83F1E"/>
  <w:p w14:paraId="4C500BDD" w14:textId="77777777" w:rsidR="00A83F1E" w:rsidRPr="00D27726" w:rsidRDefault="00A83F1E"/>
  <w:p w14:paraId="35E3F853" w14:textId="77777777" w:rsidR="00A83F1E" w:rsidRPr="00D27726" w:rsidRDefault="00A83F1E"/>
  <w:p w14:paraId="05BA563B" w14:textId="77777777" w:rsidR="00A83F1E" w:rsidRPr="00D27726" w:rsidRDefault="00A83F1E"/>
  <w:p w14:paraId="588AD340" w14:textId="77777777" w:rsidR="00A83F1E" w:rsidRPr="00D27726" w:rsidRDefault="00A83F1E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109497"/>
      <w:docPartObj>
        <w:docPartGallery w:val="Page Numbers (Bottom of Page)"/>
        <w:docPartUnique/>
      </w:docPartObj>
    </w:sdtPr>
    <w:sdtContent>
      <w:p w14:paraId="56DD9258" w14:textId="77777777" w:rsidR="00A83F1E" w:rsidRPr="00D27726" w:rsidRDefault="00A83F1E">
        <w:pPr>
          <w:pStyle w:val="Footer"/>
        </w:pPr>
        <w:r w:rsidRPr="00D27726">
          <w:t>Copyright © 2021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0D441562" w14:textId="77777777" w:rsidR="00A83F1E" w:rsidRPr="00D27726" w:rsidRDefault="00A83F1E"/>
  <w:p w14:paraId="07F51B29" w14:textId="77777777" w:rsidR="00A83F1E" w:rsidRPr="00D27726" w:rsidRDefault="00A83F1E"/>
  <w:p w14:paraId="611F9D1A" w14:textId="77777777" w:rsidR="00A83F1E" w:rsidRPr="00D27726" w:rsidRDefault="00A83F1E"/>
  <w:p w14:paraId="14DAEAE7" w14:textId="77777777" w:rsidR="00A83F1E" w:rsidRPr="00D27726" w:rsidRDefault="00A83F1E"/>
  <w:p w14:paraId="2D726E72" w14:textId="77777777" w:rsidR="00A83F1E" w:rsidRPr="00D27726" w:rsidRDefault="00A83F1E"/>
  <w:p w14:paraId="1A03CCAE" w14:textId="77777777" w:rsidR="00A83F1E" w:rsidRPr="00D27726" w:rsidRDefault="00A83F1E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F4DC" w14:textId="7865F0E9" w:rsidR="00E57F7B" w:rsidRPr="00D27726" w:rsidRDefault="00E57F7B">
    <w:pPr>
      <w:pStyle w:val="Footer"/>
    </w:pPr>
  </w:p>
  <w:p w14:paraId="583978A2" w14:textId="77777777" w:rsidR="008D7C39" w:rsidRPr="00D27726" w:rsidRDefault="008D7C39"/>
  <w:p w14:paraId="012F2FA5" w14:textId="77777777" w:rsidR="008D7C39" w:rsidRPr="00D27726" w:rsidRDefault="008D7C39"/>
  <w:p w14:paraId="09EDE5C2" w14:textId="77777777" w:rsidR="008D7C39" w:rsidRPr="00D27726" w:rsidRDefault="008D7C39"/>
  <w:p w14:paraId="562ACE05" w14:textId="77777777" w:rsidR="008D7C39" w:rsidRPr="00D27726" w:rsidRDefault="008D7C39"/>
  <w:p w14:paraId="26D20776" w14:textId="77777777" w:rsidR="008D7C39" w:rsidRPr="00D27726" w:rsidRDefault="008D7C39"/>
  <w:p w14:paraId="2547B3F8" w14:textId="77777777" w:rsidR="008D7C39" w:rsidRPr="00D27726" w:rsidRDefault="008D7C3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54978EBB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304BC4" w:rsidRPr="00D27726">
          <w:t>1</w:t>
        </w:r>
        <w:r w:rsidR="009E0BFA" w:rsidRPr="00D27726">
          <w:t>-2024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246D09A3" w14:textId="77777777" w:rsidR="008D7C39" w:rsidRPr="00D27726" w:rsidRDefault="008D7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7755" w14:textId="77777777" w:rsidR="003B162D" w:rsidRPr="00D27726" w:rsidRDefault="003B162D" w:rsidP="006028E3">
      <w:pPr>
        <w:spacing w:after="0" w:line="240" w:lineRule="auto"/>
      </w:pPr>
      <w:r w:rsidRPr="00D27726">
        <w:separator/>
      </w:r>
    </w:p>
  </w:footnote>
  <w:footnote w:type="continuationSeparator" w:id="0">
    <w:p w14:paraId="4FAACDE5" w14:textId="77777777" w:rsidR="003B162D" w:rsidRPr="00D27726" w:rsidRDefault="003B162D" w:rsidP="006028E3">
      <w:pPr>
        <w:spacing w:after="0" w:line="240" w:lineRule="auto"/>
      </w:pPr>
      <w:r w:rsidRPr="00D27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150D" w14:textId="77777777" w:rsidR="00A83F1E" w:rsidRPr="00D27726" w:rsidRDefault="00A83F1E">
    <w:pPr>
      <w:pStyle w:val="Header"/>
    </w:pPr>
  </w:p>
  <w:p w14:paraId="12107C67" w14:textId="77777777" w:rsidR="00A83F1E" w:rsidRPr="00D27726" w:rsidRDefault="00A83F1E"/>
  <w:p w14:paraId="1D812561" w14:textId="77777777" w:rsidR="00A83F1E" w:rsidRPr="00D27726" w:rsidRDefault="00A83F1E"/>
  <w:p w14:paraId="7E83C949" w14:textId="77777777" w:rsidR="00A83F1E" w:rsidRPr="00D27726" w:rsidRDefault="00A83F1E"/>
  <w:p w14:paraId="20CDE790" w14:textId="77777777" w:rsidR="00A83F1E" w:rsidRPr="00D27726" w:rsidRDefault="00A83F1E"/>
  <w:p w14:paraId="16394479" w14:textId="77777777" w:rsidR="00A83F1E" w:rsidRPr="00D27726" w:rsidRDefault="00A83F1E"/>
  <w:p w14:paraId="2E04A289" w14:textId="77777777" w:rsidR="00A83F1E" w:rsidRPr="00D27726" w:rsidRDefault="00A83F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F966" w14:textId="77777777" w:rsidR="00A83F1E" w:rsidRPr="00D27726" w:rsidRDefault="00A83F1E">
    <w:pPr>
      <w:pStyle w:val="Header"/>
    </w:pPr>
  </w:p>
  <w:p w14:paraId="12FC96B3" w14:textId="77777777" w:rsidR="00A83F1E" w:rsidRPr="00D27726" w:rsidRDefault="00A83F1E"/>
  <w:p w14:paraId="7F2E16EF" w14:textId="77777777" w:rsidR="00A83F1E" w:rsidRPr="00D27726" w:rsidRDefault="00A83F1E"/>
  <w:p w14:paraId="2632BAB9" w14:textId="77777777" w:rsidR="00A83F1E" w:rsidRPr="00D27726" w:rsidRDefault="00A83F1E"/>
  <w:p w14:paraId="03321444" w14:textId="77777777" w:rsidR="00A83F1E" w:rsidRPr="00D27726" w:rsidRDefault="00A83F1E"/>
  <w:p w14:paraId="33402C00" w14:textId="77777777" w:rsidR="00A83F1E" w:rsidRPr="00D27726" w:rsidRDefault="00A83F1E"/>
  <w:p w14:paraId="3FE4D7CA" w14:textId="77777777" w:rsidR="00A83F1E" w:rsidRPr="00D27726" w:rsidRDefault="00A83F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65BA" w14:textId="77777777" w:rsidR="00A83F1E" w:rsidRPr="00D27726" w:rsidRDefault="00A83F1E">
    <w:pPr>
      <w:pStyle w:val="Header"/>
    </w:pPr>
  </w:p>
  <w:p w14:paraId="49076C22" w14:textId="77777777" w:rsidR="00A83F1E" w:rsidRPr="00D27726" w:rsidRDefault="00A83F1E"/>
  <w:p w14:paraId="3CCC2CD8" w14:textId="77777777" w:rsidR="00A83F1E" w:rsidRPr="00D27726" w:rsidRDefault="00A83F1E"/>
  <w:p w14:paraId="7FE121CC" w14:textId="77777777" w:rsidR="00A83F1E" w:rsidRPr="00D27726" w:rsidRDefault="00A83F1E"/>
  <w:p w14:paraId="7ADA8C50" w14:textId="77777777" w:rsidR="00A83F1E" w:rsidRPr="00D27726" w:rsidRDefault="00A83F1E"/>
  <w:p w14:paraId="2D45C6FC" w14:textId="77777777" w:rsidR="00A83F1E" w:rsidRPr="00D27726" w:rsidRDefault="00A83F1E"/>
  <w:p w14:paraId="68EF7701" w14:textId="77777777" w:rsidR="00A83F1E" w:rsidRPr="00D27726" w:rsidRDefault="00A83F1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DAB5" w14:textId="16854314" w:rsidR="00E57F7B" w:rsidRPr="00D27726" w:rsidRDefault="00E57F7B">
    <w:pPr>
      <w:pStyle w:val="Header"/>
    </w:pPr>
  </w:p>
  <w:p w14:paraId="20D2B38C" w14:textId="77777777" w:rsidR="008D7C39" w:rsidRPr="00D27726" w:rsidRDefault="008D7C39"/>
  <w:p w14:paraId="6011FC12" w14:textId="77777777" w:rsidR="008D7C39" w:rsidRPr="00D27726" w:rsidRDefault="008D7C39"/>
  <w:p w14:paraId="15426F1A" w14:textId="77777777" w:rsidR="008D7C39" w:rsidRPr="00D27726" w:rsidRDefault="008D7C39"/>
  <w:p w14:paraId="16F8D887" w14:textId="77777777" w:rsidR="008D7C39" w:rsidRPr="00D27726" w:rsidRDefault="008D7C39"/>
  <w:p w14:paraId="58B1EBCA" w14:textId="77777777" w:rsidR="008D7C39" w:rsidRPr="00D27726" w:rsidRDefault="008D7C39"/>
  <w:p w14:paraId="3FB0EA3B" w14:textId="77777777" w:rsidR="008D7C39" w:rsidRPr="00D27726" w:rsidRDefault="008D7C3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103D" w14:textId="77777777" w:rsidR="008D7C39" w:rsidRPr="00D27726" w:rsidRDefault="008D7C39" w:rsidP="004044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854D" w14:textId="34B8EEF2" w:rsidR="00E57F7B" w:rsidRPr="00D27726" w:rsidRDefault="00E57F7B">
    <w:pPr>
      <w:pStyle w:val="Header"/>
    </w:pPr>
  </w:p>
  <w:p w14:paraId="4135690A" w14:textId="77777777" w:rsidR="008D7C39" w:rsidRPr="00D27726" w:rsidRDefault="008D7C39"/>
  <w:p w14:paraId="197101FF" w14:textId="77777777" w:rsidR="008D7C39" w:rsidRPr="00D27726" w:rsidRDefault="008D7C39"/>
  <w:p w14:paraId="49C3A2B2" w14:textId="77777777" w:rsidR="008D7C39" w:rsidRPr="00D27726" w:rsidRDefault="008D7C39"/>
  <w:p w14:paraId="7B11409D" w14:textId="77777777" w:rsidR="008D7C39" w:rsidRPr="00D27726" w:rsidRDefault="008D7C39"/>
  <w:p w14:paraId="123DF8E8" w14:textId="77777777" w:rsidR="008D7C39" w:rsidRPr="00D27726" w:rsidRDefault="008D7C39"/>
  <w:p w14:paraId="0CAA34B8" w14:textId="77777777" w:rsidR="008D7C39" w:rsidRPr="00D27726" w:rsidRDefault="008D7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A0F27"/>
    <w:multiLevelType w:val="hybridMultilevel"/>
    <w:tmpl w:val="FDE6024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803E7"/>
    <w:multiLevelType w:val="hybridMultilevel"/>
    <w:tmpl w:val="AEA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54972"/>
    <w:multiLevelType w:val="hybridMultilevel"/>
    <w:tmpl w:val="AD1C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324063"/>
    <w:multiLevelType w:val="hybridMultilevel"/>
    <w:tmpl w:val="B31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B49FE"/>
    <w:multiLevelType w:val="hybridMultilevel"/>
    <w:tmpl w:val="5CA825B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9" w15:restartNumberingAfterBreak="0">
    <w:nsid w:val="5BA7631B"/>
    <w:multiLevelType w:val="hybridMultilevel"/>
    <w:tmpl w:val="AC9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65A48"/>
    <w:multiLevelType w:val="hybridMultilevel"/>
    <w:tmpl w:val="4482A31C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 w15:restartNumberingAfterBreak="0">
    <w:nsid w:val="69D2731B"/>
    <w:multiLevelType w:val="hybridMultilevel"/>
    <w:tmpl w:val="244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766E0"/>
    <w:multiLevelType w:val="hybridMultilevel"/>
    <w:tmpl w:val="E1D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107">
    <w:abstractNumId w:val="1"/>
  </w:num>
  <w:num w:numId="2" w16cid:durableId="1633628613">
    <w:abstractNumId w:val="27"/>
  </w:num>
  <w:num w:numId="3" w16cid:durableId="113789406">
    <w:abstractNumId w:val="10"/>
  </w:num>
  <w:num w:numId="4" w16cid:durableId="1412702598">
    <w:abstractNumId w:val="16"/>
  </w:num>
  <w:num w:numId="5" w16cid:durableId="1130174448">
    <w:abstractNumId w:val="5"/>
  </w:num>
  <w:num w:numId="6" w16cid:durableId="1992362949">
    <w:abstractNumId w:val="13"/>
  </w:num>
  <w:num w:numId="7" w16cid:durableId="1159082056">
    <w:abstractNumId w:val="3"/>
  </w:num>
  <w:num w:numId="8" w16cid:durableId="932711162">
    <w:abstractNumId w:val="4"/>
  </w:num>
  <w:num w:numId="9" w16cid:durableId="84227591">
    <w:abstractNumId w:val="17"/>
  </w:num>
  <w:num w:numId="10" w16cid:durableId="973874392">
    <w:abstractNumId w:val="7"/>
  </w:num>
  <w:num w:numId="11" w16cid:durableId="1656564245">
    <w:abstractNumId w:val="21"/>
  </w:num>
  <w:num w:numId="12" w16cid:durableId="2095660060">
    <w:abstractNumId w:val="11"/>
  </w:num>
  <w:num w:numId="13" w16cid:durableId="1948737378">
    <w:abstractNumId w:val="6"/>
  </w:num>
  <w:num w:numId="14" w16cid:durableId="646859117">
    <w:abstractNumId w:val="20"/>
  </w:num>
  <w:num w:numId="15" w16cid:durableId="984162112">
    <w:abstractNumId w:val="12"/>
  </w:num>
  <w:num w:numId="16" w16cid:durableId="1852791177">
    <w:abstractNumId w:val="18"/>
  </w:num>
  <w:num w:numId="17" w16cid:durableId="238254610">
    <w:abstractNumId w:val="23"/>
  </w:num>
  <w:num w:numId="18" w16cid:durableId="826364965">
    <w:abstractNumId w:val="0"/>
  </w:num>
  <w:num w:numId="19" w16cid:durableId="1885873897">
    <w:abstractNumId w:val="9"/>
  </w:num>
  <w:num w:numId="20" w16cid:durableId="10957751">
    <w:abstractNumId w:val="15"/>
  </w:num>
  <w:num w:numId="21" w16cid:durableId="1770081784">
    <w:abstractNumId w:val="22"/>
  </w:num>
  <w:num w:numId="22" w16cid:durableId="447629474">
    <w:abstractNumId w:val="8"/>
  </w:num>
  <w:num w:numId="23" w16cid:durableId="855576982">
    <w:abstractNumId w:val="14"/>
  </w:num>
  <w:num w:numId="24" w16cid:durableId="1867258012">
    <w:abstractNumId w:val="19"/>
  </w:num>
  <w:num w:numId="25" w16cid:durableId="611018251">
    <w:abstractNumId w:val="2"/>
  </w:num>
  <w:num w:numId="26" w16cid:durableId="1469009267">
    <w:abstractNumId w:val="24"/>
  </w:num>
  <w:num w:numId="27" w16cid:durableId="1990746087">
    <w:abstractNumId w:val="26"/>
  </w:num>
  <w:num w:numId="28" w16cid:durableId="7312677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72BA"/>
    <w:rsid w:val="00007818"/>
    <w:rsid w:val="00007910"/>
    <w:rsid w:val="00007EC6"/>
    <w:rsid w:val="0001001B"/>
    <w:rsid w:val="00010B9F"/>
    <w:rsid w:val="00010BD4"/>
    <w:rsid w:val="00011567"/>
    <w:rsid w:val="00011569"/>
    <w:rsid w:val="0001178F"/>
    <w:rsid w:val="0001185B"/>
    <w:rsid w:val="00012182"/>
    <w:rsid w:val="00013A09"/>
    <w:rsid w:val="0001406A"/>
    <w:rsid w:val="0001446A"/>
    <w:rsid w:val="0001498B"/>
    <w:rsid w:val="00015A3E"/>
    <w:rsid w:val="00015AE8"/>
    <w:rsid w:val="00015CDB"/>
    <w:rsid w:val="00016196"/>
    <w:rsid w:val="00017C0C"/>
    <w:rsid w:val="00017ED5"/>
    <w:rsid w:val="000200E9"/>
    <w:rsid w:val="000202A5"/>
    <w:rsid w:val="0002299D"/>
    <w:rsid w:val="0002361A"/>
    <w:rsid w:val="00023ADF"/>
    <w:rsid w:val="00024765"/>
    <w:rsid w:val="00025481"/>
    <w:rsid w:val="000254D3"/>
    <w:rsid w:val="00025A92"/>
    <w:rsid w:val="00025EC2"/>
    <w:rsid w:val="000266FB"/>
    <w:rsid w:val="000274CE"/>
    <w:rsid w:val="000277D1"/>
    <w:rsid w:val="00030030"/>
    <w:rsid w:val="00030258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59D5"/>
    <w:rsid w:val="00035D53"/>
    <w:rsid w:val="00036C22"/>
    <w:rsid w:val="000373B4"/>
    <w:rsid w:val="00037969"/>
    <w:rsid w:val="000408E8"/>
    <w:rsid w:val="000415DA"/>
    <w:rsid w:val="00042B18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02F6"/>
    <w:rsid w:val="000611EA"/>
    <w:rsid w:val="00061DB6"/>
    <w:rsid w:val="0006497D"/>
    <w:rsid w:val="00065FEE"/>
    <w:rsid w:val="00066D29"/>
    <w:rsid w:val="00066D5A"/>
    <w:rsid w:val="00067EB9"/>
    <w:rsid w:val="000717B7"/>
    <w:rsid w:val="000728AF"/>
    <w:rsid w:val="00072A05"/>
    <w:rsid w:val="000739E8"/>
    <w:rsid w:val="000748F2"/>
    <w:rsid w:val="0007493F"/>
    <w:rsid w:val="0007523F"/>
    <w:rsid w:val="00075314"/>
    <w:rsid w:val="0007574A"/>
    <w:rsid w:val="0007605A"/>
    <w:rsid w:val="00076E8F"/>
    <w:rsid w:val="00077061"/>
    <w:rsid w:val="000775BC"/>
    <w:rsid w:val="00077BBD"/>
    <w:rsid w:val="0008010D"/>
    <w:rsid w:val="00080972"/>
    <w:rsid w:val="00081921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CEE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A16"/>
    <w:rsid w:val="000B0B25"/>
    <w:rsid w:val="000B0F30"/>
    <w:rsid w:val="000B148D"/>
    <w:rsid w:val="000B20A1"/>
    <w:rsid w:val="000B268C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701"/>
    <w:rsid w:val="000C23D2"/>
    <w:rsid w:val="000C2933"/>
    <w:rsid w:val="000C34CA"/>
    <w:rsid w:val="000C3D50"/>
    <w:rsid w:val="000C3E3B"/>
    <w:rsid w:val="000C4330"/>
    <w:rsid w:val="000C6563"/>
    <w:rsid w:val="000C7333"/>
    <w:rsid w:val="000C79C6"/>
    <w:rsid w:val="000D0910"/>
    <w:rsid w:val="000D0994"/>
    <w:rsid w:val="000D09FC"/>
    <w:rsid w:val="000D0B8A"/>
    <w:rsid w:val="000D20CD"/>
    <w:rsid w:val="000D2562"/>
    <w:rsid w:val="000D2851"/>
    <w:rsid w:val="000D2B17"/>
    <w:rsid w:val="000D328B"/>
    <w:rsid w:val="000D33C3"/>
    <w:rsid w:val="000D33CC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D7AEC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037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32E1"/>
    <w:rsid w:val="000F42D0"/>
    <w:rsid w:val="000F4348"/>
    <w:rsid w:val="000F4381"/>
    <w:rsid w:val="000F4A28"/>
    <w:rsid w:val="000F5659"/>
    <w:rsid w:val="000F5E9B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4666"/>
    <w:rsid w:val="00105DA7"/>
    <w:rsid w:val="001069AB"/>
    <w:rsid w:val="00107708"/>
    <w:rsid w:val="00107AA1"/>
    <w:rsid w:val="00112BBC"/>
    <w:rsid w:val="001137ED"/>
    <w:rsid w:val="00114263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7EB4"/>
    <w:rsid w:val="0013009C"/>
    <w:rsid w:val="00131451"/>
    <w:rsid w:val="00131495"/>
    <w:rsid w:val="001321C1"/>
    <w:rsid w:val="001327EB"/>
    <w:rsid w:val="00133472"/>
    <w:rsid w:val="00133926"/>
    <w:rsid w:val="001339E5"/>
    <w:rsid w:val="00134766"/>
    <w:rsid w:val="00134D51"/>
    <w:rsid w:val="00135058"/>
    <w:rsid w:val="00136110"/>
    <w:rsid w:val="00136CB8"/>
    <w:rsid w:val="00137B47"/>
    <w:rsid w:val="00137D1F"/>
    <w:rsid w:val="00141144"/>
    <w:rsid w:val="00141391"/>
    <w:rsid w:val="00142156"/>
    <w:rsid w:val="00142687"/>
    <w:rsid w:val="00142FED"/>
    <w:rsid w:val="001431C1"/>
    <w:rsid w:val="0014320C"/>
    <w:rsid w:val="0014415D"/>
    <w:rsid w:val="00144933"/>
    <w:rsid w:val="00144D82"/>
    <w:rsid w:val="001454A7"/>
    <w:rsid w:val="001454E1"/>
    <w:rsid w:val="00145A9A"/>
    <w:rsid w:val="00150FC7"/>
    <w:rsid w:val="00152ADD"/>
    <w:rsid w:val="00152E37"/>
    <w:rsid w:val="00153599"/>
    <w:rsid w:val="00153F2F"/>
    <w:rsid w:val="00154E71"/>
    <w:rsid w:val="00155112"/>
    <w:rsid w:val="0015514E"/>
    <w:rsid w:val="00155B06"/>
    <w:rsid w:val="00157594"/>
    <w:rsid w:val="0015798A"/>
    <w:rsid w:val="00161623"/>
    <w:rsid w:val="00162D82"/>
    <w:rsid w:val="001631EB"/>
    <w:rsid w:val="001631F3"/>
    <w:rsid w:val="001634F3"/>
    <w:rsid w:val="00163581"/>
    <w:rsid w:val="001638DA"/>
    <w:rsid w:val="00164B7C"/>
    <w:rsid w:val="00165C2B"/>
    <w:rsid w:val="00165D12"/>
    <w:rsid w:val="001660B7"/>
    <w:rsid w:val="00166EBA"/>
    <w:rsid w:val="001674E4"/>
    <w:rsid w:val="00167940"/>
    <w:rsid w:val="00167BB9"/>
    <w:rsid w:val="001702C1"/>
    <w:rsid w:val="0017032C"/>
    <w:rsid w:val="0017125F"/>
    <w:rsid w:val="001713AD"/>
    <w:rsid w:val="00171DAC"/>
    <w:rsid w:val="0017254E"/>
    <w:rsid w:val="0017271D"/>
    <w:rsid w:val="001727A2"/>
    <w:rsid w:val="00172A1A"/>
    <w:rsid w:val="00173243"/>
    <w:rsid w:val="00173D2F"/>
    <w:rsid w:val="001759C7"/>
    <w:rsid w:val="001768DF"/>
    <w:rsid w:val="00176B91"/>
    <w:rsid w:val="00177957"/>
    <w:rsid w:val="001802F8"/>
    <w:rsid w:val="001810F5"/>
    <w:rsid w:val="00182F57"/>
    <w:rsid w:val="00182F87"/>
    <w:rsid w:val="00183106"/>
    <w:rsid w:val="001835DF"/>
    <w:rsid w:val="001839FD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611A"/>
    <w:rsid w:val="00197059"/>
    <w:rsid w:val="001970BE"/>
    <w:rsid w:val="00197E1A"/>
    <w:rsid w:val="001A0498"/>
    <w:rsid w:val="001A097A"/>
    <w:rsid w:val="001A1611"/>
    <w:rsid w:val="001A16D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4B70"/>
    <w:rsid w:val="001A5BF7"/>
    <w:rsid w:val="001A6299"/>
    <w:rsid w:val="001B0C57"/>
    <w:rsid w:val="001B2239"/>
    <w:rsid w:val="001B2595"/>
    <w:rsid w:val="001B291E"/>
    <w:rsid w:val="001B35B9"/>
    <w:rsid w:val="001B367E"/>
    <w:rsid w:val="001B38FF"/>
    <w:rsid w:val="001B4330"/>
    <w:rsid w:val="001B4B06"/>
    <w:rsid w:val="001B5C1C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9F0"/>
    <w:rsid w:val="001D0BA1"/>
    <w:rsid w:val="001D0BDC"/>
    <w:rsid w:val="001D135D"/>
    <w:rsid w:val="001D299B"/>
    <w:rsid w:val="001D31AB"/>
    <w:rsid w:val="001D3641"/>
    <w:rsid w:val="001D3C78"/>
    <w:rsid w:val="001D57A1"/>
    <w:rsid w:val="001D5DE9"/>
    <w:rsid w:val="001D5F12"/>
    <w:rsid w:val="001D61B5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5B4D"/>
    <w:rsid w:val="001E74FC"/>
    <w:rsid w:val="001E79B4"/>
    <w:rsid w:val="001F09DF"/>
    <w:rsid w:val="001F1010"/>
    <w:rsid w:val="001F1528"/>
    <w:rsid w:val="001F1EB8"/>
    <w:rsid w:val="001F386C"/>
    <w:rsid w:val="001F3A49"/>
    <w:rsid w:val="001F4CE4"/>
    <w:rsid w:val="001F4EB7"/>
    <w:rsid w:val="001F64B2"/>
    <w:rsid w:val="001F67DC"/>
    <w:rsid w:val="001F6AF4"/>
    <w:rsid w:val="001F70EA"/>
    <w:rsid w:val="001F78E2"/>
    <w:rsid w:val="002011D1"/>
    <w:rsid w:val="00201C56"/>
    <w:rsid w:val="00202BE3"/>
    <w:rsid w:val="002035DC"/>
    <w:rsid w:val="00204A39"/>
    <w:rsid w:val="00204BA6"/>
    <w:rsid w:val="002055BC"/>
    <w:rsid w:val="002061CF"/>
    <w:rsid w:val="00206863"/>
    <w:rsid w:val="00206908"/>
    <w:rsid w:val="00206ADE"/>
    <w:rsid w:val="00206DD0"/>
    <w:rsid w:val="0020725D"/>
    <w:rsid w:val="0021053C"/>
    <w:rsid w:val="0021180D"/>
    <w:rsid w:val="00211A18"/>
    <w:rsid w:val="00212222"/>
    <w:rsid w:val="00212994"/>
    <w:rsid w:val="00213B3D"/>
    <w:rsid w:val="00217556"/>
    <w:rsid w:val="00220232"/>
    <w:rsid w:val="0022178D"/>
    <w:rsid w:val="00222B72"/>
    <w:rsid w:val="00222DEE"/>
    <w:rsid w:val="002238BB"/>
    <w:rsid w:val="00223B6F"/>
    <w:rsid w:val="00224350"/>
    <w:rsid w:val="002243AE"/>
    <w:rsid w:val="00225A38"/>
    <w:rsid w:val="00226161"/>
    <w:rsid w:val="0022683B"/>
    <w:rsid w:val="00226CA6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3F2"/>
    <w:rsid w:val="00242BFF"/>
    <w:rsid w:val="0024438D"/>
    <w:rsid w:val="00244573"/>
    <w:rsid w:val="00245066"/>
    <w:rsid w:val="00246196"/>
    <w:rsid w:val="00250573"/>
    <w:rsid w:val="002512D3"/>
    <w:rsid w:val="0025176C"/>
    <w:rsid w:val="002529DE"/>
    <w:rsid w:val="002536E0"/>
    <w:rsid w:val="0025436B"/>
    <w:rsid w:val="00254447"/>
    <w:rsid w:val="002546EB"/>
    <w:rsid w:val="00254DF0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ACB"/>
    <w:rsid w:val="00261B49"/>
    <w:rsid w:val="0026234B"/>
    <w:rsid w:val="00262610"/>
    <w:rsid w:val="0026275C"/>
    <w:rsid w:val="002648FE"/>
    <w:rsid w:val="00264C54"/>
    <w:rsid w:val="00265CC7"/>
    <w:rsid w:val="00266BCC"/>
    <w:rsid w:val="0026761D"/>
    <w:rsid w:val="00270402"/>
    <w:rsid w:val="00270777"/>
    <w:rsid w:val="00270CDF"/>
    <w:rsid w:val="00270D55"/>
    <w:rsid w:val="00271080"/>
    <w:rsid w:val="00271A15"/>
    <w:rsid w:val="00271C35"/>
    <w:rsid w:val="00272242"/>
    <w:rsid w:val="00272769"/>
    <w:rsid w:val="00274C12"/>
    <w:rsid w:val="00275284"/>
    <w:rsid w:val="00275D36"/>
    <w:rsid w:val="00276C5D"/>
    <w:rsid w:val="00277573"/>
    <w:rsid w:val="00277F63"/>
    <w:rsid w:val="0028063E"/>
    <w:rsid w:val="00280B5B"/>
    <w:rsid w:val="002816E8"/>
    <w:rsid w:val="00281944"/>
    <w:rsid w:val="00281A48"/>
    <w:rsid w:val="00281E99"/>
    <w:rsid w:val="00282349"/>
    <w:rsid w:val="00282419"/>
    <w:rsid w:val="002828BC"/>
    <w:rsid w:val="00282941"/>
    <w:rsid w:val="0028297A"/>
    <w:rsid w:val="00283483"/>
    <w:rsid w:val="0028469E"/>
    <w:rsid w:val="0028477B"/>
    <w:rsid w:val="00284829"/>
    <w:rsid w:val="00284D6F"/>
    <w:rsid w:val="002850FB"/>
    <w:rsid w:val="0028567C"/>
    <w:rsid w:val="00285AA1"/>
    <w:rsid w:val="00286249"/>
    <w:rsid w:val="002866BD"/>
    <w:rsid w:val="002869C9"/>
    <w:rsid w:val="00286D55"/>
    <w:rsid w:val="00287339"/>
    <w:rsid w:val="00287FA9"/>
    <w:rsid w:val="0029202A"/>
    <w:rsid w:val="00293487"/>
    <w:rsid w:val="002947EF"/>
    <w:rsid w:val="0029480F"/>
    <w:rsid w:val="002949A8"/>
    <w:rsid w:val="00296882"/>
    <w:rsid w:val="00296BF9"/>
    <w:rsid w:val="00296EF9"/>
    <w:rsid w:val="00297930"/>
    <w:rsid w:val="002A0022"/>
    <w:rsid w:val="002A007B"/>
    <w:rsid w:val="002A0872"/>
    <w:rsid w:val="002A08FD"/>
    <w:rsid w:val="002A0AA3"/>
    <w:rsid w:val="002A10DB"/>
    <w:rsid w:val="002A18ED"/>
    <w:rsid w:val="002A1EBF"/>
    <w:rsid w:val="002A2933"/>
    <w:rsid w:val="002A2D66"/>
    <w:rsid w:val="002A3012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1E4D"/>
    <w:rsid w:val="002B2342"/>
    <w:rsid w:val="002B25E6"/>
    <w:rsid w:val="002B4547"/>
    <w:rsid w:val="002B4B32"/>
    <w:rsid w:val="002B4C6D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60D5"/>
    <w:rsid w:val="002C6FC8"/>
    <w:rsid w:val="002C737B"/>
    <w:rsid w:val="002D0C20"/>
    <w:rsid w:val="002D16DC"/>
    <w:rsid w:val="002D262D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9CE"/>
    <w:rsid w:val="002E42C2"/>
    <w:rsid w:val="002E6461"/>
    <w:rsid w:val="002E6578"/>
    <w:rsid w:val="002E6618"/>
    <w:rsid w:val="002F012E"/>
    <w:rsid w:val="002F0A6B"/>
    <w:rsid w:val="002F0BF6"/>
    <w:rsid w:val="002F0C28"/>
    <w:rsid w:val="002F313E"/>
    <w:rsid w:val="002F3227"/>
    <w:rsid w:val="002F3228"/>
    <w:rsid w:val="002F34B9"/>
    <w:rsid w:val="002F3EC3"/>
    <w:rsid w:val="002F5321"/>
    <w:rsid w:val="002F6691"/>
    <w:rsid w:val="002F6CE9"/>
    <w:rsid w:val="0030036B"/>
    <w:rsid w:val="003003C5"/>
    <w:rsid w:val="003023D8"/>
    <w:rsid w:val="00302B6D"/>
    <w:rsid w:val="003030F7"/>
    <w:rsid w:val="00303370"/>
    <w:rsid w:val="003033CC"/>
    <w:rsid w:val="003038C9"/>
    <w:rsid w:val="00303F97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1E3D"/>
    <w:rsid w:val="003127B5"/>
    <w:rsid w:val="00313553"/>
    <w:rsid w:val="003135D7"/>
    <w:rsid w:val="003144F7"/>
    <w:rsid w:val="00314516"/>
    <w:rsid w:val="0031471B"/>
    <w:rsid w:val="00314731"/>
    <w:rsid w:val="00316003"/>
    <w:rsid w:val="00316192"/>
    <w:rsid w:val="0031786B"/>
    <w:rsid w:val="00317EA4"/>
    <w:rsid w:val="00317F64"/>
    <w:rsid w:val="00320E6F"/>
    <w:rsid w:val="003228D6"/>
    <w:rsid w:val="00325597"/>
    <w:rsid w:val="0032645A"/>
    <w:rsid w:val="003273D0"/>
    <w:rsid w:val="003274D3"/>
    <w:rsid w:val="00327B22"/>
    <w:rsid w:val="00327BAC"/>
    <w:rsid w:val="00327EF2"/>
    <w:rsid w:val="00331195"/>
    <w:rsid w:val="00332DAD"/>
    <w:rsid w:val="0033314C"/>
    <w:rsid w:val="003337FC"/>
    <w:rsid w:val="003347C8"/>
    <w:rsid w:val="00334DFD"/>
    <w:rsid w:val="00334EAB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47"/>
    <w:rsid w:val="00344F89"/>
    <w:rsid w:val="00344FDB"/>
    <w:rsid w:val="00345374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56E"/>
    <w:rsid w:val="00353B3B"/>
    <w:rsid w:val="00354DAB"/>
    <w:rsid w:val="00355613"/>
    <w:rsid w:val="0035646B"/>
    <w:rsid w:val="003575E6"/>
    <w:rsid w:val="0035776E"/>
    <w:rsid w:val="0036041A"/>
    <w:rsid w:val="00360A27"/>
    <w:rsid w:val="00360F49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579"/>
    <w:rsid w:val="0037367A"/>
    <w:rsid w:val="00373961"/>
    <w:rsid w:val="00373AC9"/>
    <w:rsid w:val="0037459B"/>
    <w:rsid w:val="003749CD"/>
    <w:rsid w:val="00374C97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378"/>
    <w:rsid w:val="003915FE"/>
    <w:rsid w:val="0039198F"/>
    <w:rsid w:val="00391CEB"/>
    <w:rsid w:val="00391DFB"/>
    <w:rsid w:val="00392134"/>
    <w:rsid w:val="00392238"/>
    <w:rsid w:val="00392399"/>
    <w:rsid w:val="0039364A"/>
    <w:rsid w:val="00393DC6"/>
    <w:rsid w:val="00394130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1C3"/>
    <w:rsid w:val="003A04C3"/>
    <w:rsid w:val="003A111A"/>
    <w:rsid w:val="003A1379"/>
    <w:rsid w:val="003A14D7"/>
    <w:rsid w:val="003A174D"/>
    <w:rsid w:val="003A2AAA"/>
    <w:rsid w:val="003A335F"/>
    <w:rsid w:val="003A350D"/>
    <w:rsid w:val="003A3BFF"/>
    <w:rsid w:val="003A3DBC"/>
    <w:rsid w:val="003A4BE0"/>
    <w:rsid w:val="003A5280"/>
    <w:rsid w:val="003A6133"/>
    <w:rsid w:val="003A6690"/>
    <w:rsid w:val="003A7025"/>
    <w:rsid w:val="003A7742"/>
    <w:rsid w:val="003A7BD7"/>
    <w:rsid w:val="003A7DDB"/>
    <w:rsid w:val="003B0972"/>
    <w:rsid w:val="003B0BBA"/>
    <w:rsid w:val="003B0F9A"/>
    <w:rsid w:val="003B162D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08B8"/>
    <w:rsid w:val="003C1160"/>
    <w:rsid w:val="003C16D2"/>
    <w:rsid w:val="003C1853"/>
    <w:rsid w:val="003C1B87"/>
    <w:rsid w:val="003C2396"/>
    <w:rsid w:val="003C3519"/>
    <w:rsid w:val="003C4406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C765C"/>
    <w:rsid w:val="003C7D0E"/>
    <w:rsid w:val="003D0F3D"/>
    <w:rsid w:val="003D35CC"/>
    <w:rsid w:val="003D42EF"/>
    <w:rsid w:val="003D670E"/>
    <w:rsid w:val="003D73CD"/>
    <w:rsid w:val="003D74A1"/>
    <w:rsid w:val="003E11D4"/>
    <w:rsid w:val="003E1501"/>
    <w:rsid w:val="003E2594"/>
    <w:rsid w:val="003E3321"/>
    <w:rsid w:val="003E3A2E"/>
    <w:rsid w:val="003E447B"/>
    <w:rsid w:val="003E457C"/>
    <w:rsid w:val="003E528E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511"/>
    <w:rsid w:val="00403A05"/>
    <w:rsid w:val="00404409"/>
    <w:rsid w:val="00404EA3"/>
    <w:rsid w:val="00404EBA"/>
    <w:rsid w:val="004054D6"/>
    <w:rsid w:val="0040571E"/>
    <w:rsid w:val="00405E5C"/>
    <w:rsid w:val="0040683A"/>
    <w:rsid w:val="004069AE"/>
    <w:rsid w:val="00406C59"/>
    <w:rsid w:val="004071A3"/>
    <w:rsid w:val="00407A33"/>
    <w:rsid w:val="00411339"/>
    <w:rsid w:val="0041154F"/>
    <w:rsid w:val="00411793"/>
    <w:rsid w:val="00412E4E"/>
    <w:rsid w:val="00412F6F"/>
    <w:rsid w:val="0041370A"/>
    <w:rsid w:val="004143A4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4C0"/>
    <w:rsid w:val="004242A7"/>
    <w:rsid w:val="00424EBC"/>
    <w:rsid w:val="00424F81"/>
    <w:rsid w:val="00425112"/>
    <w:rsid w:val="004258BD"/>
    <w:rsid w:val="004266EF"/>
    <w:rsid w:val="00426726"/>
    <w:rsid w:val="00426F95"/>
    <w:rsid w:val="00427AB5"/>
    <w:rsid w:val="00427E18"/>
    <w:rsid w:val="00430290"/>
    <w:rsid w:val="00430CD0"/>
    <w:rsid w:val="004323CD"/>
    <w:rsid w:val="0043343C"/>
    <w:rsid w:val="00433DFD"/>
    <w:rsid w:val="0043434E"/>
    <w:rsid w:val="00434B86"/>
    <w:rsid w:val="00435151"/>
    <w:rsid w:val="0043558D"/>
    <w:rsid w:val="004364C2"/>
    <w:rsid w:val="004368E2"/>
    <w:rsid w:val="00436948"/>
    <w:rsid w:val="004416E5"/>
    <w:rsid w:val="00441C88"/>
    <w:rsid w:val="00442A14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0FD4"/>
    <w:rsid w:val="004511A8"/>
    <w:rsid w:val="00453096"/>
    <w:rsid w:val="004536DE"/>
    <w:rsid w:val="00453A4D"/>
    <w:rsid w:val="00454045"/>
    <w:rsid w:val="00454086"/>
    <w:rsid w:val="0045409F"/>
    <w:rsid w:val="00454250"/>
    <w:rsid w:val="004548D6"/>
    <w:rsid w:val="00455A6D"/>
    <w:rsid w:val="004565F0"/>
    <w:rsid w:val="004568E5"/>
    <w:rsid w:val="00456AAF"/>
    <w:rsid w:val="00456DA8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0188"/>
    <w:rsid w:val="00470304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4CB4"/>
    <w:rsid w:val="004909BD"/>
    <w:rsid w:val="00491683"/>
    <w:rsid w:val="0049335A"/>
    <w:rsid w:val="00494F77"/>
    <w:rsid w:val="00495420"/>
    <w:rsid w:val="004956F0"/>
    <w:rsid w:val="00496329"/>
    <w:rsid w:val="00496A37"/>
    <w:rsid w:val="00496B91"/>
    <w:rsid w:val="004979EA"/>
    <w:rsid w:val="00497AA3"/>
    <w:rsid w:val="004A0657"/>
    <w:rsid w:val="004A0FA8"/>
    <w:rsid w:val="004A1F20"/>
    <w:rsid w:val="004A289E"/>
    <w:rsid w:val="004A4B6D"/>
    <w:rsid w:val="004A4D39"/>
    <w:rsid w:val="004A5C23"/>
    <w:rsid w:val="004A624C"/>
    <w:rsid w:val="004A6B84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5389"/>
    <w:rsid w:val="004B5790"/>
    <w:rsid w:val="004B5859"/>
    <w:rsid w:val="004B6331"/>
    <w:rsid w:val="004B6BE9"/>
    <w:rsid w:val="004B6CCF"/>
    <w:rsid w:val="004B7974"/>
    <w:rsid w:val="004B7AB1"/>
    <w:rsid w:val="004B7FAF"/>
    <w:rsid w:val="004C1551"/>
    <w:rsid w:val="004C2246"/>
    <w:rsid w:val="004C26AE"/>
    <w:rsid w:val="004C41AD"/>
    <w:rsid w:val="004C48DF"/>
    <w:rsid w:val="004C497A"/>
    <w:rsid w:val="004C55DD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16F"/>
    <w:rsid w:val="004D12B5"/>
    <w:rsid w:val="004D14EE"/>
    <w:rsid w:val="004D1F73"/>
    <w:rsid w:val="004D274E"/>
    <w:rsid w:val="004D3293"/>
    <w:rsid w:val="004D4159"/>
    <w:rsid w:val="004D4240"/>
    <w:rsid w:val="004D5DD9"/>
    <w:rsid w:val="004D769E"/>
    <w:rsid w:val="004D76A3"/>
    <w:rsid w:val="004D7BA6"/>
    <w:rsid w:val="004E0456"/>
    <w:rsid w:val="004E0812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F63"/>
    <w:rsid w:val="004F2077"/>
    <w:rsid w:val="004F343E"/>
    <w:rsid w:val="004F3A33"/>
    <w:rsid w:val="004F4097"/>
    <w:rsid w:val="004F44F0"/>
    <w:rsid w:val="004F4C30"/>
    <w:rsid w:val="004F5929"/>
    <w:rsid w:val="004F6850"/>
    <w:rsid w:val="004F6E18"/>
    <w:rsid w:val="004F7B27"/>
    <w:rsid w:val="0050095C"/>
    <w:rsid w:val="00500CB4"/>
    <w:rsid w:val="00501379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1DFD"/>
    <w:rsid w:val="00513070"/>
    <w:rsid w:val="0051326E"/>
    <w:rsid w:val="005132A7"/>
    <w:rsid w:val="00513470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38B9"/>
    <w:rsid w:val="00525210"/>
    <w:rsid w:val="00526089"/>
    <w:rsid w:val="005262A6"/>
    <w:rsid w:val="00526B85"/>
    <w:rsid w:val="00526C19"/>
    <w:rsid w:val="00526EA3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2041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3D44"/>
    <w:rsid w:val="00544D59"/>
    <w:rsid w:val="00545592"/>
    <w:rsid w:val="00545B0A"/>
    <w:rsid w:val="00546B20"/>
    <w:rsid w:val="00547081"/>
    <w:rsid w:val="00547620"/>
    <w:rsid w:val="005502A1"/>
    <w:rsid w:val="0055130B"/>
    <w:rsid w:val="00551AE3"/>
    <w:rsid w:val="00552086"/>
    <w:rsid w:val="0055295C"/>
    <w:rsid w:val="00552A0C"/>
    <w:rsid w:val="005538FF"/>
    <w:rsid w:val="00554315"/>
    <w:rsid w:val="005551D3"/>
    <w:rsid w:val="0055521C"/>
    <w:rsid w:val="00555A10"/>
    <w:rsid w:val="00555FE5"/>
    <w:rsid w:val="00555FE7"/>
    <w:rsid w:val="00556980"/>
    <w:rsid w:val="00556FE7"/>
    <w:rsid w:val="005570C8"/>
    <w:rsid w:val="0055747D"/>
    <w:rsid w:val="00557C04"/>
    <w:rsid w:val="00557D27"/>
    <w:rsid w:val="005605B7"/>
    <w:rsid w:val="00560AF8"/>
    <w:rsid w:val="005613F1"/>
    <w:rsid w:val="00561825"/>
    <w:rsid w:val="00561A07"/>
    <w:rsid w:val="00561AEC"/>
    <w:rsid w:val="00561EAC"/>
    <w:rsid w:val="005636F3"/>
    <w:rsid w:val="00563821"/>
    <w:rsid w:val="00563C43"/>
    <w:rsid w:val="00563CC4"/>
    <w:rsid w:val="00563DA3"/>
    <w:rsid w:val="00565918"/>
    <w:rsid w:val="0057000A"/>
    <w:rsid w:val="00570101"/>
    <w:rsid w:val="005713B0"/>
    <w:rsid w:val="00571BFF"/>
    <w:rsid w:val="00572659"/>
    <w:rsid w:val="005733C4"/>
    <w:rsid w:val="00573F04"/>
    <w:rsid w:val="00574629"/>
    <w:rsid w:val="00574B3E"/>
    <w:rsid w:val="005776AA"/>
    <w:rsid w:val="00577D62"/>
    <w:rsid w:val="00577D9E"/>
    <w:rsid w:val="00583030"/>
    <w:rsid w:val="0058338B"/>
    <w:rsid w:val="00583E00"/>
    <w:rsid w:val="00583E85"/>
    <w:rsid w:val="005843A7"/>
    <w:rsid w:val="00584472"/>
    <w:rsid w:val="00585923"/>
    <w:rsid w:val="00585942"/>
    <w:rsid w:val="00585F0D"/>
    <w:rsid w:val="00586328"/>
    <w:rsid w:val="00586BAA"/>
    <w:rsid w:val="00586BCE"/>
    <w:rsid w:val="00586BF4"/>
    <w:rsid w:val="005873D7"/>
    <w:rsid w:val="005911B9"/>
    <w:rsid w:val="00591B1B"/>
    <w:rsid w:val="00592852"/>
    <w:rsid w:val="00592CA7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3B6B"/>
    <w:rsid w:val="005A411D"/>
    <w:rsid w:val="005A41EB"/>
    <w:rsid w:val="005A48AD"/>
    <w:rsid w:val="005A5713"/>
    <w:rsid w:val="005A76F2"/>
    <w:rsid w:val="005A7F29"/>
    <w:rsid w:val="005B04F7"/>
    <w:rsid w:val="005B08AD"/>
    <w:rsid w:val="005B104E"/>
    <w:rsid w:val="005B166A"/>
    <w:rsid w:val="005B25AB"/>
    <w:rsid w:val="005B2F4A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4955"/>
    <w:rsid w:val="005C5AE6"/>
    <w:rsid w:val="005C5EBB"/>
    <w:rsid w:val="005C5FA9"/>
    <w:rsid w:val="005C78CA"/>
    <w:rsid w:val="005C78E1"/>
    <w:rsid w:val="005D011E"/>
    <w:rsid w:val="005D0CD9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85B"/>
    <w:rsid w:val="005E5DA6"/>
    <w:rsid w:val="005E7AEC"/>
    <w:rsid w:val="005E7ED2"/>
    <w:rsid w:val="005F132E"/>
    <w:rsid w:val="005F1E91"/>
    <w:rsid w:val="005F223B"/>
    <w:rsid w:val="005F2976"/>
    <w:rsid w:val="005F3103"/>
    <w:rsid w:val="005F4105"/>
    <w:rsid w:val="005F4CAA"/>
    <w:rsid w:val="005F5518"/>
    <w:rsid w:val="005F5A1E"/>
    <w:rsid w:val="005F6F35"/>
    <w:rsid w:val="005F70C7"/>
    <w:rsid w:val="005F7AEA"/>
    <w:rsid w:val="006008B9"/>
    <w:rsid w:val="00602000"/>
    <w:rsid w:val="006028E3"/>
    <w:rsid w:val="00602B12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2B1"/>
    <w:rsid w:val="00611465"/>
    <w:rsid w:val="0061200B"/>
    <w:rsid w:val="00612A70"/>
    <w:rsid w:val="00613699"/>
    <w:rsid w:val="00614269"/>
    <w:rsid w:val="00614447"/>
    <w:rsid w:val="00614C83"/>
    <w:rsid w:val="00614F1F"/>
    <w:rsid w:val="006166DA"/>
    <w:rsid w:val="00616E25"/>
    <w:rsid w:val="00617139"/>
    <w:rsid w:val="00621542"/>
    <w:rsid w:val="00621EB6"/>
    <w:rsid w:val="00622053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3A2"/>
    <w:rsid w:val="00632875"/>
    <w:rsid w:val="00632B15"/>
    <w:rsid w:val="00634159"/>
    <w:rsid w:val="00634AE8"/>
    <w:rsid w:val="006352DD"/>
    <w:rsid w:val="00635D13"/>
    <w:rsid w:val="00636030"/>
    <w:rsid w:val="00636115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0222"/>
    <w:rsid w:val="0065105F"/>
    <w:rsid w:val="00651239"/>
    <w:rsid w:val="0065172A"/>
    <w:rsid w:val="00652D57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24C"/>
    <w:rsid w:val="00660433"/>
    <w:rsid w:val="0066175A"/>
    <w:rsid w:val="00661A3F"/>
    <w:rsid w:val="00661E0E"/>
    <w:rsid w:val="006625D9"/>
    <w:rsid w:val="00662B9B"/>
    <w:rsid w:val="0066322D"/>
    <w:rsid w:val="00663A7E"/>
    <w:rsid w:val="0066438F"/>
    <w:rsid w:val="00664ED9"/>
    <w:rsid w:val="00666D76"/>
    <w:rsid w:val="0066760D"/>
    <w:rsid w:val="0067038C"/>
    <w:rsid w:val="006704E5"/>
    <w:rsid w:val="00670C08"/>
    <w:rsid w:val="0067104F"/>
    <w:rsid w:val="006716B2"/>
    <w:rsid w:val="0067172A"/>
    <w:rsid w:val="0067199B"/>
    <w:rsid w:val="00671A83"/>
    <w:rsid w:val="00671C00"/>
    <w:rsid w:val="006722E3"/>
    <w:rsid w:val="00672752"/>
    <w:rsid w:val="00673A33"/>
    <w:rsid w:val="006743C3"/>
    <w:rsid w:val="006751F0"/>
    <w:rsid w:val="00675A42"/>
    <w:rsid w:val="00675AD6"/>
    <w:rsid w:val="00675BE2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54"/>
    <w:rsid w:val="006909CE"/>
    <w:rsid w:val="00690D7D"/>
    <w:rsid w:val="00690F28"/>
    <w:rsid w:val="00693288"/>
    <w:rsid w:val="006933A2"/>
    <w:rsid w:val="00694113"/>
    <w:rsid w:val="00694F71"/>
    <w:rsid w:val="00696218"/>
    <w:rsid w:val="00697595"/>
    <w:rsid w:val="006A0C74"/>
    <w:rsid w:val="006A108B"/>
    <w:rsid w:val="006A165D"/>
    <w:rsid w:val="006A271E"/>
    <w:rsid w:val="006A2BE0"/>
    <w:rsid w:val="006A2C3B"/>
    <w:rsid w:val="006A336C"/>
    <w:rsid w:val="006A42EA"/>
    <w:rsid w:val="006A4B34"/>
    <w:rsid w:val="006A5553"/>
    <w:rsid w:val="006A5999"/>
    <w:rsid w:val="006A5E38"/>
    <w:rsid w:val="006A668E"/>
    <w:rsid w:val="006A7410"/>
    <w:rsid w:val="006B1843"/>
    <w:rsid w:val="006B2B88"/>
    <w:rsid w:val="006B4867"/>
    <w:rsid w:val="006B4F17"/>
    <w:rsid w:val="006B5274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D6"/>
    <w:rsid w:val="006C20FA"/>
    <w:rsid w:val="006C21A0"/>
    <w:rsid w:val="006C2581"/>
    <w:rsid w:val="006C4E80"/>
    <w:rsid w:val="006C6A43"/>
    <w:rsid w:val="006C6BCB"/>
    <w:rsid w:val="006C6D99"/>
    <w:rsid w:val="006C7575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3B3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04E"/>
    <w:rsid w:val="006E6576"/>
    <w:rsid w:val="006F022D"/>
    <w:rsid w:val="006F072D"/>
    <w:rsid w:val="006F0F52"/>
    <w:rsid w:val="006F1A33"/>
    <w:rsid w:val="006F255B"/>
    <w:rsid w:val="006F25B5"/>
    <w:rsid w:val="006F27CE"/>
    <w:rsid w:val="006F4EEA"/>
    <w:rsid w:val="006F5285"/>
    <w:rsid w:val="006F5668"/>
    <w:rsid w:val="006F5CB9"/>
    <w:rsid w:val="006F6998"/>
    <w:rsid w:val="006F70D2"/>
    <w:rsid w:val="006F73F0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2F5"/>
    <w:rsid w:val="00715679"/>
    <w:rsid w:val="00715BEB"/>
    <w:rsid w:val="0071614D"/>
    <w:rsid w:val="007161F9"/>
    <w:rsid w:val="007173FB"/>
    <w:rsid w:val="00717496"/>
    <w:rsid w:val="00717715"/>
    <w:rsid w:val="00717786"/>
    <w:rsid w:val="00717FCE"/>
    <w:rsid w:val="007201E1"/>
    <w:rsid w:val="007206C4"/>
    <w:rsid w:val="007208B4"/>
    <w:rsid w:val="00720D9B"/>
    <w:rsid w:val="007212DD"/>
    <w:rsid w:val="00722403"/>
    <w:rsid w:val="007225E1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27927"/>
    <w:rsid w:val="007310BA"/>
    <w:rsid w:val="007315E0"/>
    <w:rsid w:val="00732A70"/>
    <w:rsid w:val="00732EED"/>
    <w:rsid w:val="00733755"/>
    <w:rsid w:val="00735713"/>
    <w:rsid w:val="007358CB"/>
    <w:rsid w:val="00735E8F"/>
    <w:rsid w:val="00740123"/>
    <w:rsid w:val="007410EE"/>
    <w:rsid w:val="0074141F"/>
    <w:rsid w:val="00742135"/>
    <w:rsid w:val="0074254F"/>
    <w:rsid w:val="00742754"/>
    <w:rsid w:val="00742D12"/>
    <w:rsid w:val="00743A37"/>
    <w:rsid w:val="00743AAA"/>
    <w:rsid w:val="00743D37"/>
    <w:rsid w:val="00745221"/>
    <w:rsid w:val="0074539F"/>
    <w:rsid w:val="0074604A"/>
    <w:rsid w:val="00746F4E"/>
    <w:rsid w:val="00747245"/>
    <w:rsid w:val="007472DB"/>
    <w:rsid w:val="00747840"/>
    <w:rsid w:val="00747E7F"/>
    <w:rsid w:val="007523C7"/>
    <w:rsid w:val="007537F1"/>
    <w:rsid w:val="00753E4F"/>
    <w:rsid w:val="00753FC6"/>
    <w:rsid w:val="0075404D"/>
    <w:rsid w:val="00754353"/>
    <w:rsid w:val="00755892"/>
    <w:rsid w:val="00755908"/>
    <w:rsid w:val="0075671D"/>
    <w:rsid w:val="00762A03"/>
    <w:rsid w:val="0076343A"/>
    <w:rsid w:val="007646D9"/>
    <w:rsid w:val="00766EE5"/>
    <w:rsid w:val="00767A41"/>
    <w:rsid w:val="00767D64"/>
    <w:rsid w:val="00767F7F"/>
    <w:rsid w:val="00770B64"/>
    <w:rsid w:val="00770DDE"/>
    <w:rsid w:val="00770F51"/>
    <w:rsid w:val="0077111D"/>
    <w:rsid w:val="00771445"/>
    <w:rsid w:val="00771732"/>
    <w:rsid w:val="00772166"/>
    <w:rsid w:val="00772DD5"/>
    <w:rsid w:val="00773BB2"/>
    <w:rsid w:val="00775931"/>
    <w:rsid w:val="00775A15"/>
    <w:rsid w:val="00775B22"/>
    <w:rsid w:val="00777644"/>
    <w:rsid w:val="00780670"/>
    <w:rsid w:val="007808AA"/>
    <w:rsid w:val="00780DE2"/>
    <w:rsid w:val="00780F6B"/>
    <w:rsid w:val="0078118F"/>
    <w:rsid w:val="00781716"/>
    <w:rsid w:val="00781B51"/>
    <w:rsid w:val="00782999"/>
    <w:rsid w:val="00782C5A"/>
    <w:rsid w:val="007831E6"/>
    <w:rsid w:val="0078335D"/>
    <w:rsid w:val="00784CDE"/>
    <w:rsid w:val="0078548C"/>
    <w:rsid w:val="00785AF3"/>
    <w:rsid w:val="00785ED8"/>
    <w:rsid w:val="00787364"/>
    <w:rsid w:val="0078763C"/>
    <w:rsid w:val="00787F8D"/>
    <w:rsid w:val="00790494"/>
    <w:rsid w:val="007909A1"/>
    <w:rsid w:val="007909C7"/>
    <w:rsid w:val="00790B17"/>
    <w:rsid w:val="00790DAA"/>
    <w:rsid w:val="0079215E"/>
    <w:rsid w:val="00792173"/>
    <w:rsid w:val="007923E2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9D8"/>
    <w:rsid w:val="007A5A5C"/>
    <w:rsid w:val="007A5FAF"/>
    <w:rsid w:val="007A6E53"/>
    <w:rsid w:val="007A7134"/>
    <w:rsid w:val="007B05C7"/>
    <w:rsid w:val="007B0FAC"/>
    <w:rsid w:val="007B1697"/>
    <w:rsid w:val="007B19DB"/>
    <w:rsid w:val="007B21D6"/>
    <w:rsid w:val="007B25A1"/>
    <w:rsid w:val="007B2B21"/>
    <w:rsid w:val="007B3CF6"/>
    <w:rsid w:val="007B4073"/>
    <w:rsid w:val="007B47A5"/>
    <w:rsid w:val="007B4C95"/>
    <w:rsid w:val="007B54F8"/>
    <w:rsid w:val="007B61B7"/>
    <w:rsid w:val="007B6CC1"/>
    <w:rsid w:val="007B7170"/>
    <w:rsid w:val="007C09C4"/>
    <w:rsid w:val="007C11CC"/>
    <w:rsid w:val="007C1C69"/>
    <w:rsid w:val="007C3A0B"/>
    <w:rsid w:val="007C3A42"/>
    <w:rsid w:val="007C4B43"/>
    <w:rsid w:val="007C4E94"/>
    <w:rsid w:val="007C5667"/>
    <w:rsid w:val="007C6252"/>
    <w:rsid w:val="007C7B46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5500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3E59"/>
    <w:rsid w:val="007E41AB"/>
    <w:rsid w:val="007E423A"/>
    <w:rsid w:val="007E4290"/>
    <w:rsid w:val="007E43F3"/>
    <w:rsid w:val="007E4C28"/>
    <w:rsid w:val="007E5149"/>
    <w:rsid w:val="007E5304"/>
    <w:rsid w:val="007E558B"/>
    <w:rsid w:val="007E5F60"/>
    <w:rsid w:val="007E6543"/>
    <w:rsid w:val="007E69DF"/>
    <w:rsid w:val="007E7AAD"/>
    <w:rsid w:val="007E7D8B"/>
    <w:rsid w:val="007E7F74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2B9"/>
    <w:rsid w:val="00800156"/>
    <w:rsid w:val="0080033A"/>
    <w:rsid w:val="008010E4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553"/>
    <w:rsid w:val="00824A8E"/>
    <w:rsid w:val="00825106"/>
    <w:rsid w:val="008258E7"/>
    <w:rsid w:val="00826123"/>
    <w:rsid w:val="00826D45"/>
    <w:rsid w:val="008306EC"/>
    <w:rsid w:val="00830770"/>
    <w:rsid w:val="008308AE"/>
    <w:rsid w:val="00831619"/>
    <w:rsid w:val="008318C3"/>
    <w:rsid w:val="008323A4"/>
    <w:rsid w:val="00832BF0"/>
    <w:rsid w:val="00832CAB"/>
    <w:rsid w:val="008332B8"/>
    <w:rsid w:val="008338CB"/>
    <w:rsid w:val="0083473A"/>
    <w:rsid w:val="00835FA5"/>
    <w:rsid w:val="0083628C"/>
    <w:rsid w:val="00836738"/>
    <w:rsid w:val="00841A18"/>
    <w:rsid w:val="0084224A"/>
    <w:rsid w:val="00842D57"/>
    <w:rsid w:val="008432C9"/>
    <w:rsid w:val="008439F9"/>
    <w:rsid w:val="00843A6F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578C0"/>
    <w:rsid w:val="00860FC1"/>
    <w:rsid w:val="00861055"/>
    <w:rsid w:val="00861D6A"/>
    <w:rsid w:val="008621EB"/>
    <w:rsid w:val="008628A4"/>
    <w:rsid w:val="00863043"/>
    <w:rsid w:val="00863342"/>
    <w:rsid w:val="00863AB4"/>
    <w:rsid w:val="00863F27"/>
    <w:rsid w:val="00863FF9"/>
    <w:rsid w:val="00864B58"/>
    <w:rsid w:val="00866575"/>
    <w:rsid w:val="0086774C"/>
    <w:rsid w:val="00870249"/>
    <w:rsid w:val="0087050A"/>
    <w:rsid w:val="0087176D"/>
    <w:rsid w:val="008727EB"/>
    <w:rsid w:val="00872D59"/>
    <w:rsid w:val="008734E0"/>
    <w:rsid w:val="00875087"/>
    <w:rsid w:val="008752DC"/>
    <w:rsid w:val="008758C8"/>
    <w:rsid w:val="00875A52"/>
    <w:rsid w:val="00875CF5"/>
    <w:rsid w:val="00876306"/>
    <w:rsid w:val="0087657E"/>
    <w:rsid w:val="00876610"/>
    <w:rsid w:val="008772CB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C8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B3A"/>
    <w:rsid w:val="00893FB0"/>
    <w:rsid w:val="008956DC"/>
    <w:rsid w:val="00896614"/>
    <w:rsid w:val="0089689C"/>
    <w:rsid w:val="0089776F"/>
    <w:rsid w:val="008A02B2"/>
    <w:rsid w:val="008A167C"/>
    <w:rsid w:val="008A2F55"/>
    <w:rsid w:val="008A3BCD"/>
    <w:rsid w:val="008A403A"/>
    <w:rsid w:val="008A5364"/>
    <w:rsid w:val="008A5789"/>
    <w:rsid w:val="008A5B32"/>
    <w:rsid w:val="008A5E87"/>
    <w:rsid w:val="008A6028"/>
    <w:rsid w:val="008A61BE"/>
    <w:rsid w:val="008A65E7"/>
    <w:rsid w:val="008A6C16"/>
    <w:rsid w:val="008A7FD6"/>
    <w:rsid w:val="008B09B5"/>
    <w:rsid w:val="008B1037"/>
    <w:rsid w:val="008B1FF1"/>
    <w:rsid w:val="008B3B50"/>
    <w:rsid w:val="008B438D"/>
    <w:rsid w:val="008B4641"/>
    <w:rsid w:val="008B5695"/>
    <w:rsid w:val="008B5F91"/>
    <w:rsid w:val="008B6CA1"/>
    <w:rsid w:val="008C0801"/>
    <w:rsid w:val="008C08A5"/>
    <w:rsid w:val="008C1987"/>
    <w:rsid w:val="008C1B63"/>
    <w:rsid w:val="008C2B7F"/>
    <w:rsid w:val="008C358D"/>
    <w:rsid w:val="008C3E46"/>
    <w:rsid w:val="008C4DA5"/>
    <w:rsid w:val="008C4E75"/>
    <w:rsid w:val="008C55A0"/>
    <w:rsid w:val="008C5AE4"/>
    <w:rsid w:val="008C741D"/>
    <w:rsid w:val="008C7922"/>
    <w:rsid w:val="008D02DD"/>
    <w:rsid w:val="008D0AFE"/>
    <w:rsid w:val="008D0D24"/>
    <w:rsid w:val="008D0E91"/>
    <w:rsid w:val="008D0F48"/>
    <w:rsid w:val="008D1EF6"/>
    <w:rsid w:val="008D3253"/>
    <w:rsid w:val="008D55B0"/>
    <w:rsid w:val="008D5926"/>
    <w:rsid w:val="008D5D4B"/>
    <w:rsid w:val="008D6141"/>
    <w:rsid w:val="008D6609"/>
    <w:rsid w:val="008D6687"/>
    <w:rsid w:val="008D6A65"/>
    <w:rsid w:val="008D72C9"/>
    <w:rsid w:val="008D7510"/>
    <w:rsid w:val="008D7C39"/>
    <w:rsid w:val="008E095F"/>
    <w:rsid w:val="008E0EB7"/>
    <w:rsid w:val="008E12EE"/>
    <w:rsid w:val="008E157A"/>
    <w:rsid w:val="008E166A"/>
    <w:rsid w:val="008E1D14"/>
    <w:rsid w:val="008E2765"/>
    <w:rsid w:val="008E2AFC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0ECD"/>
    <w:rsid w:val="008F1838"/>
    <w:rsid w:val="008F2054"/>
    <w:rsid w:val="008F4EF8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5D5C"/>
    <w:rsid w:val="0090658C"/>
    <w:rsid w:val="0090785B"/>
    <w:rsid w:val="00907BE1"/>
    <w:rsid w:val="00910014"/>
    <w:rsid w:val="0091007C"/>
    <w:rsid w:val="00910500"/>
    <w:rsid w:val="00911443"/>
    <w:rsid w:val="009116BF"/>
    <w:rsid w:val="00912735"/>
    <w:rsid w:val="009128BD"/>
    <w:rsid w:val="00912EAF"/>
    <w:rsid w:val="009152D0"/>
    <w:rsid w:val="009156EB"/>
    <w:rsid w:val="00915901"/>
    <w:rsid w:val="009159A9"/>
    <w:rsid w:val="00916BED"/>
    <w:rsid w:val="00916E38"/>
    <w:rsid w:val="00916E88"/>
    <w:rsid w:val="009201B4"/>
    <w:rsid w:val="0092064B"/>
    <w:rsid w:val="009208D6"/>
    <w:rsid w:val="009216B2"/>
    <w:rsid w:val="0092176C"/>
    <w:rsid w:val="00921E04"/>
    <w:rsid w:val="0092240E"/>
    <w:rsid w:val="00923693"/>
    <w:rsid w:val="0092482F"/>
    <w:rsid w:val="009250A8"/>
    <w:rsid w:val="0092513A"/>
    <w:rsid w:val="009251A3"/>
    <w:rsid w:val="00926363"/>
    <w:rsid w:val="00927E96"/>
    <w:rsid w:val="009301AC"/>
    <w:rsid w:val="00930237"/>
    <w:rsid w:val="00930949"/>
    <w:rsid w:val="0093152F"/>
    <w:rsid w:val="00931F53"/>
    <w:rsid w:val="00933B1D"/>
    <w:rsid w:val="00933DA8"/>
    <w:rsid w:val="00933ECA"/>
    <w:rsid w:val="00933F0E"/>
    <w:rsid w:val="009348CD"/>
    <w:rsid w:val="009352B3"/>
    <w:rsid w:val="0093587C"/>
    <w:rsid w:val="00936E03"/>
    <w:rsid w:val="00936F9A"/>
    <w:rsid w:val="00937AF9"/>
    <w:rsid w:val="00937D98"/>
    <w:rsid w:val="00940079"/>
    <w:rsid w:val="009400CD"/>
    <w:rsid w:val="009403CE"/>
    <w:rsid w:val="009406E5"/>
    <w:rsid w:val="00940768"/>
    <w:rsid w:val="00940F31"/>
    <w:rsid w:val="009418E1"/>
    <w:rsid w:val="009432BA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5D7"/>
    <w:rsid w:val="00960ADF"/>
    <w:rsid w:val="009611AC"/>
    <w:rsid w:val="0096169F"/>
    <w:rsid w:val="00962FC6"/>
    <w:rsid w:val="00964CAA"/>
    <w:rsid w:val="00965085"/>
    <w:rsid w:val="00965B8B"/>
    <w:rsid w:val="00965D0E"/>
    <w:rsid w:val="009662F5"/>
    <w:rsid w:val="00967262"/>
    <w:rsid w:val="00967BAB"/>
    <w:rsid w:val="00967FD9"/>
    <w:rsid w:val="00970181"/>
    <w:rsid w:val="00971B36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A67"/>
    <w:rsid w:val="00976247"/>
    <w:rsid w:val="00976512"/>
    <w:rsid w:val="00976FFD"/>
    <w:rsid w:val="009776C1"/>
    <w:rsid w:val="00977746"/>
    <w:rsid w:val="0098121C"/>
    <w:rsid w:val="00981BD1"/>
    <w:rsid w:val="009825A0"/>
    <w:rsid w:val="0098309C"/>
    <w:rsid w:val="009835BC"/>
    <w:rsid w:val="00983A51"/>
    <w:rsid w:val="00983DE6"/>
    <w:rsid w:val="00983F5E"/>
    <w:rsid w:val="00984167"/>
    <w:rsid w:val="00985DAE"/>
    <w:rsid w:val="0098615A"/>
    <w:rsid w:val="0098664F"/>
    <w:rsid w:val="00986993"/>
    <w:rsid w:val="009869C1"/>
    <w:rsid w:val="00986A0E"/>
    <w:rsid w:val="00987048"/>
    <w:rsid w:val="009872D2"/>
    <w:rsid w:val="009878E9"/>
    <w:rsid w:val="00987AD6"/>
    <w:rsid w:val="00987E83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1BC3"/>
    <w:rsid w:val="009A29CA"/>
    <w:rsid w:val="009A30C9"/>
    <w:rsid w:val="009A3C96"/>
    <w:rsid w:val="009A4756"/>
    <w:rsid w:val="009A4C41"/>
    <w:rsid w:val="009A5EC5"/>
    <w:rsid w:val="009A63B8"/>
    <w:rsid w:val="009A64D6"/>
    <w:rsid w:val="009A676A"/>
    <w:rsid w:val="009A7CEC"/>
    <w:rsid w:val="009A7D89"/>
    <w:rsid w:val="009B00E2"/>
    <w:rsid w:val="009B0257"/>
    <w:rsid w:val="009B08A1"/>
    <w:rsid w:val="009B095E"/>
    <w:rsid w:val="009B30DD"/>
    <w:rsid w:val="009B4C31"/>
    <w:rsid w:val="009B5AE2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559C"/>
    <w:rsid w:val="009C72D7"/>
    <w:rsid w:val="009C74C3"/>
    <w:rsid w:val="009C7519"/>
    <w:rsid w:val="009C7F11"/>
    <w:rsid w:val="009D0324"/>
    <w:rsid w:val="009D05A1"/>
    <w:rsid w:val="009D09FA"/>
    <w:rsid w:val="009D0B00"/>
    <w:rsid w:val="009D1A1A"/>
    <w:rsid w:val="009D30F7"/>
    <w:rsid w:val="009D31A1"/>
    <w:rsid w:val="009D351D"/>
    <w:rsid w:val="009D39A0"/>
    <w:rsid w:val="009D3BEC"/>
    <w:rsid w:val="009D3D45"/>
    <w:rsid w:val="009D3DBF"/>
    <w:rsid w:val="009D5520"/>
    <w:rsid w:val="009D56AE"/>
    <w:rsid w:val="009D57ED"/>
    <w:rsid w:val="009D58C7"/>
    <w:rsid w:val="009D5E57"/>
    <w:rsid w:val="009D6004"/>
    <w:rsid w:val="009D7133"/>
    <w:rsid w:val="009D75BB"/>
    <w:rsid w:val="009D75D9"/>
    <w:rsid w:val="009D79F3"/>
    <w:rsid w:val="009E049E"/>
    <w:rsid w:val="009E04CB"/>
    <w:rsid w:val="009E0BFA"/>
    <w:rsid w:val="009E1206"/>
    <w:rsid w:val="009E20D2"/>
    <w:rsid w:val="009E20E5"/>
    <w:rsid w:val="009E22A9"/>
    <w:rsid w:val="009E28F9"/>
    <w:rsid w:val="009E2FF6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5F79"/>
    <w:rsid w:val="009E658D"/>
    <w:rsid w:val="009F0BE8"/>
    <w:rsid w:val="009F1254"/>
    <w:rsid w:val="009F13B9"/>
    <w:rsid w:val="009F15ED"/>
    <w:rsid w:val="009F1A0C"/>
    <w:rsid w:val="009F28A0"/>
    <w:rsid w:val="009F28CD"/>
    <w:rsid w:val="009F2AB7"/>
    <w:rsid w:val="009F2C9F"/>
    <w:rsid w:val="009F2F58"/>
    <w:rsid w:val="009F3135"/>
    <w:rsid w:val="009F3404"/>
    <w:rsid w:val="009F434C"/>
    <w:rsid w:val="009F4462"/>
    <w:rsid w:val="009F44FC"/>
    <w:rsid w:val="009F5D3E"/>
    <w:rsid w:val="009F6330"/>
    <w:rsid w:val="009F635D"/>
    <w:rsid w:val="009F7211"/>
    <w:rsid w:val="009F776F"/>
    <w:rsid w:val="009F77DA"/>
    <w:rsid w:val="00A002A2"/>
    <w:rsid w:val="00A00620"/>
    <w:rsid w:val="00A0074B"/>
    <w:rsid w:val="00A01450"/>
    <w:rsid w:val="00A01887"/>
    <w:rsid w:val="00A0276F"/>
    <w:rsid w:val="00A02B93"/>
    <w:rsid w:val="00A02F9A"/>
    <w:rsid w:val="00A035D2"/>
    <w:rsid w:val="00A03AF5"/>
    <w:rsid w:val="00A046B3"/>
    <w:rsid w:val="00A04B24"/>
    <w:rsid w:val="00A052F4"/>
    <w:rsid w:val="00A05433"/>
    <w:rsid w:val="00A05DE9"/>
    <w:rsid w:val="00A1053C"/>
    <w:rsid w:val="00A10BE2"/>
    <w:rsid w:val="00A12D24"/>
    <w:rsid w:val="00A134EE"/>
    <w:rsid w:val="00A14297"/>
    <w:rsid w:val="00A14E89"/>
    <w:rsid w:val="00A1521B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85C"/>
    <w:rsid w:val="00A24C57"/>
    <w:rsid w:val="00A25AA7"/>
    <w:rsid w:val="00A25FBE"/>
    <w:rsid w:val="00A26030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253E"/>
    <w:rsid w:val="00A33881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E00"/>
    <w:rsid w:val="00A449AD"/>
    <w:rsid w:val="00A45137"/>
    <w:rsid w:val="00A4548F"/>
    <w:rsid w:val="00A45F7B"/>
    <w:rsid w:val="00A4614F"/>
    <w:rsid w:val="00A46CB8"/>
    <w:rsid w:val="00A470E0"/>
    <w:rsid w:val="00A47376"/>
    <w:rsid w:val="00A47791"/>
    <w:rsid w:val="00A478D2"/>
    <w:rsid w:val="00A51104"/>
    <w:rsid w:val="00A51191"/>
    <w:rsid w:val="00A514CF"/>
    <w:rsid w:val="00A51AF1"/>
    <w:rsid w:val="00A51FC1"/>
    <w:rsid w:val="00A5230C"/>
    <w:rsid w:val="00A52B27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0CA"/>
    <w:rsid w:val="00A62300"/>
    <w:rsid w:val="00A62C96"/>
    <w:rsid w:val="00A62FC0"/>
    <w:rsid w:val="00A635D3"/>
    <w:rsid w:val="00A644F1"/>
    <w:rsid w:val="00A64AE1"/>
    <w:rsid w:val="00A64FBC"/>
    <w:rsid w:val="00A67066"/>
    <w:rsid w:val="00A67E29"/>
    <w:rsid w:val="00A70DC1"/>
    <w:rsid w:val="00A711ED"/>
    <w:rsid w:val="00A71399"/>
    <w:rsid w:val="00A71E08"/>
    <w:rsid w:val="00A720BC"/>
    <w:rsid w:val="00A72DFC"/>
    <w:rsid w:val="00A735F1"/>
    <w:rsid w:val="00A756E3"/>
    <w:rsid w:val="00A7598E"/>
    <w:rsid w:val="00A76B8E"/>
    <w:rsid w:val="00A76FD2"/>
    <w:rsid w:val="00A774F3"/>
    <w:rsid w:val="00A8171F"/>
    <w:rsid w:val="00A81F00"/>
    <w:rsid w:val="00A825C9"/>
    <w:rsid w:val="00A83503"/>
    <w:rsid w:val="00A83F1E"/>
    <w:rsid w:val="00A841A8"/>
    <w:rsid w:val="00A84256"/>
    <w:rsid w:val="00A84EB9"/>
    <w:rsid w:val="00A85688"/>
    <w:rsid w:val="00A867A5"/>
    <w:rsid w:val="00A87D0A"/>
    <w:rsid w:val="00A87E56"/>
    <w:rsid w:val="00A916C8"/>
    <w:rsid w:val="00A918B4"/>
    <w:rsid w:val="00A92121"/>
    <w:rsid w:val="00A9235E"/>
    <w:rsid w:val="00A943B7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4F0"/>
    <w:rsid w:val="00AA45E6"/>
    <w:rsid w:val="00AA56BD"/>
    <w:rsid w:val="00AA5B61"/>
    <w:rsid w:val="00AA7CC9"/>
    <w:rsid w:val="00AA7ED2"/>
    <w:rsid w:val="00AB14D5"/>
    <w:rsid w:val="00AB2698"/>
    <w:rsid w:val="00AB3EBD"/>
    <w:rsid w:val="00AB4C2F"/>
    <w:rsid w:val="00AB5361"/>
    <w:rsid w:val="00AB53B9"/>
    <w:rsid w:val="00AB6610"/>
    <w:rsid w:val="00AB6A64"/>
    <w:rsid w:val="00AB6B4E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3BD8"/>
    <w:rsid w:val="00AC4A9A"/>
    <w:rsid w:val="00AC5245"/>
    <w:rsid w:val="00AC58C3"/>
    <w:rsid w:val="00AC62FB"/>
    <w:rsid w:val="00AC6ADF"/>
    <w:rsid w:val="00AC706C"/>
    <w:rsid w:val="00AC76CC"/>
    <w:rsid w:val="00AC7856"/>
    <w:rsid w:val="00AD03C2"/>
    <w:rsid w:val="00AD0DDD"/>
    <w:rsid w:val="00AD1109"/>
    <w:rsid w:val="00AD1375"/>
    <w:rsid w:val="00AD24CF"/>
    <w:rsid w:val="00AD2F4C"/>
    <w:rsid w:val="00AD39DD"/>
    <w:rsid w:val="00AD3A61"/>
    <w:rsid w:val="00AD42CF"/>
    <w:rsid w:val="00AD4CAE"/>
    <w:rsid w:val="00AD6107"/>
    <w:rsid w:val="00AD71D4"/>
    <w:rsid w:val="00AD7A6B"/>
    <w:rsid w:val="00AD7A93"/>
    <w:rsid w:val="00AD7BC4"/>
    <w:rsid w:val="00AD7DEC"/>
    <w:rsid w:val="00AE0534"/>
    <w:rsid w:val="00AE104C"/>
    <w:rsid w:val="00AE153B"/>
    <w:rsid w:val="00AE1616"/>
    <w:rsid w:val="00AE2541"/>
    <w:rsid w:val="00AE2C52"/>
    <w:rsid w:val="00AE2CE3"/>
    <w:rsid w:val="00AE3091"/>
    <w:rsid w:val="00AE4574"/>
    <w:rsid w:val="00AE45C1"/>
    <w:rsid w:val="00AE47CF"/>
    <w:rsid w:val="00AE5E51"/>
    <w:rsid w:val="00AE6086"/>
    <w:rsid w:val="00AE6986"/>
    <w:rsid w:val="00AE7483"/>
    <w:rsid w:val="00AE7EA1"/>
    <w:rsid w:val="00AF1627"/>
    <w:rsid w:val="00AF1E1D"/>
    <w:rsid w:val="00AF3F39"/>
    <w:rsid w:val="00AF4D39"/>
    <w:rsid w:val="00AF4FA0"/>
    <w:rsid w:val="00AF523B"/>
    <w:rsid w:val="00AF5E5B"/>
    <w:rsid w:val="00AF5EEF"/>
    <w:rsid w:val="00AF6282"/>
    <w:rsid w:val="00AF6CDA"/>
    <w:rsid w:val="00AF769F"/>
    <w:rsid w:val="00B00B42"/>
    <w:rsid w:val="00B00C81"/>
    <w:rsid w:val="00B00CD9"/>
    <w:rsid w:val="00B011F8"/>
    <w:rsid w:val="00B01C79"/>
    <w:rsid w:val="00B0207F"/>
    <w:rsid w:val="00B0236D"/>
    <w:rsid w:val="00B02832"/>
    <w:rsid w:val="00B02886"/>
    <w:rsid w:val="00B02AB7"/>
    <w:rsid w:val="00B040D1"/>
    <w:rsid w:val="00B04779"/>
    <w:rsid w:val="00B058CF"/>
    <w:rsid w:val="00B06932"/>
    <w:rsid w:val="00B0725E"/>
    <w:rsid w:val="00B07B6E"/>
    <w:rsid w:val="00B07D1B"/>
    <w:rsid w:val="00B1076D"/>
    <w:rsid w:val="00B10804"/>
    <w:rsid w:val="00B11718"/>
    <w:rsid w:val="00B1275F"/>
    <w:rsid w:val="00B129CA"/>
    <w:rsid w:val="00B12E57"/>
    <w:rsid w:val="00B1435A"/>
    <w:rsid w:val="00B1445A"/>
    <w:rsid w:val="00B145E3"/>
    <w:rsid w:val="00B14D58"/>
    <w:rsid w:val="00B15224"/>
    <w:rsid w:val="00B20A2C"/>
    <w:rsid w:val="00B20BE5"/>
    <w:rsid w:val="00B21472"/>
    <w:rsid w:val="00B216A9"/>
    <w:rsid w:val="00B21E37"/>
    <w:rsid w:val="00B232BF"/>
    <w:rsid w:val="00B23832"/>
    <w:rsid w:val="00B23FFC"/>
    <w:rsid w:val="00B245AA"/>
    <w:rsid w:val="00B2479C"/>
    <w:rsid w:val="00B24DBA"/>
    <w:rsid w:val="00B24F0B"/>
    <w:rsid w:val="00B24F49"/>
    <w:rsid w:val="00B24F52"/>
    <w:rsid w:val="00B252D5"/>
    <w:rsid w:val="00B25CC4"/>
    <w:rsid w:val="00B25F47"/>
    <w:rsid w:val="00B26018"/>
    <w:rsid w:val="00B26698"/>
    <w:rsid w:val="00B26EED"/>
    <w:rsid w:val="00B27AFC"/>
    <w:rsid w:val="00B3000C"/>
    <w:rsid w:val="00B3030C"/>
    <w:rsid w:val="00B30A7D"/>
    <w:rsid w:val="00B30CB1"/>
    <w:rsid w:val="00B32AFE"/>
    <w:rsid w:val="00B32DC4"/>
    <w:rsid w:val="00B33DC3"/>
    <w:rsid w:val="00B354D1"/>
    <w:rsid w:val="00B364C7"/>
    <w:rsid w:val="00B36805"/>
    <w:rsid w:val="00B402AF"/>
    <w:rsid w:val="00B40CB2"/>
    <w:rsid w:val="00B41617"/>
    <w:rsid w:val="00B418A8"/>
    <w:rsid w:val="00B42620"/>
    <w:rsid w:val="00B426DB"/>
    <w:rsid w:val="00B428E7"/>
    <w:rsid w:val="00B44549"/>
    <w:rsid w:val="00B44B89"/>
    <w:rsid w:val="00B455EB"/>
    <w:rsid w:val="00B46212"/>
    <w:rsid w:val="00B46220"/>
    <w:rsid w:val="00B46CA6"/>
    <w:rsid w:val="00B47689"/>
    <w:rsid w:val="00B47BCB"/>
    <w:rsid w:val="00B47D44"/>
    <w:rsid w:val="00B51037"/>
    <w:rsid w:val="00B5158D"/>
    <w:rsid w:val="00B516B6"/>
    <w:rsid w:val="00B5399D"/>
    <w:rsid w:val="00B559CE"/>
    <w:rsid w:val="00B55F21"/>
    <w:rsid w:val="00B57C27"/>
    <w:rsid w:val="00B6034C"/>
    <w:rsid w:val="00B605BF"/>
    <w:rsid w:val="00B614A9"/>
    <w:rsid w:val="00B62F9F"/>
    <w:rsid w:val="00B630B5"/>
    <w:rsid w:val="00B639E1"/>
    <w:rsid w:val="00B63E2E"/>
    <w:rsid w:val="00B6426B"/>
    <w:rsid w:val="00B64532"/>
    <w:rsid w:val="00B64EF3"/>
    <w:rsid w:val="00B66AE5"/>
    <w:rsid w:val="00B67269"/>
    <w:rsid w:val="00B67BC4"/>
    <w:rsid w:val="00B705DA"/>
    <w:rsid w:val="00B7070D"/>
    <w:rsid w:val="00B71738"/>
    <w:rsid w:val="00B71D39"/>
    <w:rsid w:val="00B71DEA"/>
    <w:rsid w:val="00B71FBE"/>
    <w:rsid w:val="00B71FE0"/>
    <w:rsid w:val="00B71FFE"/>
    <w:rsid w:val="00B729CE"/>
    <w:rsid w:val="00B72B31"/>
    <w:rsid w:val="00B72EB4"/>
    <w:rsid w:val="00B7558C"/>
    <w:rsid w:val="00B75C3F"/>
    <w:rsid w:val="00B75CCE"/>
    <w:rsid w:val="00B763CD"/>
    <w:rsid w:val="00B76A5E"/>
    <w:rsid w:val="00B81786"/>
    <w:rsid w:val="00B82015"/>
    <w:rsid w:val="00B83557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1E63"/>
    <w:rsid w:val="00B92A9A"/>
    <w:rsid w:val="00B9317B"/>
    <w:rsid w:val="00B94298"/>
    <w:rsid w:val="00B94D7E"/>
    <w:rsid w:val="00B956CB"/>
    <w:rsid w:val="00B96031"/>
    <w:rsid w:val="00B9641C"/>
    <w:rsid w:val="00BA0359"/>
    <w:rsid w:val="00BA0865"/>
    <w:rsid w:val="00BA0A94"/>
    <w:rsid w:val="00BA1E46"/>
    <w:rsid w:val="00BA2833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772"/>
    <w:rsid w:val="00BB3929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25F2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3604"/>
    <w:rsid w:val="00BD49D9"/>
    <w:rsid w:val="00BD59E6"/>
    <w:rsid w:val="00BD69A8"/>
    <w:rsid w:val="00BD789E"/>
    <w:rsid w:val="00BE0141"/>
    <w:rsid w:val="00BE038A"/>
    <w:rsid w:val="00BE0AB1"/>
    <w:rsid w:val="00BE0BBE"/>
    <w:rsid w:val="00BE0EE8"/>
    <w:rsid w:val="00BE1B61"/>
    <w:rsid w:val="00BE20C1"/>
    <w:rsid w:val="00BE2332"/>
    <w:rsid w:val="00BE24A3"/>
    <w:rsid w:val="00BE3B83"/>
    <w:rsid w:val="00BE40B4"/>
    <w:rsid w:val="00BE477C"/>
    <w:rsid w:val="00BE4CC2"/>
    <w:rsid w:val="00BE53A0"/>
    <w:rsid w:val="00BE5E79"/>
    <w:rsid w:val="00BE6518"/>
    <w:rsid w:val="00BE72D0"/>
    <w:rsid w:val="00BE7627"/>
    <w:rsid w:val="00BF0202"/>
    <w:rsid w:val="00BF19D9"/>
    <w:rsid w:val="00BF32C7"/>
    <w:rsid w:val="00BF34A6"/>
    <w:rsid w:val="00BF34AC"/>
    <w:rsid w:val="00BF38B3"/>
    <w:rsid w:val="00BF3A38"/>
    <w:rsid w:val="00BF401B"/>
    <w:rsid w:val="00BF59E6"/>
    <w:rsid w:val="00BF5DC6"/>
    <w:rsid w:val="00BF69A5"/>
    <w:rsid w:val="00BF6DC2"/>
    <w:rsid w:val="00BF7DEF"/>
    <w:rsid w:val="00C00F2E"/>
    <w:rsid w:val="00C00F4D"/>
    <w:rsid w:val="00C01743"/>
    <w:rsid w:val="00C01800"/>
    <w:rsid w:val="00C02921"/>
    <w:rsid w:val="00C03227"/>
    <w:rsid w:val="00C036F1"/>
    <w:rsid w:val="00C03975"/>
    <w:rsid w:val="00C03DA4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255F"/>
    <w:rsid w:val="00C13D12"/>
    <w:rsid w:val="00C15DDE"/>
    <w:rsid w:val="00C1662D"/>
    <w:rsid w:val="00C16AB1"/>
    <w:rsid w:val="00C17EA0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57F"/>
    <w:rsid w:val="00C45A39"/>
    <w:rsid w:val="00C47596"/>
    <w:rsid w:val="00C51CAD"/>
    <w:rsid w:val="00C52A42"/>
    <w:rsid w:val="00C530E5"/>
    <w:rsid w:val="00C5312D"/>
    <w:rsid w:val="00C53B34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942"/>
    <w:rsid w:val="00C57BF7"/>
    <w:rsid w:val="00C60C14"/>
    <w:rsid w:val="00C61A86"/>
    <w:rsid w:val="00C61BD3"/>
    <w:rsid w:val="00C62898"/>
    <w:rsid w:val="00C629A3"/>
    <w:rsid w:val="00C633AF"/>
    <w:rsid w:val="00C63620"/>
    <w:rsid w:val="00C669C5"/>
    <w:rsid w:val="00C7081D"/>
    <w:rsid w:val="00C70B54"/>
    <w:rsid w:val="00C718C2"/>
    <w:rsid w:val="00C71EFA"/>
    <w:rsid w:val="00C7290A"/>
    <w:rsid w:val="00C72EAE"/>
    <w:rsid w:val="00C7303F"/>
    <w:rsid w:val="00C73193"/>
    <w:rsid w:val="00C7449A"/>
    <w:rsid w:val="00C751EB"/>
    <w:rsid w:val="00C760BE"/>
    <w:rsid w:val="00C76AD5"/>
    <w:rsid w:val="00C76D1D"/>
    <w:rsid w:val="00C77809"/>
    <w:rsid w:val="00C81B00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4F3C"/>
    <w:rsid w:val="00C85580"/>
    <w:rsid w:val="00C8719F"/>
    <w:rsid w:val="00C877EC"/>
    <w:rsid w:val="00C9049E"/>
    <w:rsid w:val="00C90583"/>
    <w:rsid w:val="00C910E7"/>
    <w:rsid w:val="00C910F7"/>
    <w:rsid w:val="00C920E8"/>
    <w:rsid w:val="00C921E9"/>
    <w:rsid w:val="00C92738"/>
    <w:rsid w:val="00C94656"/>
    <w:rsid w:val="00C96BEB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A6707"/>
    <w:rsid w:val="00CA7497"/>
    <w:rsid w:val="00CB0AAD"/>
    <w:rsid w:val="00CB1BAA"/>
    <w:rsid w:val="00CB233D"/>
    <w:rsid w:val="00CB3D50"/>
    <w:rsid w:val="00CB413F"/>
    <w:rsid w:val="00CB43EE"/>
    <w:rsid w:val="00CB4AC3"/>
    <w:rsid w:val="00CB537B"/>
    <w:rsid w:val="00CB54AD"/>
    <w:rsid w:val="00CB5E94"/>
    <w:rsid w:val="00CB6550"/>
    <w:rsid w:val="00CC02A7"/>
    <w:rsid w:val="00CC031F"/>
    <w:rsid w:val="00CC0F32"/>
    <w:rsid w:val="00CC1015"/>
    <w:rsid w:val="00CC1616"/>
    <w:rsid w:val="00CC1B0C"/>
    <w:rsid w:val="00CC1B52"/>
    <w:rsid w:val="00CC1DC8"/>
    <w:rsid w:val="00CC2203"/>
    <w:rsid w:val="00CC2A0D"/>
    <w:rsid w:val="00CC4BC5"/>
    <w:rsid w:val="00CC5D40"/>
    <w:rsid w:val="00CC5DEA"/>
    <w:rsid w:val="00CC6DB6"/>
    <w:rsid w:val="00CC7570"/>
    <w:rsid w:val="00CC7684"/>
    <w:rsid w:val="00CC7E33"/>
    <w:rsid w:val="00CD0061"/>
    <w:rsid w:val="00CD09AE"/>
    <w:rsid w:val="00CD1362"/>
    <w:rsid w:val="00CD1676"/>
    <w:rsid w:val="00CD268C"/>
    <w:rsid w:val="00CD2E28"/>
    <w:rsid w:val="00CD3058"/>
    <w:rsid w:val="00CD34D3"/>
    <w:rsid w:val="00CD376D"/>
    <w:rsid w:val="00CD41EF"/>
    <w:rsid w:val="00CD4AA2"/>
    <w:rsid w:val="00CD509C"/>
    <w:rsid w:val="00CD5D6E"/>
    <w:rsid w:val="00CD6496"/>
    <w:rsid w:val="00CD687E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E7B7C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24A"/>
    <w:rsid w:val="00D05973"/>
    <w:rsid w:val="00D05B69"/>
    <w:rsid w:val="00D05F30"/>
    <w:rsid w:val="00D06191"/>
    <w:rsid w:val="00D077F3"/>
    <w:rsid w:val="00D07D1F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646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4733"/>
    <w:rsid w:val="00D25CC1"/>
    <w:rsid w:val="00D26B2A"/>
    <w:rsid w:val="00D27726"/>
    <w:rsid w:val="00D3081F"/>
    <w:rsid w:val="00D319E0"/>
    <w:rsid w:val="00D329F1"/>
    <w:rsid w:val="00D32AF6"/>
    <w:rsid w:val="00D32C5F"/>
    <w:rsid w:val="00D32FA0"/>
    <w:rsid w:val="00D337AB"/>
    <w:rsid w:val="00D33B8E"/>
    <w:rsid w:val="00D3406C"/>
    <w:rsid w:val="00D34457"/>
    <w:rsid w:val="00D355BB"/>
    <w:rsid w:val="00D357DD"/>
    <w:rsid w:val="00D36869"/>
    <w:rsid w:val="00D377B1"/>
    <w:rsid w:val="00D40187"/>
    <w:rsid w:val="00D401DC"/>
    <w:rsid w:val="00D4086B"/>
    <w:rsid w:val="00D4115C"/>
    <w:rsid w:val="00D4265E"/>
    <w:rsid w:val="00D429B1"/>
    <w:rsid w:val="00D43299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38B"/>
    <w:rsid w:val="00D55B46"/>
    <w:rsid w:val="00D562A9"/>
    <w:rsid w:val="00D56353"/>
    <w:rsid w:val="00D57832"/>
    <w:rsid w:val="00D57ABE"/>
    <w:rsid w:val="00D57F2C"/>
    <w:rsid w:val="00D614D2"/>
    <w:rsid w:val="00D620B7"/>
    <w:rsid w:val="00D6272C"/>
    <w:rsid w:val="00D62C10"/>
    <w:rsid w:val="00D6327A"/>
    <w:rsid w:val="00D63F8B"/>
    <w:rsid w:val="00D64C05"/>
    <w:rsid w:val="00D64CE6"/>
    <w:rsid w:val="00D65383"/>
    <w:rsid w:val="00D65F72"/>
    <w:rsid w:val="00D669D0"/>
    <w:rsid w:val="00D677AC"/>
    <w:rsid w:val="00D67A6E"/>
    <w:rsid w:val="00D67A7F"/>
    <w:rsid w:val="00D67E18"/>
    <w:rsid w:val="00D714AA"/>
    <w:rsid w:val="00D71D8B"/>
    <w:rsid w:val="00D72465"/>
    <w:rsid w:val="00D726B8"/>
    <w:rsid w:val="00D729CC"/>
    <w:rsid w:val="00D7309C"/>
    <w:rsid w:val="00D73D99"/>
    <w:rsid w:val="00D75871"/>
    <w:rsid w:val="00D75C59"/>
    <w:rsid w:val="00D76FCD"/>
    <w:rsid w:val="00D773E5"/>
    <w:rsid w:val="00D80033"/>
    <w:rsid w:val="00D8062C"/>
    <w:rsid w:val="00D807E1"/>
    <w:rsid w:val="00D80BEF"/>
    <w:rsid w:val="00D82E39"/>
    <w:rsid w:val="00D838FB"/>
    <w:rsid w:val="00D847B5"/>
    <w:rsid w:val="00D848D4"/>
    <w:rsid w:val="00D84ED0"/>
    <w:rsid w:val="00D8592A"/>
    <w:rsid w:val="00D85F18"/>
    <w:rsid w:val="00D86104"/>
    <w:rsid w:val="00D86F4A"/>
    <w:rsid w:val="00D87309"/>
    <w:rsid w:val="00D874A4"/>
    <w:rsid w:val="00D879E5"/>
    <w:rsid w:val="00D87A82"/>
    <w:rsid w:val="00D87FDC"/>
    <w:rsid w:val="00D901B0"/>
    <w:rsid w:val="00D9032B"/>
    <w:rsid w:val="00D933F1"/>
    <w:rsid w:val="00D93ADC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2A1"/>
    <w:rsid w:val="00DA73B8"/>
    <w:rsid w:val="00DA7CFC"/>
    <w:rsid w:val="00DB0BBF"/>
    <w:rsid w:val="00DB11E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1DD5"/>
    <w:rsid w:val="00DC2A2D"/>
    <w:rsid w:val="00DC3381"/>
    <w:rsid w:val="00DC44F6"/>
    <w:rsid w:val="00DC49A2"/>
    <w:rsid w:val="00DC4B61"/>
    <w:rsid w:val="00DC55A2"/>
    <w:rsid w:val="00DC5ED1"/>
    <w:rsid w:val="00DC67D7"/>
    <w:rsid w:val="00DC6AE9"/>
    <w:rsid w:val="00DC6C98"/>
    <w:rsid w:val="00DC71F2"/>
    <w:rsid w:val="00DC75C2"/>
    <w:rsid w:val="00DD221A"/>
    <w:rsid w:val="00DD2419"/>
    <w:rsid w:val="00DD308E"/>
    <w:rsid w:val="00DD3472"/>
    <w:rsid w:val="00DD3955"/>
    <w:rsid w:val="00DD59B1"/>
    <w:rsid w:val="00DD6B43"/>
    <w:rsid w:val="00DD7C4D"/>
    <w:rsid w:val="00DE021F"/>
    <w:rsid w:val="00DE0B3B"/>
    <w:rsid w:val="00DE18A3"/>
    <w:rsid w:val="00DE18CA"/>
    <w:rsid w:val="00DE1A59"/>
    <w:rsid w:val="00DE2037"/>
    <w:rsid w:val="00DE2E62"/>
    <w:rsid w:val="00DE30D2"/>
    <w:rsid w:val="00DE3528"/>
    <w:rsid w:val="00DE49C9"/>
    <w:rsid w:val="00DE515B"/>
    <w:rsid w:val="00DE540C"/>
    <w:rsid w:val="00DE5888"/>
    <w:rsid w:val="00DE6C49"/>
    <w:rsid w:val="00DE6DE5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1C9"/>
    <w:rsid w:val="00E00480"/>
    <w:rsid w:val="00E00A7B"/>
    <w:rsid w:val="00E013E9"/>
    <w:rsid w:val="00E03C78"/>
    <w:rsid w:val="00E040EC"/>
    <w:rsid w:val="00E050AB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17DDB"/>
    <w:rsid w:val="00E2001D"/>
    <w:rsid w:val="00E20453"/>
    <w:rsid w:val="00E20704"/>
    <w:rsid w:val="00E20B2D"/>
    <w:rsid w:val="00E20E1F"/>
    <w:rsid w:val="00E2113B"/>
    <w:rsid w:val="00E211E5"/>
    <w:rsid w:val="00E213B7"/>
    <w:rsid w:val="00E2165E"/>
    <w:rsid w:val="00E21C71"/>
    <w:rsid w:val="00E21D80"/>
    <w:rsid w:val="00E225CE"/>
    <w:rsid w:val="00E2350B"/>
    <w:rsid w:val="00E23DC3"/>
    <w:rsid w:val="00E26141"/>
    <w:rsid w:val="00E26476"/>
    <w:rsid w:val="00E270DB"/>
    <w:rsid w:val="00E27706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49B"/>
    <w:rsid w:val="00E41D8D"/>
    <w:rsid w:val="00E424AB"/>
    <w:rsid w:val="00E42FDA"/>
    <w:rsid w:val="00E43DE5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6FE"/>
    <w:rsid w:val="00E57AFB"/>
    <w:rsid w:val="00E57F7B"/>
    <w:rsid w:val="00E60500"/>
    <w:rsid w:val="00E607DD"/>
    <w:rsid w:val="00E60B54"/>
    <w:rsid w:val="00E6155F"/>
    <w:rsid w:val="00E621E3"/>
    <w:rsid w:val="00E6298B"/>
    <w:rsid w:val="00E62C4D"/>
    <w:rsid w:val="00E6302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C84"/>
    <w:rsid w:val="00E763DF"/>
    <w:rsid w:val="00E76953"/>
    <w:rsid w:val="00E76A98"/>
    <w:rsid w:val="00E77536"/>
    <w:rsid w:val="00E777A6"/>
    <w:rsid w:val="00E80A33"/>
    <w:rsid w:val="00E80AA8"/>
    <w:rsid w:val="00E80C80"/>
    <w:rsid w:val="00E80F1D"/>
    <w:rsid w:val="00E81DA0"/>
    <w:rsid w:val="00E8259B"/>
    <w:rsid w:val="00E8277A"/>
    <w:rsid w:val="00E848F3"/>
    <w:rsid w:val="00E84922"/>
    <w:rsid w:val="00E8571E"/>
    <w:rsid w:val="00E85A13"/>
    <w:rsid w:val="00E8633C"/>
    <w:rsid w:val="00E86F63"/>
    <w:rsid w:val="00E877A2"/>
    <w:rsid w:val="00E87F9B"/>
    <w:rsid w:val="00E91F88"/>
    <w:rsid w:val="00E925F2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0E12"/>
    <w:rsid w:val="00EA1813"/>
    <w:rsid w:val="00EA1BE4"/>
    <w:rsid w:val="00EA285A"/>
    <w:rsid w:val="00EA37D7"/>
    <w:rsid w:val="00EA3F28"/>
    <w:rsid w:val="00EA47CB"/>
    <w:rsid w:val="00EA5312"/>
    <w:rsid w:val="00EA531B"/>
    <w:rsid w:val="00EA59A1"/>
    <w:rsid w:val="00EA71BC"/>
    <w:rsid w:val="00EB0E58"/>
    <w:rsid w:val="00EB1281"/>
    <w:rsid w:val="00EB129A"/>
    <w:rsid w:val="00EB3066"/>
    <w:rsid w:val="00EB37BB"/>
    <w:rsid w:val="00EB3A2B"/>
    <w:rsid w:val="00EB3AEA"/>
    <w:rsid w:val="00EB4388"/>
    <w:rsid w:val="00EB55FE"/>
    <w:rsid w:val="00EB6072"/>
    <w:rsid w:val="00EB6510"/>
    <w:rsid w:val="00EB6AD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C45"/>
    <w:rsid w:val="00EE1D0E"/>
    <w:rsid w:val="00EE2DBB"/>
    <w:rsid w:val="00EE324B"/>
    <w:rsid w:val="00EE4178"/>
    <w:rsid w:val="00EE4D26"/>
    <w:rsid w:val="00EE4E1A"/>
    <w:rsid w:val="00EE5B85"/>
    <w:rsid w:val="00EE63A4"/>
    <w:rsid w:val="00EE6431"/>
    <w:rsid w:val="00EE6E30"/>
    <w:rsid w:val="00EF0B05"/>
    <w:rsid w:val="00EF103F"/>
    <w:rsid w:val="00EF1B78"/>
    <w:rsid w:val="00EF336F"/>
    <w:rsid w:val="00EF3D13"/>
    <w:rsid w:val="00EF4299"/>
    <w:rsid w:val="00EF54AA"/>
    <w:rsid w:val="00EF6338"/>
    <w:rsid w:val="00EF6A11"/>
    <w:rsid w:val="00EF75CF"/>
    <w:rsid w:val="00EF7748"/>
    <w:rsid w:val="00EF77F0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8E8"/>
    <w:rsid w:val="00F06F62"/>
    <w:rsid w:val="00F073CD"/>
    <w:rsid w:val="00F12526"/>
    <w:rsid w:val="00F140AB"/>
    <w:rsid w:val="00F141D2"/>
    <w:rsid w:val="00F14B92"/>
    <w:rsid w:val="00F14B95"/>
    <w:rsid w:val="00F14CEC"/>
    <w:rsid w:val="00F14D60"/>
    <w:rsid w:val="00F161B5"/>
    <w:rsid w:val="00F16CBC"/>
    <w:rsid w:val="00F17395"/>
    <w:rsid w:val="00F200F0"/>
    <w:rsid w:val="00F23439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6550"/>
    <w:rsid w:val="00F26CCB"/>
    <w:rsid w:val="00F27DCD"/>
    <w:rsid w:val="00F30892"/>
    <w:rsid w:val="00F30E0F"/>
    <w:rsid w:val="00F320C1"/>
    <w:rsid w:val="00F323C2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CD"/>
    <w:rsid w:val="00F44208"/>
    <w:rsid w:val="00F44242"/>
    <w:rsid w:val="00F44358"/>
    <w:rsid w:val="00F44E2E"/>
    <w:rsid w:val="00F45D0C"/>
    <w:rsid w:val="00F465DF"/>
    <w:rsid w:val="00F467FA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202D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4AE6"/>
    <w:rsid w:val="00F763A2"/>
    <w:rsid w:val="00F7675F"/>
    <w:rsid w:val="00F80327"/>
    <w:rsid w:val="00F8181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3313"/>
    <w:rsid w:val="00F942AE"/>
    <w:rsid w:val="00F9445C"/>
    <w:rsid w:val="00F94496"/>
    <w:rsid w:val="00F94B1A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718"/>
    <w:rsid w:val="00FA6B9D"/>
    <w:rsid w:val="00FA7551"/>
    <w:rsid w:val="00FB0713"/>
    <w:rsid w:val="00FB2633"/>
    <w:rsid w:val="00FB296B"/>
    <w:rsid w:val="00FB2AE1"/>
    <w:rsid w:val="00FB347F"/>
    <w:rsid w:val="00FB3F68"/>
    <w:rsid w:val="00FB4429"/>
    <w:rsid w:val="00FB446B"/>
    <w:rsid w:val="00FB4946"/>
    <w:rsid w:val="00FB4CE4"/>
    <w:rsid w:val="00FB5C8D"/>
    <w:rsid w:val="00FB64F3"/>
    <w:rsid w:val="00FB6AFD"/>
    <w:rsid w:val="00FB6C3E"/>
    <w:rsid w:val="00FB7CF2"/>
    <w:rsid w:val="00FB7E05"/>
    <w:rsid w:val="00FC215E"/>
    <w:rsid w:val="00FC297B"/>
    <w:rsid w:val="00FC2B71"/>
    <w:rsid w:val="00FC335B"/>
    <w:rsid w:val="00FC374E"/>
    <w:rsid w:val="00FC432D"/>
    <w:rsid w:val="00FC4D9D"/>
    <w:rsid w:val="00FC6624"/>
    <w:rsid w:val="00FC67E8"/>
    <w:rsid w:val="00FD0AA8"/>
    <w:rsid w:val="00FD0F50"/>
    <w:rsid w:val="00FD101E"/>
    <w:rsid w:val="00FD1741"/>
    <w:rsid w:val="00FD19F0"/>
    <w:rsid w:val="00FD20B9"/>
    <w:rsid w:val="00FD26D3"/>
    <w:rsid w:val="00FD2908"/>
    <w:rsid w:val="00FD348F"/>
    <w:rsid w:val="00FD38F6"/>
    <w:rsid w:val="00FD3D12"/>
    <w:rsid w:val="00FD406E"/>
    <w:rsid w:val="00FD5DA5"/>
    <w:rsid w:val="00FD69E3"/>
    <w:rsid w:val="00FD6BFF"/>
    <w:rsid w:val="00FD7849"/>
    <w:rsid w:val="00FD7F61"/>
    <w:rsid w:val="00FE01F5"/>
    <w:rsid w:val="00FE01FB"/>
    <w:rsid w:val="00FE14C1"/>
    <w:rsid w:val="00FE2212"/>
    <w:rsid w:val="00FE2772"/>
    <w:rsid w:val="00FE2C66"/>
    <w:rsid w:val="00FE2E9F"/>
    <w:rsid w:val="00FE327D"/>
    <w:rsid w:val="00FE366E"/>
    <w:rsid w:val="00FE38D3"/>
    <w:rsid w:val="00FE42BC"/>
    <w:rsid w:val="00FE52A7"/>
    <w:rsid w:val="00FE5631"/>
    <w:rsid w:val="00FE5768"/>
    <w:rsid w:val="00FE5AD7"/>
    <w:rsid w:val="00FE612C"/>
    <w:rsid w:val="00FE61E7"/>
    <w:rsid w:val="00FE7085"/>
    <w:rsid w:val="00FE74DF"/>
    <w:rsid w:val="00FE7925"/>
    <w:rsid w:val="00FF05C7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3FF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en.wikipedia.org/wiki/Truth_function" TargetMode="External"/><Relationship Id="rId39" Type="http://schemas.openxmlformats.org/officeDocument/2006/relationships/hyperlink" Target="https://byjus.com/maths/set-theory-symbols/" TargetMode="External"/><Relationship Id="rId21" Type="http://schemas.openxmlformats.org/officeDocument/2006/relationships/image" Target="media/image13.png"/><Relationship Id="rId34" Type="http://schemas.openxmlformats.org/officeDocument/2006/relationships/footer" Target="footer5.xml"/><Relationship Id="rId42" Type="http://schemas.openxmlformats.org/officeDocument/2006/relationships/hyperlink" Target="https://nokyotsu.com/qscripts/2014/07/distribution-of-quantifiers-over-logic-connectives.html" TargetMode="External"/><Relationship Id="rId47" Type="http://schemas.openxmlformats.org/officeDocument/2006/relationships/hyperlink" Target="https://www.toomey.org/tutor/discrete_math.html" TargetMode="External"/><Relationship Id="rId50" Type="http://schemas.openxmlformats.org/officeDocument/2006/relationships/header" Target="header5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footer" Target="footer2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header" Target="header1.xml"/><Relationship Id="rId37" Type="http://schemas.openxmlformats.org/officeDocument/2006/relationships/footer" Target="footer7.xml"/><Relationship Id="rId40" Type="http://schemas.openxmlformats.org/officeDocument/2006/relationships/hyperlink" Target="https://en.wikipedia.org/wiki/List_of_logic_symbols" TargetMode="External"/><Relationship Id="rId45" Type="http://schemas.openxmlformats.org/officeDocument/2006/relationships/hyperlink" Target="https://www.toomey.org/tutor/harolds_cheat_sheets/Harolds_Logic_(Philosophy)_Cheat_Sheet.pdf" TargetMode="External"/><Relationship Id="rId53" Type="http://schemas.openxmlformats.org/officeDocument/2006/relationships/header" Target="header6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4.xml"/><Relationship Id="rId44" Type="http://schemas.openxmlformats.org/officeDocument/2006/relationships/hyperlink" Target="https://www.toomey.org/tutor/harolds_cheat_sheets/Harolds_Logic_Cheat_Sheet.pdf" TargetMode="External"/><Relationship Id="rId52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s://en.wikipedia.org/wiki/First-order_logic" TargetMode="External"/><Relationship Id="rId30" Type="http://schemas.openxmlformats.org/officeDocument/2006/relationships/footer" Target="footer3.xml"/><Relationship Id="rId35" Type="http://schemas.openxmlformats.org/officeDocument/2006/relationships/footer" Target="footer6.xml"/><Relationship Id="rId43" Type="http://schemas.openxmlformats.org/officeDocument/2006/relationships/hyperlink" Target="https://cs.stanford.edu/~knuth/fasc0b.ps.gz" TargetMode="External"/><Relationship Id="rId48" Type="http://schemas.openxmlformats.org/officeDocument/2006/relationships/hyperlink" Target="https://www.toomey.org/tutor/advanced_math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ia800501.us.archive.org/7/items/how-to-prove-it-a-structured-approach-daniel-j.-velleman/How%20to%20Prove%20It%20A%20Structured%20Approach%20%28Daniel%20J.%20Velleman%29.pdf" TargetMode="External"/><Relationship Id="rId51" Type="http://schemas.openxmlformats.org/officeDocument/2006/relationships/footer" Target="footer8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cs.stanford.edu/~knuth/fasc0b.ps.gz" TargetMode="External"/><Relationship Id="rId33" Type="http://schemas.openxmlformats.org/officeDocument/2006/relationships/header" Target="header2.xml"/><Relationship Id="rId38" Type="http://schemas.openxmlformats.org/officeDocument/2006/relationships/hyperlink" Target="https://www.snhu.edu/admission/academic-catalogs/coce-catalog" TargetMode="External"/><Relationship Id="rId46" Type="http://schemas.openxmlformats.org/officeDocument/2006/relationships/hyperlink" Target="https://www.toomey.org/tutor/advanced_math.html" TargetMode="External"/><Relationship Id="rId20" Type="http://schemas.openxmlformats.org/officeDocument/2006/relationships/image" Target="media/image12.png"/><Relationship Id="rId41" Type="http://schemas.openxmlformats.org/officeDocument/2006/relationships/hyperlink" Target="https://en.wikipedia.org/wiki/Truth_function" TargetMode="External"/><Relationship Id="rId54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1.xml"/><Relationship Id="rId36" Type="http://schemas.openxmlformats.org/officeDocument/2006/relationships/header" Target="header3.xml"/><Relationship Id="rId4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8872</TotalTime>
  <Pages>11</Pages>
  <Words>3274</Words>
  <Characters>11691</Characters>
  <Application>Microsoft Office Word</Application>
  <DocSecurity>0</DocSecurity>
  <Lines>1299</Lines>
  <Paragraphs>1247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1990</cp:revision>
  <cp:lastPrinted>2025-08-18T19:43:00Z</cp:lastPrinted>
  <dcterms:created xsi:type="dcterms:W3CDTF">2017-10-16T05:33:00Z</dcterms:created>
  <dcterms:modified xsi:type="dcterms:W3CDTF">2025-09-15T20:38:00Z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9b5621a5813e661c65c2798b07e0b841c77a20bf2b76a1416d389c5cfa4ff2c0</vt:lpwstr>
  </property>
</Properties>
</file>